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800" w:type="dxa"/>
        <w:tblInd w:w="-40" w:type="dxa"/>
        <w:tblCellMar>
          <w:top w:w="40" w:type="dxa"/>
          <w:left w:w="480" w:type="dxa"/>
          <w:right w:w="115" w:type="dxa"/>
        </w:tblCellMar>
        <w:tblLook w:val="04A0" w:firstRow="1" w:lastRow="0" w:firstColumn="1" w:lastColumn="0" w:noHBand="0" w:noVBand="1"/>
      </w:tblPr>
      <w:tblGrid>
        <w:gridCol w:w="10800"/>
      </w:tblGrid>
      <w:tr w:rsidR="00FF6CE7">
        <w:trPr>
          <w:trHeight w:val="2080"/>
        </w:trPr>
        <w:tc>
          <w:tcPr>
            <w:tcW w:w="10800" w:type="dxa"/>
            <w:tcBorders>
              <w:top w:val="single" w:sz="8" w:space="0" w:color="000000"/>
              <w:left w:val="single" w:sz="8" w:space="0" w:color="000000"/>
              <w:bottom w:val="single" w:sz="8" w:space="0" w:color="000000"/>
              <w:right w:val="single" w:sz="8" w:space="0" w:color="000000"/>
            </w:tcBorders>
          </w:tcPr>
          <w:p w:rsidR="00FF6CE7" w:rsidRDefault="00A250A5">
            <w:pPr>
              <w:spacing w:after="0" w:line="259" w:lineRule="auto"/>
              <w:ind w:left="1560" w:firstLine="0"/>
            </w:pPr>
            <w:bookmarkStart w:id="0" w:name="_GoBack"/>
            <w:bookmarkEnd w:id="0"/>
            <w:r>
              <w:rPr>
                <w:noProof/>
              </w:rPr>
              <w:drawing>
                <wp:anchor distT="0" distB="0" distL="114300" distR="114300" simplePos="0" relativeHeight="251658240" behindDoc="0" locked="0" layoutInCell="1" allowOverlap="0">
                  <wp:simplePos x="0" y="0"/>
                  <wp:positionH relativeFrom="column">
                    <wp:posOffset>304800</wp:posOffset>
                  </wp:positionH>
                  <wp:positionV relativeFrom="paragraph">
                    <wp:posOffset>203240</wp:posOffset>
                  </wp:positionV>
                  <wp:extent cx="639445" cy="8890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stretch>
                            <a:fillRect/>
                          </a:stretch>
                        </pic:blipFill>
                        <pic:spPr>
                          <a:xfrm>
                            <a:off x="0" y="0"/>
                            <a:ext cx="639445" cy="889000"/>
                          </a:xfrm>
                          <a:prstGeom prst="rect">
                            <a:avLst/>
                          </a:prstGeom>
                        </pic:spPr>
                      </pic:pic>
                    </a:graphicData>
                  </a:graphic>
                </wp:anchor>
              </w:drawing>
            </w:r>
            <w:r>
              <w:rPr>
                <w:rFonts w:ascii="Cambria" w:eastAsia="Cambria" w:hAnsi="Cambria" w:cs="Cambria"/>
                <w:b/>
                <w:color w:val="000000"/>
                <w:sz w:val="32"/>
              </w:rPr>
              <w:t>Doelstellingenrealisatie met rekeningcijfers</w:t>
            </w:r>
          </w:p>
          <w:p w:rsidR="00FF6CE7" w:rsidRDefault="00A250A5">
            <w:pPr>
              <w:spacing w:after="0" w:line="259" w:lineRule="auto"/>
              <w:ind w:left="1560" w:firstLine="0"/>
            </w:pPr>
            <w:r>
              <w:rPr>
                <w:color w:val="000000"/>
                <w:sz w:val="24"/>
              </w:rPr>
              <w:t>Periode: 2021</w:t>
            </w:r>
          </w:p>
          <w:p w:rsidR="00FF6CE7" w:rsidRDefault="00A250A5">
            <w:pPr>
              <w:spacing w:after="56" w:line="259" w:lineRule="auto"/>
              <w:ind w:left="1560" w:firstLine="0"/>
            </w:pPr>
            <w:r>
              <w:rPr>
                <w:color w:val="000000"/>
              </w:rPr>
              <w:t>Gemeente en OCMW Merksplas (0207.503.190)</w:t>
            </w:r>
          </w:p>
          <w:p w:rsidR="00FF6CE7" w:rsidRDefault="00A250A5">
            <w:pPr>
              <w:spacing w:after="56" w:line="259" w:lineRule="auto"/>
              <w:ind w:left="1560" w:firstLine="0"/>
            </w:pPr>
            <w:r>
              <w:rPr>
                <w:color w:val="000000"/>
              </w:rPr>
              <w:t>Markt 1 - 2330 Merksplas</w:t>
            </w:r>
          </w:p>
          <w:p w:rsidR="00FF6CE7" w:rsidRDefault="00A250A5">
            <w:pPr>
              <w:spacing w:after="56" w:line="259" w:lineRule="auto"/>
              <w:ind w:left="1560" w:firstLine="0"/>
            </w:pPr>
            <w:r>
              <w:rPr>
                <w:color w:val="000000"/>
              </w:rPr>
              <w:t>.: Dries Couckhuyt</w:t>
            </w:r>
          </w:p>
          <w:p w:rsidR="00FF6CE7" w:rsidRDefault="00A250A5">
            <w:pPr>
              <w:spacing w:after="0" w:line="259" w:lineRule="auto"/>
              <w:ind w:left="1560" w:firstLine="0"/>
            </w:pPr>
            <w:r>
              <w:rPr>
                <w:color w:val="000000"/>
              </w:rPr>
              <w:t>.: Alex Herseele</w:t>
            </w:r>
          </w:p>
        </w:tc>
      </w:tr>
    </w:tbl>
    <w:p w:rsidR="00FF6CE7" w:rsidRDefault="00A250A5">
      <w:pPr>
        <w:pStyle w:val="Kop1"/>
        <w:ind w:left="-5"/>
      </w:pPr>
      <w:r>
        <w:t>Prioritair Beleid</w:t>
      </w:r>
    </w:p>
    <w:p w:rsidR="00FF6CE7" w:rsidRDefault="00A250A5">
      <w:pPr>
        <w:pStyle w:val="Kop2"/>
        <w:ind w:left="-5"/>
      </w:pPr>
      <w:r>
        <w:t>Beleidsdoelstelling: 7.: Erfgoed – Kolonie</w:t>
      </w:r>
    </w:p>
    <w:p w:rsidR="00FF6CE7" w:rsidRDefault="00A250A5">
      <w:pPr>
        <w:spacing w:after="558"/>
        <w:ind w:left="-5" w:right="13"/>
      </w:pPr>
      <w:r>
        <w:t>Merksplas koestert erfgoed door het te restaureren en een herbestemming te geven met voldoende aandacht voor het achterliggend verhaal.</w:t>
      </w:r>
    </w:p>
    <w:p w:rsidR="00FF6CE7" w:rsidRPr="00A250A5" w:rsidRDefault="00A250A5" w:rsidP="00837749">
      <w:pPr>
        <w:pStyle w:val="Kop3"/>
      </w:pPr>
      <w:r w:rsidRPr="00A250A5">
        <w:t>Actieplan: 7.1.: Merksplas staat in voor de restauratie en de herbestemming van de Kolonie</w:t>
      </w:r>
    </w:p>
    <w:p w:rsidR="00FF6CE7" w:rsidRPr="00837749" w:rsidRDefault="00A250A5" w:rsidP="00837749">
      <w:pPr>
        <w:pStyle w:val="Kop4"/>
      </w:pPr>
      <w:r w:rsidRPr="00837749">
        <w:t>Actie: 7.1.1.: Merksplas staat in voor de restauratie en de herbestemming van de Kolonie - fase 4</w:t>
      </w:r>
    </w:p>
    <w:p w:rsidR="00FF6CE7" w:rsidRDefault="00A250A5">
      <w:pPr>
        <w:spacing w:after="64"/>
        <w:ind w:left="-5" w:right="13"/>
      </w:pPr>
      <w:r>
        <w:t>Evaluatie:</w:t>
      </w:r>
    </w:p>
    <w:p w:rsidR="00FF6CE7" w:rsidRDefault="00A250A5">
      <w:pPr>
        <w:spacing w:after="518"/>
        <w:ind w:left="-5" w:right="13"/>
      </w:pPr>
      <w:r>
        <w:t>De restauratie en herbestemming van fase 4 (paardenstallen en binnenplein) is afgewerkt.</w:t>
      </w:r>
    </w:p>
    <w:p w:rsidR="00FF6CE7" w:rsidRDefault="00A250A5" w:rsidP="00837749">
      <w:pPr>
        <w:pStyle w:val="Kop4"/>
      </w:pPr>
      <w:r>
        <w:t>Actie: 7.1.2.: Merksplas staat in voor de restauratie en de herbestemming van de Kolonie - fase 5</w:t>
      </w:r>
    </w:p>
    <w:p w:rsidR="00FF6CE7" w:rsidRDefault="00A250A5">
      <w:pPr>
        <w:spacing w:after="64"/>
        <w:ind w:left="-5" w:right="13"/>
      </w:pPr>
      <w:r>
        <w:t>Evaluatie:</w:t>
      </w:r>
    </w:p>
    <w:p w:rsidR="00FF6CE7" w:rsidRDefault="00A250A5">
      <w:pPr>
        <w:ind w:left="-5" w:right="13"/>
      </w:pPr>
      <w:r>
        <w:t>De casco-restauratie van fase 5 (woonstalhuis noord) is bezig. De open oproep voor een uitbater voor het hotel resulteerde in de aanduiding van een concessienemer.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1.010.190,16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3.739.315,00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3.739.315,00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467.227,04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2.370.273,00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2.370.273,00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-542.963,12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-1.369.042,00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-1.369.042,00</w:t>
            </w:r>
          </w:p>
        </w:tc>
      </w:tr>
    </w:tbl>
    <w:p w:rsidR="00FF6CE7" w:rsidRDefault="00A250A5" w:rsidP="00837749">
      <w:pPr>
        <w:pStyle w:val="Kop4"/>
      </w:pPr>
      <w:r>
        <w:t>Actie: 7.1.3.: Merksplas staat in voor de restauratie en de herbestemming van de Kolonie - fase 6</w:t>
      </w:r>
    </w:p>
    <w:p w:rsidR="00FF6CE7" w:rsidRDefault="00A250A5">
      <w:pPr>
        <w:spacing w:after="64"/>
        <w:ind w:left="-5" w:right="13"/>
      </w:pPr>
      <w:r>
        <w:t>Evaluatie:</w:t>
      </w:r>
    </w:p>
    <w:p w:rsidR="00FF6CE7" w:rsidRDefault="00A250A5">
      <w:pPr>
        <w:ind w:left="-5" w:right="13"/>
      </w:pPr>
      <w:r>
        <w:t>De casco-restauratie van fase 6 (koeienstallen) is bezig. De herbestemming moet nog worden aangepakt. De open oproep voor een uitbater voor het hotel resulteerde in de aanduiding van een concessienemer.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-150.000,00</w:t>
            </w:r>
          </w:p>
        </w:tc>
      </w:tr>
    </w:tbl>
    <w:p w:rsidR="00FF6CE7" w:rsidRDefault="00A250A5" w:rsidP="00837749">
      <w:pPr>
        <w:pStyle w:val="Kop4"/>
      </w:pPr>
      <w:r>
        <w:t>Actie: 7.1.4.: Merksplas staat in voor de restauratie en de herbestemming van de Kolonie - fase 7</w:t>
      </w:r>
    </w:p>
    <w:p w:rsidR="00FF6CE7" w:rsidRDefault="00A250A5">
      <w:pPr>
        <w:spacing w:after="64"/>
        <w:ind w:left="-5" w:right="13"/>
      </w:pPr>
      <w:r>
        <w:t>Evaluatie:</w:t>
      </w:r>
    </w:p>
    <w:p w:rsidR="00FF6CE7" w:rsidRDefault="00A250A5">
      <w:pPr>
        <w:ind w:left="-5" w:right="13"/>
      </w:pPr>
      <w:r>
        <w:t>Deze fase dient nog te worden aangevat.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-92.000,00</w:t>
            </w:r>
          </w:p>
        </w:tc>
      </w:tr>
    </w:tbl>
    <w:p w:rsidR="00837749" w:rsidRDefault="00A250A5" w:rsidP="00837749">
      <w:pPr>
        <w:pStyle w:val="Kop4"/>
      </w:pPr>
      <w:r w:rsidRPr="00837749">
        <w:rPr>
          <w:rStyle w:val="Kop4Char"/>
        </w:rPr>
        <w:t xml:space="preserve">Actie: 7.1.5.: Merksplas staat in voor de restauratie en de herbestemming van de Kolonie </w:t>
      </w:r>
      <w:r w:rsidR="00837749">
        <w:rPr>
          <w:rStyle w:val="Kop4Char"/>
        </w:rPr>
        <w:t>-</w:t>
      </w:r>
      <w:r w:rsidRPr="00837749">
        <w:rPr>
          <w:rStyle w:val="Kop4Char"/>
        </w:rPr>
        <w:t xml:space="preserve"> fase 8</w:t>
      </w:r>
      <w:r>
        <w:t xml:space="preserve"> </w:t>
      </w:r>
    </w:p>
    <w:p w:rsidR="00FF6CE7" w:rsidRDefault="00A250A5">
      <w:pPr>
        <w:spacing w:after="244" w:line="498" w:lineRule="auto"/>
        <w:ind w:left="-5" w:right="2007"/>
      </w:pPr>
      <w:r>
        <w:t>Evaluatie:</w:t>
      </w:r>
    </w:p>
    <w:p w:rsidR="00FF6CE7" w:rsidRDefault="00A250A5">
      <w:pPr>
        <w:ind w:left="-5" w:right="13"/>
      </w:pPr>
      <w:r>
        <w:t>Deze fase dient nog te worden aangevat.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91.263,00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91.263,00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-91.263,00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-91.263,00</w:t>
            </w:r>
          </w:p>
        </w:tc>
      </w:tr>
    </w:tbl>
    <w:p w:rsidR="00FF6CE7" w:rsidRDefault="00A250A5" w:rsidP="00837749">
      <w:pPr>
        <w:pStyle w:val="Kop4"/>
      </w:pPr>
      <w:r>
        <w:t>Actie: 7.1.6.: Merksplas staat in voor de restauratie en de herbestemming van de Kolonie - fase 9</w:t>
      </w:r>
    </w:p>
    <w:p w:rsidR="00FF6CE7" w:rsidRDefault="00A250A5">
      <w:pPr>
        <w:spacing w:after="64"/>
        <w:ind w:left="-5" w:right="13"/>
      </w:pPr>
      <w:r>
        <w:t>Evaluatie:</w:t>
      </w:r>
    </w:p>
    <w:p w:rsidR="00FF6CE7" w:rsidRDefault="00A250A5">
      <w:pPr>
        <w:ind w:left="-5" w:right="13"/>
      </w:pPr>
      <w:r>
        <w:t>Deze fase dient nog te worden aangevat.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85.765,00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85.765,00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-85.765,00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-85.765,00</w:t>
            </w:r>
          </w:p>
        </w:tc>
      </w:tr>
    </w:tbl>
    <w:p w:rsidR="00FF6CE7" w:rsidRPr="00837749" w:rsidRDefault="00A250A5" w:rsidP="00837749">
      <w:pPr>
        <w:pStyle w:val="Kop4"/>
      </w:pPr>
      <w:r w:rsidRPr="00837749">
        <w:t>Actie: 7.1.7.: Merksplas staat in voor de restauratie en de herbestemming van de Kolonie - fase 10</w:t>
      </w:r>
    </w:p>
    <w:p w:rsidR="00FF6CE7" w:rsidRDefault="00A250A5">
      <w:pPr>
        <w:spacing w:after="64"/>
        <w:ind w:left="-5" w:right="13"/>
      </w:pPr>
      <w:r>
        <w:t>Evaluatie:</w:t>
      </w:r>
    </w:p>
    <w:p w:rsidR="00FF6CE7" w:rsidRDefault="00A250A5">
      <w:pPr>
        <w:ind w:left="-5" w:right="13"/>
      </w:pPr>
      <w:r>
        <w:t>Deze fase dient nog te worden aangevat.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11.515,42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-11.515,42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bl>
    <w:p w:rsidR="00FF6CE7" w:rsidRDefault="00A250A5">
      <w:pPr>
        <w:pStyle w:val="Kop2"/>
        <w:ind w:left="-5"/>
      </w:pPr>
      <w:r>
        <w:t>Beleidsdoelstelling: 9.: Wonen</w:t>
      </w:r>
    </w:p>
    <w:p w:rsidR="00FF6CE7" w:rsidRDefault="00A250A5">
      <w:pPr>
        <w:spacing w:after="558"/>
        <w:ind w:left="-5" w:right="13"/>
      </w:pPr>
      <w:r>
        <w:t>Merksplas coördineert en faciliteert via haar gediversifieerd woonbeleid dat mensen een kwalitatieve en betaalbare woning kunnen bouwen, kopen of huren in eigen gemeente met respect voor een goede ruimtelijke ordening.</w:t>
      </w:r>
    </w:p>
    <w:p w:rsidR="00FF6CE7" w:rsidRDefault="00A250A5" w:rsidP="00837749">
      <w:pPr>
        <w:pStyle w:val="Kop3"/>
      </w:pPr>
      <w:r>
        <w:t>Actieplan: 9.2.: Merksplas biedt huisvesting aan voor doelgroepen</w:t>
      </w:r>
    </w:p>
    <w:p w:rsidR="00FF6CE7" w:rsidRDefault="00A250A5" w:rsidP="00837749">
      <w:pPr>
        <w:pStyle w:val="Kop4"/>
      </w:pPr>
      <w:r>
        <w:t>Actie: 9.2.1.: Merksplas biedt huisvesting voor senioren</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Kern Lindendijk: Studie herbestemming + verhoogde toiletten</w:t>
      </w:r>
    </w:p>
    <w:p w:rsidR="00FF6CE7" w:rsidRDefault="00A250A5">
      <w:pPr>
        <w:spacing w:after="236"/>
        <w:ind w:left="-5" w:right="13"/>
      </w:pPr>
      <w:r>
        <w:t>In de eerste helft van 2021 is een prijsvraag voor een conditiestaatmeting gebeurd en de opdracht is gegund.  In augustus 2021 zal de meting doorgaan en tegen midden september 2021 zijn de resultaten gekend.</w:t>
      </w:r>
    </w:p>
    <w:p w:rsidR="00FF6CE7" w:rsidRDefault="00A250A5">
      <w:pPr>
        <w:ind w:left="-5" w:right="13"/>
      </w:pPr>
      <w:r>
        <w:t>Doorspoelen leidingen</w:t>
      </w:r>
    </w:p>
    <w:p w:rsidR="00FF6CE7" w:rsidRDefault="00A250A5">
      <w:pPr>
        <w:spacing w:after="236"/>
        <w:ind w:left="-5" w:right="13"/>
      </w:pPr>
      <w:r>
        <w:t>De afvoerleidingen van de seniorenflats woonerf Ter Driezen en de afvoerleidingen van Kern Lindendijk 58 en 60 zijn preventief doorgespoeld. Dit is een jaarlijks terugkerend onderhoud in het voorjaar.</w:t>
      </w:r>
    </w:p>
    <w:p w:rsidR="00FF6CE7" w:rsidRDefault="00A250A5">
      <w:pPr>
        <w:ind w:left="-5" w:right="13"/>
      </w:pPr>
      <w:r>
        <w:t>Controle- en keuringsorganismen</w:t>
      </w:r>
    </w:p>
    <w:p w:rsidR="00FF6CE7" w:rsidRDefault="00A250A5">
      <w:pPr>
        <w:spacing w:after="236"/>
        <w:ind w:left="-5" w:right="13"/>
      </w:pPr>
      <w:r>
        <w:lastRenderedPageBreak/>
        <w:t>Er is begin 2021 een onderhoud van de brandblussers gedaan door Saval in de gemeenschappelijke ruimtes zowel op de Kern Lindendijk 58 en 60 als in de gemeenschappelijke ruimtes van woonerf Ter Driezen door Saval (normaal gezien wordt dit in het najaar ingepland). Saval heeft ook de noodverlichting nagekeken. De technische keuring van de lift van woonerf Ter Driezen gebeurt door BTV. Er is eveneens een onderhoudscontract voor deze lift. Gelet op de leeftijd van deze lift, dient voor 2022 een risico-analyse te worden ingepland.</w:t>
      </w:r>
    </w:p>
    <w:p w:rsidR="00FF6CE7" w:rsidRDefault="00A250A5">
      <w:pPr>
        <w:ind w:left="-5" w:right="13"/>
      </w:pPr>
      <w:r>
        <w:t>Kosten Energieprestatiecertificaten</w:t>
      </w:r>
    </w:p>
    <w:p w:rsidR="00FF6CE7" w:rsidRDefault="00A250A5">
      <w:pPr>
        <w:spacing w:after="233"/>
        <w:ind w:left="-5" w:right="13"/>
      </w:pPr>
      <w:r>
        <w:t>Op 22/5/2021 is er een keuring voor een nieuwe EPC score geweest voor Kern Lindendijk 34.</w:t>
      </w:r>
    </w:p>
    <w:p w:rsidR="00FF6CE7" w:rsidRDefault="00A250A5">
      <w:pPr>
        <w:ind w:left="-5" w:right="13"/>
      </w:pPr>
      <w:r>
        <w:t>Screens, Afvalstalling, CV-installatie + inleessysteem</w:t>
      </w:r>
    </w:p>
    <w:p w:rsidR="00FF6CE7" w:rsidRDefault="00A250A5">
      <w:pPr>
        <w:ind w:left="-5" w:right="13"/>
      </w:pPr>
      <w:r>
        <w:t>Op 23 en 24 februari 2021 werden er screens geplaatst op de tweede verdieping van het Driesplein. De materialen voor de afvalstalling zijn besteld, de stalling op zich dient nog geplaatst te worden.</w:t>
      </w:r>
    </w:p>
    <w:p w:rsidR="00FF6CE7" w:rsidRDefault="00A250A5">
      <w:pPr>
        <w:spacing w:after="236"/>
        <w:ind w:left="-5" w:right="13"/>
      </w:pPr>
      <w:r>
        <w:t>Tesamen met de technische dienst, EBEM en de firma die het onderhoud van de cv-uitvoert, is er samengezeten rond een mogelijke vervanging van de satelliet-units en het inleessysteem op woonerf Ter Driezen.  Ook het oorspronkelijk studiebureau van de technieken op woonerf Ter Driezen is gecontacteerd geworden i.f.v. mogelijke oplossingen.</w:t>
      </w:r>
    </w:p>
    <w:p w:rsidR="00FF6CE7" w:rsidRDefault="00A250A5">
      <w:pPr>
        <w:ind w:left="-5" w:right="13"/>
      </w:pPr>
      <w:r>
        <w:t>Installatie AED-toestel</w:t>
      </w:r>
    </w:p>
    <w:p w:rsidR="00FF6CE7" w:rsidRDefault="00A250A5">
      <w:pPr>
        <w:spacing w:after="236"/>
        <w:ind w:left="-5" w:right="13"/>
      </w:pPr>
      <w:r>
        <w:t>In maart 2021 werd er een AED toestel geplaatst bij de inkom van Ter Driezen.  Opleiding dient nog voorzien te worden. In 2020 werd er eveneens een AED toestel geplaatst op de Kern Lindendijk.  Ook hier dient nog opleiding voorzien te worden. Toekomstgericht zal er ook een toestel geplaatst worden bij de assistentiewoningen.</w:t>
      </w:r>
    </w:p>
    <w:p w:rsidR="00FF6CE7" w:rsidRDefault="00A250A5">
      <w:pPr>
        <w:ind w:left="-5" w:right="13"/>
      </w:pPr>
      <w:r>
        <w:t>Schadevergoedingen</w:t>
      </w:r>
    </w:p>
    <w:p w:rsidR="00FF6CE7" w:rsidRDefault="00A250A5">
      <w:pPr>
        <w:spacing w:after="236"/>
        <w:ind w:left="-5" w:right="13"/>
      </w:pPr>
      <w:r>
        <w:t>In 2020 is er een schadegeval geweest (waterlek) op woonerf Ter Driezen. Dit werd aangegeven aan de verzekering, de laatste herstellingswerken zijn in 2021 gebeurd.</w:t>
      </w:r>
    </w:p>
    <w:p w:rsidR="00FF6CE7" w:rsidRDefault="00A250A5">
      <w:pPr>
        <w:ind w:left="-5" w:right="13"/>
      </w:pPr>
      <w:r>
        <w:t>Assistentiewoningen.</w:t>
      </w:r>
    </w:p>
    <w:p w:rsidR="00FF6CE7" w:rsidRDefault="00A250A5">
      <w:pPr>
        <w:ind w:left="-5" w:right="13"/>
      </w:pPr>
      <w:r>
        <w:t>Er wordt volop verder gewerkt aan de bouw van 13 assistentiewoningen. De welzijnsmederwerker van het OCMW zal toekomstgericht het woonassistentschap opnemen van deze flats. De zorg wordt uitbesteed en er zal prijs gevraagd worden hiertoe.</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52.697,00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55.220,00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45.220,00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214.855,70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304.500,00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304.500,00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162.158,70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249.280,00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259.280,00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926.261,99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3.009.997,00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3.009.997,00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-926.261,99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-3.009.997,00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-3.009.997,00</w:t>
            </w:r>
          </w:p>
        </w:tc>
      </w:tr>
    </w:tbl>
    <w:p w:rsidR="00FF6CE7" w:rsidRDefault="00A250A5" w:rsidP="00837749">
      <w:pPr>
        <w:pStyle w:val="Kop4"/>
      </w:pPr>
      <w:r>
        <w:t>Actie: 9.2.2.: Merksplas biedt huisvesting voor asielzoekers (lokaal opvang initiatief)</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Renovatie Molenzijde 120</w:t>
      </w:r>
    </w:p>
    <w:p w:rsidR="00FF6CE7" w:rsidRDefault="00A250A5">
      <w:pPr>
        <w:spacing w:after="236"/>
        <w:ind w:left="-5" w:right="1086"/>
      </w:pPr>
      <w:r>
        <w:t>De renovatie van de keuken op de Molenzijde 120 zal uitgevoerd worden door de technische dienst voorjaar 2022. Ook de nieuwe overgordijnen voor de Molenzijde 120 dienen nog aangekocht te worden.</w:t>
      </w:r>
    </w:p>
    <w:p w:rsidR="00FF6CE7" w:rsidRDefault="00A250A5">
      <w:pPr>
        <w:ind w:left="-5" w:right="13"/>
      </w:pPr>
      <w:r>
        <w:t>Abonnement kabel-TV</w:t>
      </w:r>
    </w:p>
    <w:p w:rsidR="00FF6CE7" w:rsidRDefault="00A250A5">
      <w:pPr>
        <w:spacing w:after="236"/>
        <w:ind w:left="-5" w:right="13"/>
      </w:pPr>
      <w:r>
        <w:t>Het abonnement kabel-TV werd uitgebreid met een internetabonnement in beide huizen (Molenzijde 120/Gildestraat 7).  Zo konden de bewoners in het digitale corona-tijdperk ook contact behouden en deelnemen aan de Nederlandse lessen en lessen integratie.</w:t>
      </w:r>
    </w:p>
    <w:p w:rsidR="00FF6CE7" w:rsidRDefault="00A250A5">
      <w:pPr>
        <w:ind w:left="-5" w:right="13"/>
      </w:pPr>
      <w:r>
        <w:t>Zakgelden</w:t>
      </w:r>
    </w:p>
    <w:p w:rsidR="00FF6CE7" w:rsidRDefault="00A250A5">
      <w:pPr>
        <w:spacing w:after="236"/>
        <w:ind w:left="-5" w:right="13"/>
      </w:pPr>
      <w:r>
        <w:lastRenderedPageBreak/>
        <w:t>De bewoners krijgen wekelijks zakgeld aangeboden. We voorzien een extra indien de huishoudelijke taken goed gedaan worden. De zakgelden liggen binnen de door Fedasil bepaalde waarden.</w:t>
      </w:r>
    </w:p>
    <w:p w:rsidR="00FF6CE7" w:rsidRDefault="00A250A5">
      <w:pPr>
        <w:ind w:left="-5" w:right="13"/>
      </w:pPr>
      <w:r>
        <w:t>Vervoerskosten</w:t>
      </w:r>
    </w:p>
    <w:p w:rsidR="00FF6CE7" w:rsidRDefault="00A250A5">
      <w:pPr>
        <w:ind w:left="-5" w:right="13"/>
      </w:pPr>
      <w:r>
        <w:t>Het gaat hier voornamelijk om bustickets/treintickets.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19.997,80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45.930,00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45.930,00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-19.997,80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-45.830,00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-45.830,00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bl>
    <w:p w:rsidR="00FF6CE7" w:rsidRDefault="00A250A5" w:rsidP="00837749">
      <w:pPr>
        <w:pStyle w:val="Kop4"/>
      </w:pPr>
      <w:r>
        <w:t>Actie: 9.2.3.: Merksplas biedt huisvesting aan in noodsituaties</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Opbrengsten uit verhuring</w:t>
      </w:r>
    </w:p>
    <w:p w:rsidR="00FF6CE7" w:rsidRDefault="00A250A5">
      <w:pPr>
        <w:ind w:left="-5" w:right="13"/>
      </w:pPr>
      <w:r>
        <w:t>We hebben een HUB en 2 noodwoningen. De HUB is het ganse voorjaar bezet geweest. De noodwoning te Industrieweg was bezet gedurende 3,5 maand; de noodwoning te Schuttershofstraat gedurende 1 maand.</w:t>
      </w:r>
    </w:p>
    <w:p w:rsidR="00FF6CE7" w:rsidRDefault="00A250A5">
      <w:pPr>
        <w:ind w:left="-5" w:right="13"/>
      </w:pPr>
      <w:r>
        <w:t>Na vertrek van bewoners uit de noodwoning, wordt de woning nagekeken (basisproducten - extra poetsbeurt - ...) zodat deze volledig in orde is voor een mogelijks volgende noodsituatie.</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2.097,90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15.600,00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15.600,00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11.207,22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9.109,32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4.400,00</w:t>
            </w:r>
          </w:p>
        </w:tc>
      </w:tr>
    </w:tbl>
    <w:p w:rsidR="00FF6CE7" w:rsidRDefault="00A250A5" w:rsidP="00837749">
      <w:pPr>
        <w:pStyle w:val="Kop4"/>
      </w:pPr>
      <w:r>
        <w:t>Actie: 9.2.4.: Merksplas participeert in en werkt samen met sociale huisvestingsmaatschappijen</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OCMW Merksplas verhuurt de woning Schutterhofstraat 13 bus 1 aan het Sociaal Verhuurkantoor Noorderkempen en ontvangt hiervoor een huur. Ook de onkosten (water, gas en elektriciteit) worden afgerekend.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8.690,63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8.700,00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8.700,00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8.690,63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8.700,00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8.700,00</w:t>
            </w:r>
          </w:p>
        </w:tc>
      </w:tr>
    </w:tbl>
    <w:p w:rsidR="00FF6CE7" w:rsidRDefault="00A250A5" w:rsidP="00837749">
      <w:pPr>
        <w:pStyle w:val="Kop4"/>
      </w:pPr>
      <w:r>
        <w:t>Actie: 9.2.5.: Merksplas organiseert een woonloket voor informatie aan burgers</w:t>
      </w:r>
    </w:p>
    <w:p w:rsidR="00FF6CE7" w:rsidRDefault="00A250A5">
      <w:pPr>
        <w:spacing w:after="64"/>
        <w:ind w:left="-5" w:right="13"/>
      </w:pPr>
      <w:r>
        <w:t>Evaluatie:</w:t>
      </w:r>
    </w:p>
    <w:p w:rsidR="00FF6CE7" w:rsidRDefault="00A250A5">
      <w:pPr>
        <w:spacing w:after="518"/>
        <w:ind w:left="-5" w:right="13"/>
      </w:pPr>
      <w:r>
        <w:t>Er werden een tiental vragen gesteld aan het woonloket, voornamelijk in verband met renovatiepremies en zorgwonen.</w:t>
      </w:r>
    </w:p>
    <w:p w:rsidR="00FF6CE7" w:rsidRDefault="00A250A5" w:rsidP="00837749">
      <w:pPr>
        <w:pStyle w:val="Kop4"/>
      </w:pPr>
      <w:r>
        <w:t>Actie: 9.2.6.: Merksplas faciliteert woonprojecten (Hoevestraat)</w:t>
      </w:r>
    </w:p>
    <w:p w:rsidR="00FF6CE7" w:rsidRDefault="00A250A5">
      <w:pPr>
        <w:spacing w:after="64"/>
        <w:ind w:left="-5" w:right="13"/>
      </w:pPr>
      <w:r>
        <w:t>Evaluatie:</w:t>
      </w:r>
    </w:p>
    <w:p w:rsidR="00FF6CE7" w:rsidRDefault="00A250A5">
      <w:pPr>
        <w:spacing w:after="518"/>
        <w:ind w:left="-5" w:right="13"/>
      </w:pPr>
      <w:r>
        <w:t>wegens corona is er geen overleg kunnen doorgaan met de oorspronkelijke verkavelaars</w:t>
      </w:r>
    </w:p>
    <w:p w:rsidR="00FF6CE7" w:rsidRDefault="00A250A5" w:rsidP="00837749">
      <w:pPr>
        <w:pStyle w:val="Kop4"/>
      </w:pPr>
      <w:r>
        <w:t>Actie: 9.2.7.: Merksplas faciliteert verkavelingen via IOK</w:t>
      </w:r>
    </w:p>
    <w:p w:rsidR="00FF6CE7" w:rsidRDefault="00A250A5">
      <w:pPr>
        <w:spacing w:after="64"/>
        <w:ind w:left="-5" w:right="13"/>
      </w:pPr>
      <w:r>
        <w:t>Evaluatie:</w:t>
      </w:r>
    </w:p>
    <w:p w:rsidR="00FF6CE7" w:rsidRDefault="00A250A5">
      <w:pPr>
        <w:spacing w:after="518"/>
        <w:ind w:left="-5" w:right="13"/>
      </w:pPr>
      <w:r>
        <w:t>De IOK verkaveling Kleiryt zit in de planningsfase. Momenteel wordt archeologisch onderzoek uitgevoerd.</w:t>
      </w:r>
    </w:p>
    <w:p w:rsidR="00FF6CE7" w:rsidRDefault="00A250A5" w:rsidP="00837749">
      <w:pPr>
        <w:pStyle w:val="Kop4"/>
      </w:pPr>
      <w:r>
        <w:t>Actie: 9.2.8.: Merksplas ondersteunt de bouwmaatschappij de Noorderkempen bij erfpacht woningen op de Kolonie</w:t>
      </w:r>
    </w:p>
    <w:p w:rsidR="00FF6CE7" w:rsidRDefault="00A250A5">
      <w:pPr>
        <w:spacing w:after="64"/>
        <w:ind w:left="-5" w:right="13"/>
      </w:pPr>
      <w:r>
        <w:t>Evaluatie:</w:t>
      </w:r>
    </w:p>
    <w:p w:rsidR="00FF6CE7" w:rsidRDefault="00A250A5">
      <w:pPr>
        <w:spacing w:after="556"/>
        <w:ind w:left="-5" w:right="13"/>
      </w:pPr>
      <w:r>
        <w:t>Er worden 4 directiewoningen in de markt gezet via erfpacht door de Bouwmaatschappij de Noorderkempen</w:t>
      </w:r>
    </w:p>
    <w:p w:rsidR="00FF6CE7" w:rsidRDefault="00A250A5">
      <w:pPr>
        <w:pStyle w:val="Kop2"/>
        <w:ind w:left="-5"/>
      </w:pPr>
      <w:r>
        <w:t>Beleidsdoelstelling: 12.: Financiën</w:t>
      </w:r>
    </w:p>
    <w:p w:rsidR="00FF6CE7" w:rsidRDefault="00A250A5">
      <w:pPr>
        <w:spacing w:after="558"/>
        <w:ind w:left="-5" w:right="13"/>
      </w:pPr>
      <w:r>
        <w:t>Middels een gezond financieel beleid waarbij zorgvuldigheid en zuinigheid vooropstaan en subsidies worden aangezocht bouwt Merksplas een kwalitatieve dienstverlening uit.</w:t>
      </w:r>
    </w:p>
    <w:p w:rsidR="00FF6CE7" w:rsidRDefault="00A250A5" w:rsidP="00837749">
      <w:pPr>
        <w:pStyle w:val="Kop3"/>
      </w:pPr>
      <w:r>
        <w:t>Actieplan: 12.1.: Merksplas ontvangt een dotatie uit het gemeentefonds</w:t>
      </w:r>
    </w:p>
    <w:p w:rsidR="00FF6CE7" w:rsidRDefault="00A250A5" w:rsidP="00837749">
      <w:pPr>
        <w:pStyle w:val="Kop4"/>
      </w:pPr>
      <w:r>
        <w:t>Actie: 12.1.1.: Merksplas ontvangt een dotatie uit het gemeentefonds</w:t>
      </w:r>
    </w:p>
    <w:p w:rsidR="00FF6CE7" w:rsidRDefault="00A250A5">
      <w:pPr>
        <w:ind w:left="-5" w:right="13"/>
      </w:pPr>
      <w:r>
        <w:t>Evaluatie:</w:t>
      </w:r>
    </w:p>
    <w:p w:rsidR="00FF6CE7" w:rsidRDefault="00A250A5">
      <w:pPr>
        <w:ind w:left="-5" w:right="13"/>
      </w:pPr>
      <w:r>
        <w:t>Gemeentefonds</w:t>
      </w:r>
    </w:p>
    <w:p w:rsidR="00FF6CE7" w:rsidRDefault="00A250A5">
      <w:pPr>
        <w:ind w:left="-5" w:right="13"/>
      </w:pPr>
      <w:r>
        <w:t>De gemeente en het OCMW kunnen in onderling overleg bepalen welk aandeel van het Gemeentefonds rechtstreeks aan het OCMW wordt gestort. Als ze geen andersluidende beslissing nemen, krijgt het OCMW 8%.</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vMerge w:val="restart"/>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1.913.304,28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2.538.763,00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2.194.489,00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0010-00/74000100/GEMEENTE/CBS/0/IP-GEEN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0010-00/74001000/GEMEENTE/CBS/0/IP-GEEN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164.462,00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1.913.304,28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2.538.763,00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2.194.489,00</w:t>
            </w:r>
          </w:p>
        </w:tc>
      </w:tr>
    </w:tbl>
    <w:p w:rsidR="00FF6CE7" w:rsidRDefault="00A250A5">
      <w:pPr>
        <w:ind w:left="-5" w:right="13"/>
      </w:pPr>
      <w:r>
        <w:t>Motiveringen bij 12.1.1.</w:t>
      </w:r>
    </w:p>
    <w:p w:rsidR="00FF6CE7" w:rsidRDefault="00A250A5">
      <w:pPr>
        <w:spacing w:after="45" w:line="265" w:lineRule="auto"/>
        <w:ind w:left="-5" w:right="3818"/>
      </w:pPr>
      <w:r>
        <w:rPr>
          <w:sz w:val="16"/>
        </w:rPr>
        <w:t>0010-00/74000100/GEMEENTE/CBS/0/IP-GEEN/O:</w:t>
      </w:r>
    </w:p>
    <w:p w:rsidR="00FF6CE7" w:rsidRDefault="00A250A5">
      <w:pPr>
        <w:spacing w:after="382" w:line="265" w:lineRule="auto"/>
        <w:ind w:left="-5" w:right="3818"/>
      </w:pPr>
      <w:r>
        <w:rPr>
          <w:sz w:val="16"/>
        </w:rPr>
        <w:t>0010-00/74001000/GEMEENTE/CBS/0/IP-GEEN/O:</w:t>
      </w:r>
    </w:p>
    <w:p w:rsidR="00FF6CE7" w:rsidRDefault="00A250A5" w:rsidP="00837749">
      <w:pPr>
        <w:pStyle w:val="Kop3"/>
      </w:pPr>
      <w:r>
        <w:t>Actieplan: 12.2.: Merksplas ontvangt een dotatie uit het plattelandsfonds</w:t>
      </w:r>
    </w:p>
    <w:p w:rsidR="00FF6CE7" w:rsidRDefault="00A250A5" w:rsidP="00837749">
      <w:pPr>
        <w:pStyle w:val="Kop4"/>
      </w:pPr>
      <w:r>
        <w:t>Actie: 12.2.1.: Merksplas ontvangt een dotatie uit het Plattelandsfonds</w:t>
      </w:r>
    </w:p>
    <w:p w:rsidR="00FF6CE7" w:rsidRDefault="00A250A5">
      <w:pPr>
        <w:spacing w:after="64"/>
        <w:ind w:left="-5" w:right="13"/>
      </w:pPr>
      <w:r>
        <w:t>Evaluatie:</w:t>
      </w:r>
    </w:p>
    <w:p w:rsidR="00FF6CE7" w:rsidRDefault="00A250A5">
      <w:pPr>
        <w:ind w:left="-5" w:right="13"/>
      </w:pPr>
      <w:r>
        <w:t>Wordt uitbetaald in 2 schijven door Agentschap Binnenlands bestuur. Per 30/06/2020 is al een vordering geboekt voor  1 schijf die werd uitbetaald.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35.837,02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61.674,00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35.837,02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61.674,00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bl>
    <w:p w:rsidR="00FF6CE7" w:rsidRDefault="00A250A5" w:rsidP="00837749">
      <w:pPr>
        <w:pStyle w:val="Kop3"/>
      </w:pPr>
      <w:r>
        <w:t>Actieplan: 12.3.: Merksplas ontvangt een dotatie uit het fonds voor de open ruimte</w:t>
      </w:r>
    </w:p>
    <w:p w:rsidR="00FF6CE7" w:rsidRDefault="00A250A5" w:rsidP="00837749">
      <w:pPr>
        <w:pStyle w:val="Kop4"/>
      </w:pPr>
      <w:r>
        <w:t>Actie: 12.3.1.: Merksplas ontvangt een dotatie uit het fonds voor de open ruimte</w:t>
      </w:r>
    </w:p>
    <w:p w:rsidR="00FF6CE7" w:rsidRDefault="00A250A5">
      <w:pPr>
        <w:spacing w:after="64"/>
        <w:ind w:left="-5" w:right="13"/>
      </w:pPr>
      <w:r>
        <w:t>Evaluatie:</w:t>
      </w:r>
    </w:p>
    <w:p w:rsidR="00FF6CE7" w:rsidRDefault="00A250A5">
      <w:pPr>
        <w:ind w:left="-5" w:right="13"/>
      </w:pPr>
      <w:r>
        <w:t>Subsidie nog niet ontvangen (najaar)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243.945,00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243.945,00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243.945,00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243.945,00</w:t>
            </w:r>
          </w:p>
        </w:tc>
      </w:tr>
    </w:tbl>
    <w:p w:rsidR="00FF6CE7" w:rsidRDefault="00A250A5" w:rsidP="00837749">
      <w:pPr>
        <w:pStyle w:val="Kop3"/>
      </w:pPr>
      <w:r>
        <w:t>Actieplan: 12.4.: Merksplas int belastingen</w:t>
      </w:r>
    </w:p>
    <w:p w:rsidR="00FF6CE7" w:rsidRDefault="00A250A5" w:rsidP="00837749">
      <w:pPr>
        <w:pStyle w:val="Kop4"/>
      </w:pPr>
      <w:r>
        <w:t>Actie: 12.4.1.: Merksplas int belastingen</w:t>
      </w:r>
    </w:p>
    <w:p w:rsidR="00FF6CE7" w:rsidRDefault="00A250A5">
      <w:pPr>
        <w:spacing w:after="64"/>
        <w:ind w:left="-5" w:right="13"/>
      </w:pPr>
      <w:r>
        <w:t>Evaluatie:</w:t>
      </w:r>
    </w:p>
    <w:p w:rsidR="00FF6CE7" w:rsidRDefault="00A250A5">
      <w:pPr>
        <w:ind w:left="-5" w:right="13"/>
      </w:pPr>
      <w:r>
        <w:t>De voornaamste belastingen zijn de opcentiemen op de onroerende voorheffing en de personenbelasting, gevolgd door Diftar, motorvoertuigen, kampeerbelasting, en belasting op tweede verblijven.</w:t>
      </w:r>
    </w:p>
    <w:p w:rsidR="00FF6CE7" w:rsidRDefault="00A250A5">
      <w:pPr>
        <w:ind w:left="-5" w:right="13"/>
      </w:pPr>
      <w:r>
        <w:t>De compensatie voor derving onroerende voorheffing is in se geen belasting maar wel belangrijk omwille van een groot aantal van onroerende voorheffing vrijgestelde eigendommen op het grondgebied van Merksplas.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24.113,00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24.113,00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3.104.391,24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5.548.243,00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5.548.243,00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3.104.391,24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5.524.130,00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5.524.130,00</w:t>
            </w:r>
          </w:p>
        </w:tc>
      </w:tr>
    </w:tbl>
    <w:p w:rsidR="00FF6CE7" w:rsidRDefault="00A250A5" w:rsidP="00837749">
      <w:pPr>
        <w:pStyle w:val="Kop3"/>
      </w:pPr>
      <w:r>
        <w:t>Actieplan: 12.5.: Merksplas vraagt een retributie voor bepaalde dienstverlening</w:t>
      </w:r>
    </w:p>
    <w:p w:rsidR="00FF6CE7" w:rsidRDefault="00A250A5" w:rsidP="00837749">
      <w:pPr>
        <w:pStyle w:val="Kop4"/>
      </w:pPr>
      <w:r>
        <w:t>Actie: 12.5.1.: Merksplas vraagt een retributie voor bepaalde dienstverlening</w:t>
      </w:r>
    </w:p>
    <w:p w:rsidR="00FF6CE7" w:rsidRDefault="00A250A5">
      <w:pPr>
        <w:spacing w:after="64"/>
        <w:ind w:left="-5" w:right="13"/>
      </w:pPr>
      <w:r>
        <w:t>Evaluatie:</w:t>
      </w:r>
    </w:p>
    <w:p w:rsidR="00FF6CE7" w:rsidRDefault="00A250A5">
      <w:pPr>
        <w:ind w:left="-5" w:right="13"/>
      </w:pPr>
      <w:r>
        <w:t>Onder meer voor werken op het openbaar domein en allerhande dienstverlening aan de bevolking.</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82.869,39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249.290,00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249.290,00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82.869,39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249.290,00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249.290,00</w:t>
            </w:r>
          </w:p>
        </w:tc>
      </w:tr>
    </w:tbl>
    <w:p w:rsidR="00FF6CE7" w:rsidRPr="00837749" w:rsidRDefault="00A250A5" w:rsidP="00837749">
      <w:pPr>
        <w:pStyle w:val="Kop3"/>
      </w:pPr>
      <w:r w:rsidRPr="00837749">
        <w:t>Actieplan: 12.6.: Merksplas probeert zo veel mogelijk subsidies bij de hogere overheid te bekomen voor haar projecten</w:t>
      </w:r>
    </w:p>
    <w:p w:rsidR="00FF6CE7" w:rsidRDefault="00A250A5" w:rsidP="00837749">
      <w:pPr>
        <w:pStyle w:val="Kop4"/>
      </w:pPr>
      <w:r>
        <w:t>Actie: 12.6.1.: Merksplas probeert zo veel mogelijk subsidies bij de hogere overheid te bekomen voor haar projecten</w:t>
      </w:r>
    </w:p>
    <w:p w:rsidR="00FF6CE7" w:rsidRDefault="00A250A5">
      <w:pPr>
        <w:spacing w:after="64"/>
        <w:ind w:left="-5" w:right="13"/>
      </w:pPr>
      <w:r>
        <w:t>Evaluatie:</w:t>
      </w:r>
    </w:p>
    <w:p w:rsidR="00FF6CE7" w:rsidRDefault="00A250A5">
      <w:pPr>
        <w:spacing w:after="534"/>
        <w:ind w:left="-5" w:right="13"/>
      </w:pPr>
      <w:r>
        <w:t>De meerjarige subsidiëringsovereenkomst voor de restauratie van Merksplas Kolonie wordt uitgevoerd. Een belangrijk gedeelte van de financiering van rioleringswerken en aanleg fietspaden komt uit subsidies. Ook de renovatie van de kerk wordt 30% betoelaagd. Daarnaast zijn er nog tal van subsidies via kleinere projecten.</w:t>
      </w:r>
    </w:p>
    <w:p w:rsidR="00FF6CE7" w:rsidRDefault="00A250A5" w:rsidP="00837749">
      <w:pPr>
        <w:pStyle w:val="Kop3"/>
      </w:pPr>
      <w:r>
        <w:t>Actieplan: 12.7.: Merksplas gaat leningen aan ter financiering van haar investeringen</w:t>
      </w:r>
    </w:p>
    <w:p w:rsidR="00FF6CE7" w:rsidRDefault="00A250A5" w:rsidP="00837749">
      <w:pPr>
        <w:pStyle w:val="Kop4"/>
      </w:pPr>
      <w:r>
        <w:t>Actie: 12.7.1.: Merksplas gaat leningen aan ter financiering van haar investeringen en verstrekt leningen</w:t>
      </w:r>
    </w:p>
    <w:p w:rsidR="00FF6CE7" w:rsidRDefault="00A250A5">
      <w:pPr>
        <w:spacing w:after="64"/>
        <w:ind w:left="-5" w:right="13"/>
      </w:pPr>
      <w:r>
        <w:t>Evaluatie:</w:t>
      </w:r>
    </w:p>
    <w:p w:rsidR="00FF6CE7" w:rsidRDefault="00A250A5">
      <w:pPr>
        <w:ind w:left="-5" w:right="13"/>
      </w:pPr>
      <w:r>
        <w:t>OCMW</w:t>
      </w:r>
    </w:p>
    <w:p w:rsidR="00FF6CE7" w:rsidRDefault="00A250A5">
      <w:pPr>
        <w:ind w:left="-5" w:right="2404"/>
      </w:pPr>
      <w:r>
        <w:t>Leasingschulden en soortgelijke schulden in het kader van PPS-overeenkomsten-Belfius Aanrekeningen wegens lening Belfius, BNP Paribas Fortis en ING.</w:t>
      </w:r>
    </w:p>
    <w:p w:rsidR="00FF6CE7" w:rsidRDefault="00A250A5">
      <w:pPr>
        <w:ind w:left="-5" w:right="13"/>
      </w:pPr>
      <w:r>
        <w:t>GEMEENTE</w:t>
      </w:r>
    </w:p>
    <w:p w:rsidR="00FF6CE7" w:rsidRDefault="00A250A5">
      <w:pPr>
        <w:ind w:left="-5" w:right="6866"/>
      </w:pPr>
      <w:r>
        <w:t>Leningschulden aangegaan bij Belfius en KBC. Er werd in 2021 nog geen lening aangegaan.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2800" w:type="dxa"/>
            <w:gridSpan w:val="2"/>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vMerge w:val="restart"/>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101.298,18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94.659,00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435.759,00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0040-00/65000900/GEMEENTE/CBS/300/IP-GEEN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0040-00/65000900/GEMEENTE/CBS/700/IP-GEEN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51.700,00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51.700,00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-101.298,18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-42.959,00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-384.059,00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Financiering</w:t>
            </w:r>
          </w:p>
        </w:tc>
        <w:tc>
          <w:tcPr>
            <w:tcW w:w="1400" w:type="dxa"/>
            <w:vMerge w:val="restart"/>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662.868,09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563.913,00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563.913,00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0040-00/42400900/GEMEENTE/CBS/300/IP-GEEN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0040-00/42400900/GEMEENTE/CBS/700/IP-GEEN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300.241,00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5.245.000,00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5.745.000,00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-662.868,09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4.380.846,00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5.181.087,00</w:t>
            </w:r>
          </w:p>
        </w:tc>
      </w:tr>
    </w:tbl>
    <w:p w:rsidR="00FF6CE7" w:rsidRDefault="00A250A5">
      <w:pPr>
        <w:ind w:left="-5" w:right="13"/>
      </w:pPr>
      <w:r>
        <w:t>Motiveringen bij 12.7.1.</w:t>
      </w:r>
    </w:p>
    <w:p w:rsidR="00FF6CE7" w:rsidRDefault="00A250A5">
      <w:pPr>
        <w:spacing w:after="45" w:line="265" w:lineRule="auto"/>
        <w:ind w:left="-5" w:right="3818"/>
      </w:pPr>
      <w:r>
        <w:rPr>
          <w:sz w:val="16"/>
        </w:rPr>
        <w:t>0040-00/42400900/GEMEENTE/CBS/300/IP-GEEN/U:</w:t>
      </w:r>
    </w:p>
    <w:p w:rsidR="00FF6CE7" w:rsidRDefault="00A250A5">
      <w:pPr>
        <w:spacing w:after="337" w:line="319" w:lineRule="auto"/>
        <w:ind w:left="-5" w:right="3818"/>
      </w:pPr>
      <w:r>
        <w:rPr>
          <w:sz w:val="16"/>
        </w:rPr>
        <w:t>0040-00/65000900/GEMEENTE/CBS/300/IP-GEEN/U: 0040-00/65000900/GEMEENTE/CBS/700/IP-GEEN/U:</w:t>
      </w:r>
    </w:p>
    <w:p w:rsidR="00FF6CE7" w:rsidRDefault="00A250A5" w:rsidP="00837749">
      <w:pPr>
        <w:pStyle w:val="Kop3"/>
      </w:pPr>
      <w:r>
        <w:t>Actieplan: 12.8.: Merksplas ontvangt dividenden uit haar aandelen en intresten uit de door haar verstrekte leningen</w:t>
      </w:r>
    </w:p>
    <w:p w:rsidR="00FF6CE7" w:rsidRDefault="00A250A5" w:rsidP="00837749">
      <w:pPr>
        <w:pStyle w:val="Kop4"/>
      </w:pPr>
      <w:r>
        <w:t>Actie: 12.8.1.: Merksplas ontvangt dividenden uit haar aandelen en intresten uit de door haar verstrekte leningen</w:t>
      </w:r>
    </w:p>
    <w:p w:rsidR="00FF6CE7" w:rsidRDefault="00A250A5">
      <w:pPr>
        <w:spacing w:after="64"/>
        <w:ind w:left="-5" w:right="13"/>
      </w:pPr>
      <w:r>
        <w:t>Evaluatie:</w:t>
      </w:r>
    </w:p>
    <w:p w:rsidR="00FF6CE7" w:rsidRDefault="00A250A5">
      <w:pPr>
        <w:ind w:left="-5" w:right="13"/>
      </w:pPr>
      <w:r>
        <w:t>De belangrijkste dividenden worden gestort door de energiecommunales. In het eerste semester gaat dit bij de meeste over afrekeningen van het vorig boekjaar.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146.444,32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412.156,00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412.156,00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146.444,32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412.156,00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412.156,00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40.484,34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44.999,00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-40.484,34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-44.999,00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bl>
    <w:p w:rsidR="00FF6CE7" w:rsidRDefault="00A250A5" w:rsidP="00837749">
      <w:pPr>
        <w:pStyle w:val="Kop3"/>
      </w:pPr>
      <w:r>
        <w:t>Actieplan: 12.9.: Merksplas draagt bij tot de werking van de kerkfabriek</w:t>
      </w:r>
    </w:p>
    <w:p w:rsidR="00FF6CE7" w:rsidRDefault="00A250A5" w:rsidP="00837749">
      <w:pPr>
        <w:pStyle w:val="Kop4"/>
      </w:pPr>
      <w:r>
        <w:t>Actie: 12.9.1.: Merksplas draagt bij tot de werking van de kerkfabriek</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14.989,14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20.226,00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20.226,00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-14.989,14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-20.226,00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-20.226,00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bl>
    <w:p w:rsidR="00FF6CE7" w:rsidRDefault="00A250A5" w:rsidP="00837749">
      <w:pPr>
        <w:pStyle w:val="Kop3"/>
      </w:pPr>
      <w:r>
        <w:t>Actieplan: 12.10.: Merksplas ziet zich geconfronteerd met diverse financiële kosten</w:t>
      </w:r>
    </w:p>
    <w:p w:rsidR="00FF6CE7" w:rsidRDefault="00A250A5" w:rsidP="00837749">
      <w:pPr>
        <w:pStyle w:val="Kop4"/>
      </w:pPr>
      <w:r>
        <w:t>Actie: 12.10.1.: Merksplas ziet zich geconfronteerd met diverse financiële kosten</w:t>
      </w:r>
    </w:p>
    <w:p w:rsidR="00FF6CE7" w:rsidRDefault="00A250A5">
      <w:pPr>
        <w:spacing w:after="64"/>
        <w:ind w:left="-5" w:right="13"/>
      </w:pPr>
      <w:r>
        <w:t>Evaluatie:</w:t>
      </w:r>
    </w:p>
    <w:p w:rsidR="00FF6CE7" w:rsidRDefault="00A250A5">
      <w:pPr>
        <w:ind w:left="-5" w:right="13"/>
      </w:pPr>
      <w:r>
        <w:t>Diverse financiële kosten (kosten zichtrekening, e.d.)</w:t>
      </w:r>
    </w:p>
    <w:p w:rsidR="00FF6CE7" w:rsidRDefault="00A250A5">
      <w:pPr>
        <w:ind w:left="-5" w:right="13"/>
      </w:pPr>
      <w:r>
        <w:t>Kosten voor sociale bijstandsrekeningen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752,38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21.380,00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21.380,00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84,55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-667,83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-20.880,00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-20.880,00</w:t>
            </w:r>
          </w:p>
        </w:tc>
      </w:tr>
    </w:tbl>
    <w:p w:rsidR="00324F42" w:rsidRDefault="00324F42">
      <w:pPr>
        <w:pStyle w:val="Kop1"/>
        <w:ind w:left="-5"/>
      </w:pPr>
    </w:p>
    <w:p w:rsidR="00324F42" w:rsidRDefault="00324F42">
      <w:pPr>
        <w:spacing w:after="160" w:line="259" w:lineRule="auto"/>
        <w:ind w:left="0" w:firstLine="0"/>
        <w:rPr>
          <w:rFonts w:ascii="Cambria" w:eastAsia="Cambria" w:hAnsi="Cambria" w:cs="Cambria"/>
          <w:color w:val="000000"/>
          <w:sz w:val="32"/>
        </w:rPr>
      </w:pPr>
      <w:r>
        <w:br w:type="page"/>
      </w:r>
    </w:p>
    <w:p w:rsidR="00FF6CE7" w:rsidRDefault="00A250A5">
      <w:pPr>
        <w:pStyle w:val="Kop1"/>
        <w:ind w:left="-5"/>
      </w:pPr>
      <w:r>
        <w:t>Overig Beleid</w:t>
      </w:r>
    </w:p>
    <w:p w:rsidR="00FF6CE7" w:rsidRDefault="00A250A5">
      <w:pPr>
        <w:pStyle w:val="Kop2"/>
        <w:ind w:left="-5"/>
      </w:pPr>
      <w:r>
        <w:t>Beleidsdoelstelling: 1.: Werk en economie</w:t>
      </w:r>
    </w:p>
    <w:p w:rsidR="00FF6CE7" w:rsidRDefault="00A250A5">
      <w:pPr>
        <w:spacing w:after="558"/>
        <w:ind w:left="-5" w:right="13"/>
      </w:pPr>
      <w:r>
        <w:t>Merksplas helpt mee een kader te creëren om de lokale economie alle kansen te geven waarbij zo veel mogelijk mensen via een passende job een inkomen kunnen verwerven.</w:t>
      </w:r>
    </w:p>
    <w:p w:rsidR="00FF6CE7" w:rsidRDefault="00A250A5" w:rsidP="00837749">
      <w:pPr>
        <w:pStyle w:val="Kop3"/>
      </w:pPr>
      <w:r>
        <w:t>Actieplan: 1.1.: Merksplas ondersteunt de sociale economie en geeft kwetsbare personen een kans op de arbeidsmarkt</w:t>
      </w:r>
    </w:p>
    <w:p w:rsidR="00FF6CE7" w:rsidRDefault="00A250A5" w:rsidP="00837749">
      <w:pPr>
        <w:pStyle w:val="Kop4"/>
      </w:pPr>
      <w:r>
        <w:t>Actie: 1.1.1.: Merksplas participeert in en geeft ondersteuning aan Noorderkempen Werkt</w:t>
      </w:r>
    </w:p>
    <w:p w:rsidR="00FF6CE7" w:rsidRDefault="00A250A5">
      <w:pPr>
        <w:spacing w:after="64"/>
        <w:ind w:left="-5" w:right="13"/>
      </w:pPr>
      <w:r>
        <w:t>Evaluatie:</w:t>
      </w:r>
    </w:p>
    <w:p w:rsidR="00FF6CE7" w:rsidRDefault="00A250A5">
      <w:pPr>
        <w:ind w:left="-5" w:right="13"/>
      </w:pPr>
      <w:r>
        <w:t>OCMW:</w:t>
      </w:r>
    </w:p>
    <w:p w:rsidR="00FF6CE7" w:rsidRDefault="00A250A5">
      <w:pPr>
        <w:ind w:left="-5" w:right="13"/>
      </w:pPr>
      <w:r>
        <w:t>Tot op heden is er geen financiële bijdrage betaald aan Noorderkempen Werkt - dit zal toekomstgericht wijzigen omwille van de indiensttreding van de coördinator per 1 september 2021. Het project 'Jac on the Road' werd omgevormd tot een leaderproject 'Top in je Kop'. OCMW Merksplas is hierin co-promotor.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-8.000,00</w:t>
            </w:r>
          </w:p>
        </w:tc>
      </w:tr>
    </w:tbl>
    <w:p w:rsidR="00FF6CE7" w:rsidRDefault="00A250A5" w:rsidP="00837749">
      <w:pPr>
        <w:pStyle w:val="Kop4"/>
      </w:pPr>
      <w:r>
        <w:t>Actie: 1.1.2.: Merksplas biedt mensen werkgelegenheid in functie van open recht op sociale zekerheid (art. 60)</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Invoering tijdelijke werkervaring-visie art. 60 tewerkstelling</w:t>
      </w:r>
    </w:p>
    <w:p w:rsidR="00FF6CE7" w:rsidRDefault="00A250A5">
      <w:pPr>
        <w:spacing w:after="236"/>
        <w:ind w:left="-5" w:right="13"/>
      </w:pPr>
      <w:r>
        <w:t>We willen op maat van onze cliënt werken, met als doel ontwikkeling op langere termijn. De visie moet nog concreter uitgeschreven/ontwikkeld worden.</w:t>
      </w:r>
    </w:p>
    <w:p w:rsidR="00FF6CE7" w:rsidRDefault="00A250A5">
      <w:pPr>
        <w:spacing w:after="236"/>
        <w:ind w:left="-5" w:right="13"/>
      </w:pPr>
      <w:r>
        <w:t>We hebben1 SINE-tewerkstelling lopen bij WEB. Daarnaast hebben we ook 1 art. 60 tewerkstelling verhoogde staatstoelage lopen bij WEB. In de periode jan-maart 2021 hadden we nog 1 art. 60 tewerkstelling lopen binnen de gemeente Merksplas.</w:t>
      </w:r>
    </w:p>
    <w:p w:rsidR="00FF6CE7" w:rsidRDefault="00A250A5">
      <w:pPr>
        <w:ind w:left="-5" w:right="13"/>
      </w:pPr>
      <w:r>
        <w:t>het OCMW ontvangt van VDAB een compensatievergoeding van 195 euro per maand en een inspanningsvergoeding van 250 euro/maand voor de realisatie van de dienstverlening (max 3000/jaar/traject), max 24 maanden, naast tussenkomst van de POD MI.</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11.260,04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36.311,00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2.061,00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6.015,79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54.610,00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54.610,00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-5.244,25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18.299,00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52.549,00</w:t>
            </w:r>
          </w:p>
        </w:tc>
      </w:tr>
    </w:tbl>
    <w:p w:rsidR="00FF6CE7" w:rsidRDefault="00A250A5" w:rsidP="00837749">
      <w:pPr>
        <w:pStyle w:val="Kop4"/>
      </w:pPr>
      <w:r>
        <w:t>Actie: 1.1.3.: Merksplas ondersteunt Natuurwerk als combinatie van sociale tewerkstelling en reclassering</w:t>
      </w:r>
    </w:p>
    <w:p w:rsidR="00FF6CE7" w:rsidRDefault="00A250A5">
      <w:pPr>
        <w:spacing w:after="64"/>
        <w:ind w:left="-5" w:right="13"/>
      </w:pPr>
      <w:r>
        <w:t>Evaluatie:</w:t>
      </w:r>
    </w:p>
    <w:p w:rsidR="00FF6CE7" w:rsidRDefault="00A250A5">
      <w:pPr>
        <w:ind w:left="-5" w:right="13"/>
      </w:pPr>
      <w:r>
        <w:t>De gemeente participeert:</w:t>
      </w:r>
    </w:p>
    <w:p w:rsidR="00FF6CE7" w:rsidRDefault="00A250A5">
      <w:pPr>
        <w:numPr>
          <w:ilvl w:val="0"/>
          <w:numId w:val="1"/>
        </w:numPr>
        <w:ind w:right="13" w:hanging="106"/>
      </w:pPr>
      <w:r>
        <w:t>samen met Agentschap Natuur en Bos en de stad Hoogstraten in een project van natuurwerk rond rehabilitatie voor gevangenen</w:t>
      </w:r>
    </w:p>
    <w:p w:rsidR="00FF6CE7" w:rsidRDefault="00A250A5">
      <w:pPr>
        <w:numPr>
          <w:ilvl w:val="0"/>
          <w:numId w:val="1"/>
        </w:numPr>
        <w:ind w:right="13" w:hanging="106"/>
      </w:pPr>
      <w:r>
        <w:t>in de Assist Web  Klusjesdienst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-16.000,00</w:t>
            </w:r>
          </w:p>
        </w:tc>
      </w:tr>
    </w:tbl>
    <w:p w:rsidR="00FF6CE7" w:rsidRDefault="00A250A5" w:rsidP="00837749">
      <w:pPr>
        <w:pStyle w:val="Kop4"/>
      </w:pPr>
      <w:r>
        <w:t>Actie: 1.1.4.: Merksplas doet beroep op WijkWerken</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Er werd 10 uur beroep gedaan op een wijkwerker in het kader van het project 'gele doos'. Waar mogelijk maakt Merksplas gebruik van het wijkwerken.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r>
    </w:tbl>
    <w:p w:rsidR="00FF6CE7" w:rsidRDefault="00A250A5" w:rsidP="00837749">
      <w:pPr>
        <w:pStyle w:val="Kop3"/>
      </w:pPr>
      <w:r>
        <w:t>Actieplan: 1.2.: Merksplas ondersteunt haar ondernemers en handelaars</w:t>
      </w:r>
    </w:p>
    <w:p w:rsidR="00FF6CE7" w:rsidRDefault="00A250A5" w:rsidP="00837749">
      <w:pPr>
        <w:pStyle w:val="Kop4"/>
      </w:pPr>
      <w:r>
        <w:t>Actie: 1.2.1.: Merksplas informeert lokale ondernemers</w:t>
      </w:r>
    </w:p>
    <w:p w:rsidR="00FF6CE7" w:rsidRDefault="00A250A5">
      <w:pPr>
        <w:spacing w:after="64"/>
        <w:ind w:left="-5" w:right="13"/>
      </w:pPr>
      <w:r>
        <w:t>Evaluatie:</w:t>
      </w:r>
    </w:p>
    <w:p w:rsidR="00FF6CE7" w:rsidRDefault="00A250A5">
      <w:pPr>
        <w:spacing w:after="518"/>
        <w:ind w:left="-5" w:right="13"/>
      </w:pPr>
      <w:r>
        <w:t>Er is vooral gecommuniceerd over de corona-maatregelen die de hogere overheid oplegt.</w:t>
      </w:r>
    </w:p>
    <w:p w:rsidR="00FF6CE7" w:rsidRDefault="00A250A5" w:rsidP="00837749">
      <w:pPr>
        <w:pStyle w:val="Kop4"/>
      </w:pPr>
      <w:r>
        <w:t>Actie: 1.2.2.: Merksplas levert de nodige vergunningen af aan de lokale ondernemers</w:t>
      </w:r>
    </w:p>
    <w:p w:rsidR="00FF6CE7" w:rsidRDefault="00A250A5">
      <w:pPr>
        <w:spacing w:after="64"/>
        <w:ind w:left="-5" w:right="13"/>
      </w:pPr>
      <w:r>
        <w:t>Evaluatie:</w:t>
      </w:r>
    </w:p>
    <w:p w:rsidR="00FF6CE7" w:rsidRDefault="00A250A5">
      <w:pPr>
        <w:spacing w:after="518"/>
        <w:ind w:left="-5" w:right="13"/>
      </w:pPr>
      <w:r>
        <w:t>Naast de omgevingsvergunningen levert de gemeente ook drankvergunningen of taxivergunningen af</w:t>
      </w:r>
    </w:p>
    <w:p w:rsidR="00FF6CE7" w:rsidRDefault="00A250A5" w:rsidP="00837749">
      <w:pPr>
        <w:pStyle w:val="Kop4"/>
      </w:pPr>
      <w:r>
        <w:t>Actie: 1.2.3.: Merksplas legt winkelruimte op gelijkvloers op bij nieuwbouwprojecten in winkelstraat</w:t>
      </w:r>
    </w:p>
    <w:p w:rsidR="00FF6CE7" w:rsidRDefault="00A250A5">
      <w:pPr>
        <w:spacing w:after="64"/>
        <w:ind w:left="-5" w:right="13"/>
      </w:pPr>
      <w:r>
        <w:t>Evaluatie:</w:t>
      </w:r>
    </w:p>
    <w:p w:rsidR="00FF6CE7" w:rsidRDefault="00A250A5">
      <w:pPr>
        <w:ind w:left="-5" w:right="13"/>
      </w:pPr>
      <w:r>
        <w:t>Geen nieuwe projecten ingediend.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6.730,00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6.730,00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-6.730,00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-6.730,00</w:t>
            </w:r>
          </w:p>
        </w:tc>
      </w:tr>
    </w:tbl>
    <w:p w:rsidR="00FF6CE7" w:rsidRDefault="00A250A5" w:rsidP="00837749">
      <w:pPr>
        <w:pStyle w:val="Kop4"/>
      </w:pPr>
      <w:r>
        <w:t>Actie: 1.2.4.: Merksplas promoot, faciliteert evenementen en participeert in projecten van lokale ondernemers</w:t>
      </w:r>
    </w:p>
    <w:p w:rsidR="00FF6CE7" w:rsidRDefault="00A250A5">
      <w:pPr>
        <w:spacing w:after="64"/>
        <w:ind w:left="-5" w:right="13"/>
      </w:pPr>
      <w:r>
        <w:t>Evaluatie:</w:t>
      </w:r>
    </w:p>
    <w:p w:rsidR="00FF6CE7" w:rsidRDefault="00A250A5">
      <w:pPr>
        <w:spacing w:after="518"/>
        <w:ind w:left="-5" w:right="13"/>
      </w:pPr>
      <w:r>
        <w:t>De braderij werd verzet naar het najaar.</w:t>
      </w:r>
    </w:p>
    <w:p w:rsidR="00FF6CE7" w:rsidRDefault="00A250A5" w:rsidP="00837749">
      <w:pPr>
        <w:pStyle w:val="Kop4"/>
      </w:pPr>
      <w:r>
        <w:t>Actie: 1.2.5.: Merksplas subsidieert nieuwe handelszaken in de winkelstraat door korting op de OV</w:t>
      </w:r>
    </w:p>
    <w:p w:rsidR="00FF6CE7" w:rsidRDefault="00A250A5">
      <w:pPr>
        <w:spacing w:after="64"/>
        <w:ind w:left="-5" w:right="13"/>
      </w:pPr>
      <w:r>
        <w:t>Evaluatie:</w:t>
      </w:r>
    </w:p>
    <w:p w:rsidR="00FF6CE7" w:rsidRDefault="00A250A5">
      <w:pPr>
        <w:ind w:left="-5" w:right="13"/>
      </w:pPr>
      <w:r>
        <w:t>Tot heden geen subsidieaanvragen ontvangen.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bl>
    <w:p w:rsidR="00FF6CE7" w:rsidRDefault="00A250A5" w:rsidP="00837749">
      <w:pPr>
        <w:pStyle w:val="Kop3"/>
      </w:pPr>
      <w:r>
        <w:t>Actieplan: 1.3.: Merksplas heeft oog voor fair trade en de korte keten</w:t>
      </w:r>
    </w:p>
    <w:p w:rsidR="00FF6CE7" w:rsidRDefault="00A250A5" w:rsidP="00837749">
      <w:pPr>
        <w:pStyle w:val="Kop4"/>
      </w:pPr>
      <w:r>
        <w:t>Actie: 1.3.1.: Merksplas ondersteunt de lokale wereldwinkel</w:t>
      </w:r>
    </w:p>
    <w:p w:rsidR="00FF6CE7" w:rsidRDefault="00A250A5">
      <w:pPr>
        <w:spacing w:after="64"/>
        <w:ind w:left="-5" w:right="13"/>
      </w:pPr>
      <w:r>
        <w:t>Evaluatie:</w:t>
      </w:r>
    </w:p>
    <w:p w:rsidR="00FF6CE7" w:rsidRDefault="00A250A5">
      <w:pPr>
        <w:spacing w:after="518"/>
        <w:ind w:left="-5" w:right="13"/>
      </w:pPr>
      <w:r>
        <w:t>Naast de jaarlijkse toelage aan de wereldwinkel koopt het lokaal bestuur ook producten aan bij het organiseren van recepties</w:t>
      </w:r>
    </w:p>
    <w:p w:rsidR="00FF6CE7" w:rsidRDefault="00A250A5" w:rsidP="00837749">
      <w:pPr>
        <w:pStyle w:val="Kop4"/>
      </w:pPr>
      <w:r>
        <w:t>Actie: 1.3.2.: Merksplas promoot de korte keten en lokaal winkelen</w:t>
      </w:r>
    </w:p>
    <w:p w:rsidR="00FF6CE7" w:rsidRDefault="00A250A5">
      <w:pPr>
        <w:spacing w:after="64"/>
        <w:ind w:left="-5" w:right="13"/>
      </w:pPr>
      <w:r>
        <w:t>Evaluatie:</w:t>
      </w:r>
    </w:p>
    <w:p w:rsidR="00FF6CE7" w:rsidRDefault="00A250A5">
      <w:pPr>
        <w:ind w:left="-5" w:right="13"/>
      </w:pPr>
      <w:r>
        <w:t>Op zeer regelmatige basis wordt lokale handel en de korte keten  gepromoot in de gemeentelijke communicatiekanalen zoals Facebook, Meer over Merksplas en website.</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54,05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-54,05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bl>
    <w:p w:rsidR="00FF6CE7" w:rsidRDefault="00A250A5" w:rsidP="00837749">
      <w:pPr>
        <w:pStyle w:val="Kop3"/>
      </w:pPr>
      <w:r>
        <w:t>Actieplan: 1.4.: Merksplas biedt ruimte en ondersteuning voor de landbouw</w:t>
      </w:r>
    </w:p>
    <w:p w:rsidR="00FF6CE7" w:rsidRDefault="00A250A5" w:rsidP="00837749">
      <w:pPr>
        <w:pStyle w:val="Kop4"/>
      </w:pPr>
      <w:r>
        <w:t>Actie: 1.4.1.: Merksplas organiseert inspraak voor de land- en tuinbouw (GALT)</w:t>
      </w:r>
    </w:p>
    <w:p w:rsidR="00FF6CE7" w:rsidRDefault="00A250A5">
      <w:pPr>
        <w:spacing w:after="64"/>
        <w:ind w:left="-5" w:right="13"/>
      </w:pPr>
      <w:r>
        <w:t>Evaluatie:</w:t>
      </w:r>
    </w:p>
    <w:p w:rsidR="00FF6CE7" w:rsidRDefault="00A250A5">
      <w:pPr>
        <w:ind w:left="-5" w:right="13"/>
      </w:pPr>
      <w:r>
        <w:t>De GALT heeft in de eerste helft van 2021 4x vergaderd, dit ging voornamelijk over:</w:t>
      </w:r>
    </w:p>
    <w:p w:rsidR="00FF6CE7" w:rsidRDefault="00A250A5">
      <w:pPr>
        <w:numPr>
          <w:ilvl w:val="0"/>
          <w:numId w:val="2"/>
        </w:numPr>
        <w:ind w:right="13" w:hanging="106"/>
      </w:pPr>
      <w:r>
        <w:t>het geven van advies ikv omgevingsvergunningsaanvragen (3 in totaal)</w:t>
      </w:r>
    </w:p>
    <w:p w:rsidR="00FF6CE7" w:rsidRDefault="00A250A5">
      <w:pPr>
        <w:numPr>
          <w:ilvl w:val="0"/>
          <w:numId w:val="2"/>
        </w:numPr>
        <w:ind w:right="13" w:hanging="106"/>
      </w:pPr>
      <w:r>
        <w:t>advies Energie- en Klimaatactieplan</w:t>
      </w:r>
    </w:p>
    <w:p w:rsidR="00FF6CE7" w:rsidRDefault="00A250A5">
      <w:pPr>
        <w:numPr>
          <w:ilvl w:val="0"/>
          <w:numId w:val="2"/>
        </w:numPr>
        <w:ind w:right="13" w:hanging="106"/>
      </w:pPr>
      <w:r>
        <w:t>toelichting GBO project 'land- en tuinbouwers'</w:t>
      </w:r>
    </w:p>
    <w:p w:rsidR="00FF6CE7" w:rsidRDefault="00A250A5">
      <w:pPr>
        <w:numPr>
          <w:ilvl w:val="0"/>
          <w:numId w:val="2"/>
        </w:numPr>
        <w:ind w:right="13" w:hanging="106"/>
      </w:pPr>
      <w:r>
        <w:t>heropstart project 'Binnen Bij Boeren'</w:t>
      </w:r>
    </w:p>
    <w:p w:rsidR="00FF6CE7" w:rsidRDefault="00A250A5">
      <w:pPr>
        <w:numPr>
          <w:ilvl w:val="0"/>
          <w:numId w:val="2"/>
        </w:numPr>
        <w:ind w:right="13" w:hanging="106"/>
      </w:pPr>
      <w:r>
        <w:t>toelichting project 'Goei Gerief' van Erfgoed Noorderkempen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-420,00</w:t>
            </w:r>
          </w:p>
        </w:tc>
      </w:tr>
    </w:tbl>
    <w:p w:rsidR="00FF6CE7" w:rsidRDefault="00A250A5" w:rsidP="00837749">
      <w:pPr>
        <w:pStyle w:val="Kop4"/>
      </w:pPr>
      <w:r>
        <w:t>Actie: 1.4.2.: Merksplas stelt de schadecommissie samen voor schade aan teelten vast te stellen</w:t>
      </w:r>
    </w:p>
    <w:p w:rsidR="00FF6CE7" w:rsidRDefault="00A250A5">
      <w:pPr>
        <w:spacing w:after="64"/>
        <w:ind w:left="-5" w:right="13"/>
      </w:pPr>
      <w:r>
        <w:t>Evaluatie:</w:t>
      </w:r>
    </w:p>
    <w:p w:rsidR="00FF6CE7" w:rsidRDefault="00A250A5">
      <w:pPr>
        <w:spacing w:after="518"/>
        <w:ind w:left="-5" w:right="13"/>
      </w:pPr>
      <w:r>
        <w:t>De commissie voor de vaststelling van de schade aan teelten werd in de eerste helft van 2021 niet samengeroepen.</w:t>
      </w:r>
    </w:p>
    <w:p w:rsidR="00FF6CE7" w:rsidRDefault="00A250A5" w:rsidP="00837749">
      <w:pPr>
        <w:pStyle w:val="Kop4"/>
      </w:pPr>
      <w:r>
        <w:t>Actie: 1.4.3.: Merksplas participeert in projecten voor de lokale land- en tuinbouwers</w:t>
      </w:r>
    </w:p>
    <w:p w:rsidR="00FF6CE7" w:rsidRDefault="00A250A5">
      <w:pPr>
        <w:spacing w:after="64"/>
        <w:ind w:left="-5" w:right="13"/>
      </w:pPr>
      <w:r>
        <w:t>Evaluatie:</w:t>
      </w:r>
    </w:p>
    <w:p w:rsidR="00FF6CE7" w:rsidRDefault="00A250A5">
      <w:pPr>
        <w:ind w:left="-5" w:right="1006"/>
      </w:pPr>
      <w:r>
        <w:t>Merksplas heeft ingetekend op het LEADER-project 'grensboeren' en het PDPO-project 'boer(n)bedrijf(en)match' Project van 't Pleckske: Binnen bij Boeren:</w:t>
      </w:r>
    </w:p>
    <w:p w:rsidR="00FF6CE7" w:rsidRDefault="00A250A5">
      <w:pPr>
        <w:ind w:left="-5" w:right="13"/>
      </w:pPr>
      <w:r>
        <w:t>was voorzien in 2020, geanuleerd wegens corona. Zal nu doorgaan in september 2021.</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17.601,55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19.718,00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19.718,00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-17.601,55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-19.718,00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-19.718,00</w:t>
            </w:r>
          </w:p>
        </w:tc>
      </w:tr>
    </w:tbl>
    <w:p w:rsidR="00FF6CE7" w:rsidRDefault="00A250A5">
      <w:pPr>
        <w:pStyle w:val="Kop2"/>
        <w:ind w:left="-5"/>
      </w:pPr>
      <w:r>
        <w:t>Beleidsdoelstelling: 2.: Zorg en gezondheid</w:t>
      </w:r>
    </w:p>
    <w:p w:rsidR="00FF6CE7" w:rsidRDefault="00A250A5">
      <w:pPr>
        <w:spacing w:after="558"/>
        <w:ind w:left="-5" w:right="13"/>
      </w:pPr>
      <w:r>
        <w:t>Merksplas biedt een vangnet voor mensen die ondersteuning nodig hebben en stimuleert een gezonde levensstijl.</w:t>
      </w:r>
    </w:p>
    <w:p w:rsidR="00FF6CE7" w:rsidRDefault="00A250A5">
      <w:pPr>
        <w:spacing w:after="6" w:line="508" w:lineRule="auto"/>
        <w:ind w:left="-5" w:right="2771"/>
      </w:pPr>
      <w:r>
        <w:rPr>
          <w:rFonts w:ascii="Cambria" w:eastAsia="Cambria" w:hAnsi="Cambria" w:cs="Cambria"/>
          <w:i/>
          <w:color w:val="000000"/>
        </w:rPr>
        <w:t>Actieplan: 2.1.: Merksplas biedt een vangnet voor mensen die ondersteuning nodig hebben.</w:t>
      </w:r>
    </w:p>
    <w:p w:rsidR="00FF6CE7" w:rsidRDefault="00A250A5">
      <w:pPr>
        <w:spacing w:after="6" w:line="508" w:lineRule="auto"/>
        <w:ind w:left="-5" w:right="2771"/>
      </w:pPr>
      <w:r>
        <w:rPr>
          <w:rFonts w:ascii="Cambria" w:eastAsia="Cambria" w:hAnsi="Cambria" w:cs="Cambria"/>
          <w:i/>
          <w:color w:val="000000"/>
        </w:rPr>
        <w:t>Actie: 2.1.1.: Merksplas biedt financiële steun aan kwetsbare personen</w:t>
      </w:r>
    </w:p>
    <w:p w:rsidR="00FF6CE7" w:rsidRDefault="00A250A5">
      <w:pPr>
        <w:spacing w:after="64"/>
        <w:ind w:left="-5" w:right="13"/>
      </w:pPr>
      <w:r>
        <w:t>Evaluatie:</w:t>
      </w:r>
    </w:p>
    <w:p w:rsidR="00FF6CE7" w:rsidRDefault="00A250A5">
      <w:pPr>
        <w:spacing w:after="233"/>
        <w:ind w:left="-5" w:right="13"/>
      </w:pPr>
      <w:r>
        <w:t>GEMEENTE:</w:t>
      </w:r>
    </w:p>
    <w:p w:rsidR="00FF6CE7" w:rsidRDefault="00A250A5">
      <w:pPr>
        <w:ind w:left="-5" w:right="13"/>
      </w:pPr>
      <w:r>
        <w:t>Diftar - sociaal reglement</w:t>
      </w:r>
    </w:p>
    <w:p w:rsidR="00FF6CE7" w:rsidRDefault="00A250A5">
      <w:pPr>
        <w:ind w:left="-5" w:right="13"/>
      </w:pPr>
      <w:r>
        <w:t>Inwoners kunnen tussenkomst vragen in Diftar omwille van sociale redenen (reeds 7 uitbetaald in 2021)</w:t>
      </w:r>
    </w:p>
    <w:p w:rsidR="00FF6CE7" w:rsidRDefault="00A250A5">
      <w:pPr>
        <w:spacing w:after="236"/>
        <w:ind w:left="-5" w:right="13"/>
      </w:pPr>
      <w:r>
        <w:t>Daarnaast kunnen inwoners ook tussenkomst vragen in diftarkosten voor jonge kinderen (€ 30 per kind - 2021: aangevraagd voor 56 kinderen). Inwoners kunnen ook tussenkomst vragen in diftarkosten o.w.v. medische redenen (€ 40 per persoon: 2021: aangevraagd voor 21 personen). Onthaalouders kunnen eveneens een tussenkomst vragen in diftarkosten - 2021: 4 aanvragen.</w:t>
      </w:r>
    </w:p>
    <w:p w:rsidR="00FF6CE7" w:rsidRDefault="00A250A5">
      <w:pPr>
        <w:ind w:left="-5" w:right="13"/>
      </w:pPr>
      <w:r>
        <w:t>Werkingssubsidies aan instellingen voor mensen met een beperking</w:t>
      </w:r>
    </w:p>
    <w:p w:rsidR="00FF6CE7" w:rsidRDefault="00A250A5">
      <w:pPr>
        <w:spacing w:after="233"/>
        <w:ind w:left="-5" w:right="13"/>
      </w:pPr>
      <w:r>
        <w:t>De gemeente betaalt aan de verschillende instellingen voor personen met een handicap werkingssubsidies</w:t>
      </w:r>
    </w:p>
    <w:p w:rsidR="00FF6CE7" w:rsidRDefault="00A250A5">
      <w:pPr>
        <w:ind w:left="-5" w:right="13"/>
      </w:pPr>
      <w:r>
        <w:t>Werkingssubsidie aan verenigingen voor gezinshulp</w:t>
      </w:r>
    </w:p>
    <w:p w:rsidR="00FF6CE7" w:rsidRDefault="00A250A5">
      <w:pPr>
        <w:spacing w:after="721"/>
        <w:ind w:left="-5" w:right="13"/>
      </w:pPr>
      <w:r>
        <w:t>De gemeente betaalt een werkingssubsidie aan de rouwverwerkingsgroep voor ouders van een overleden kind</w:t>
      </w:r>
    </w:p>
    <w:p w:rsidR="00FF6CE7" w:rsidRDefault="00A250A5">
      <w:pPr>
        <w:spacing w:after="233"/>
        <w:ind w:left="-5" w:right="13"/>
      </w:pPr>
      <w:r>
        <w:t>OCMW:</w:t>
      </w:r>
    </w:p>
    <w:p w:rsidR="00FF6CE7" w:rsidRDefault="00A250A5">
      <w:pPr>
        <w:ind w:left="-5" w:right="13"/>
      </w:pPr>
      <w:r>
        <w:t>Tussenkomst huishoudhulp</w:t>
      </w:r>
    </w:p>
    <w:p w:rsidR="00FF6CE7" w:rsidRDefault="00A250A5">
      <w:pPr>
        <w:spacing w:after="233"/>
        <w:ind w:left="-5" w:right="13"/>
      </w:pPr>
      <w:r>
        <w:t>OCMW rekent geen administratiekosten aan bij sociale gebruikers.</w:t>
      </w:r>
    </w:p>
    <w:p w:rsidR="00FF6CE7" w:rsidRDefault="00A250A5">
      <w:pPr>
        <w:ind w:left="-5" w:right="13"/>
      </w:pPr>
      <w:r>
        <w:t>Kosten voor ontspanning</w:t>
      </w:r>
    </w:p>
    <w:p w:rsidR="00FF6CE7" w:rsidRDefault="00A250A5">
      <w:pPr>
        <w:spacing w:after="236"/>
        <w:ind w:left="-5" w:right="13"/>
      </w:pPr>
      <w:r>
        <w:t>Er werden nog geen tussenkomsten in ontspanning gegeven. Corona speelt hier wel degelijk een rol in, gezien er minder vrijetijdsbesteding heeft plaatsgevonden.</w:t>
      </w:r>
    </w:p>
    <w:p w:rsidR="00FF6CE7" w:rsidRDefault="00A250A5">
      <w:pPr>
        <w:ind w:left="-5" w:right="13"/>
      </w:pPr>
      <w:r>
        <w:t>Leefloon</w:t>
      </w:r>
    </w:p>
    <w:p w:rsidR="00FF6CE7" w:rsidRDefault="00A250A5">
      <w:pPr>
        <w:spacing w:after="236"/>
        <w:ind w:left="-5" w:right="13"/>
      </w:pPr>
      <w:r>
        <w:t>Het aantal leefloners is in de eerste helft van 2021 licht gedaald ten opzichte van het voorjaar van 2020. De terugbetalingen van de POD MI worden wegens corona met 15% verhoogd. Daarenboven wordt wegens corona de GPMI-toelage voor jongeren en studenten met 10% verhoogd.</w:t>
      </w:r>
    </w:p>
    <w:p w:rsidR="00FF6CE7" w:rsidRDefault="00A250A5">
      <w:pPr>
        <w:ind w:left="-5" w:right="13"/>
      </w:pPr>
      <w:r>
        <w:t>Leefloon, dakloze</w:t>
      </w:r>
    </w:p>
    <w:p w:rsidR="00FF6CE7" w:rsidRDefault="00A250A5">
      <w:pPr>
        <w:spacing w:after="236"/>
        <w:ind w:left="-5" w:right="13"/>
      </w:pPr>
      <w:r>
        <w:t>Voor een ex-dakloze wordt gedurende een tijdelijke periode 100 % terugbetaald. We hebben weinig ex-daklozen gekend dit voorjaar. De goedkopere huurmarkt is erg verzadigd en met corona was het nog moeilijker om een woning te vinden.</w:t>
      </w:r>
    </w:p>
    <w:p w:rsidR="00FF6CE7" w:rsidRDefault="00A250A5">
      <w:pPr>
        <w:ind w:left="-5" w:right="13"/>
      </w:pPr>
      <w:r>
        <w:t>Leefloon-activering SINE</w:t>
      </w:r>
    </w:p>
    <w:p w:rsidR="00FF6CE7" w:rsidRDefault="00A250A5">
      <w:pPr>
        <w:spacing w:after="477"/>
        <w:ind w:left="-5" w:right="13"/>
      </w:pPr>
      <w:r>
        <w:t>We hebben momenteel 1 tewerkstelling met SINE lopen. 500 euro per maand voorzien voor WEB vzw.</w:t>
      </w:r>
    </w:p>
    <w:p w:rsidR="00FF6CE7" w:rsidRDefault="00A250A5">
      <w:pPr>
        <w:ind w:left="-5" w:right="13"/>
      </w:pPr>
      <w:r>
        <w:t>Leefloon, installatiepremie</w:t>
      </w:r>
    </w:p>
    <w:p w:rsidR="00FF6CE7" w:rsidRDefault="00A250A5">
      <w:pPr>
        <w:spacing w:after="236"/>
        <w:ind w:left="-5" w:right="13"/>
      </w:pPr>
      <w:r>
        <w:t>Er werden in het voorjaar reeds 2 installatiepremies toegekend. Dit is een premie voor ex-daklozen om zich te installeren. De premie wordt aan 100% betoelaagd.</w:t>
      </w:r>
    </w:p>
    <w:p w:rsidR="00FF6CE7" w:rsidRDefault="00A250A5">
      <w:pPr>
        <w:ind w:left="-5" w:right="13"/>
      </w:pPr>
      <w:r>
        <w:t>Steun in speciën NIET terugvorderbaar</w:t>
      </w:r>
    </w:p>
    <w:p w:rsidR="00FF6CE7" w:rsidRDefault="00A250A5">
      <w:pPr>
        <w:spacing w:after="236"/>
        <w:ind w:left="-5" w:right="13"/>
      </w:pPr>
      <w:r>
        <w:t>Het gaat hier om individuele fin. steunen allerlei aan cliënten (gezinsondersteuning, gas/elektoelage cfr. stookoliefonds, tussenkomst bril, gezinsondersteuning, …). Er zal nog eens extra bekeken worden of een deel van deze steunen eventueel verklaard/ondergebracht kunnen worden onder de verschillende federale COVID-subsidies.</w:t>
      </w:r>
    </w:p>
    <w:p w:rsidR="00FF6CE7" w:rsidRDefault="00A250A5">
      <w:pPr>
        <w:ind w:left="-5" w:right="13"/>
      </w:pPr>
      <w:r>
        <w:t>KB 31-03-2020-voedselhulp (Covid)</w:t>
      </w:r>
    </w:p>
    <w:p w:rsidR="00FF6CE7" w:rsidRDefault="00A250A5">
      <w:pPr>
        <w:spacing w:after="236"/>
        <w:ind w:left="-5" w:right="13"/>
      </w:pPr>
      <w:r>
        <w:t>Er werden, wegens corona, extra middelen voor voedselhulp geboden. Deze werden doorgestort aan de Oversteek (in totaliteit € 3096 + € 448)</w:t>
      </w:r>
    </w:p>
    <w:p w:rsidR="00FF6CE7" w:rsidRDefault="00A250A5">
      <w:pPr>
        <w:ind w:left="-5" w:right="13"/>
      </w:pPr>
      <w:r>
        <w:t>Covid-19 subsidie-50,00 EUR</w:t>
      </w:r>
    </w:p>
    <w:p w:rsidR="00FF6CE7" w:rsidRDefault="00A250A5">
      <w:pPr>
        <w:spacing w:after="236"/>
        <w:ind w:left="-5" w:right="13"/>
      </w:pPr>
      <w:r>
        <w:t>Leefloongerechtigden ontvangen maandelijks een covid-premie van 50 euro om hen te ondersteunen in hun verminderde koopkracht.</w:t>
      </w:r>
    </w:p>
    <w:p w:rsidR="00FF6CE7" w:rsidRDefault="00A250A5">
      <w:pPr>
        <w:ind w:left="-5" w:right="13"/>
      </w:pPr>
      <w:r>
        <w:t>Covid-19 subsidie</w:t>
      </w:r>
    </w:p>
    <w:p w:rsidR="00FF6CE7" w:rsidRDefault="00A250A5">
      <w:pPr>
        <w:numPr>
          <w:ilvl w:val="0"/>
          <w:numId w:val="3"/>
        </w:numPr>
        <w:ind w:right="2595"/>
      </w:pPr>
      <w:r>
        <w:t>Federale covid middelen - individuele tussenkomsten voor cliënten die moeilijkheden ervaren wegens corona €  29692 euro* Vlaamse middelen: € 12243,17 euro armoedebestrijding</w:t>
      </w:r>
    </w:p>
    <w:p w:rsidR="00FF6CE7" w:rsidRDefault="00A250A5">
      <w:pPr>
        <w:numPr>
          <w:ilvl w:val="0"/>
          <w:numId w:val="3"/>
        </w:numPr>
        <w:spacing w:after="236"/>
        <w:ind w:right="2595"/>
      </w:pPr>
      <w:r>
        <w:t>Vlaamse middelen € 12923,34 consumptiebudget (spetserbonnen)Deze middelen mogen besteed worden tot einde 2021.</w:t>
      </w:r>
    </w:p>
    <w:p w:rsidR="00FF6CE7" w:rsidRDefault="00A250A5">
      <w:pPr>
        <w:ind w:left="-5" w:right="13"/>
      </w:pPr>
      <w:r>
        <w:t>Tegemoetkoming in de huisbrandoliekosten</w:t>
      </w:r>
    </w:p>
    <w:p w:rsidR="00FF6CE7" w:rsidRDefault="00A250A5">
      <w:pPr>
        <w:spacing w:after="236"/>
        <w:ind w:left="-5" w:right="13"/>
      </w:pPr>
      <w:r>
        <w:t>In de eerste helft van het jaar vroegen 14 unieke personen een verwarmingstoelage aan. Dit is een aanzienlijk aantal gezien slechts 21 unieke personen de verwarmingstoelage aanvroegen over gans 2020.</w:t>
      </w:r>
    </w:p>
    <w:p w:rsidR="00FF6CE7" w:rsidRDefault="00A250A5">
      <w:pPr>
        <w:ind w:left="-5" w:right="13"/>
      </w:pPr>
      <w:r>
        <w:t>Covid 19 jongeren &amp; studenten zoom 18/25 (KB 03/03/2021)</w:t>
      </w:r>
    </w:p>
    <w:p w:rsidR="00FF6CE7" w:rsidRDefault="00A250A5">
      <w:pPr>
        <w:ind w:left="-5" w:right="13"/>
      </w:pPr>
      <w:r>
        <w:t>Er werd een bijkomend budget van€ 2804 toegekend om individuele steun te verlenen aan jongeren tussen 18 en 25 jaar en studenten. We zullen de doelgroep actief informeren in de zomer bij het uitsturen van de brieven aan personen met VT in kader van de onderwijscheques.</w:t>
      </w:r>
    </w:p>
    <w:p w:rsidR="00FF6CE7" w:rsidRDefault="00A250A5">
      <w:pPr>
        <w:ind w:left="-5" w:right="13"/>
      </w:pPr>
      <w:r>
        <w:t>Steun in kader van fonds voor energieschulden</w:t>
      </w:r>
    </w:p>
    <w:p w:rsidR="00FF6CE7" w:rsidRDefault="00A250A5">
      <w:pPr>
        <w:spacing w:after="236"/>
        <w:ind w:left="-5" w:right="13"/>
      </w:pPr>
      <w:r>
        <w:t>Aan OCMW Merksplas werd een bedrag van € 2662,60 toegekend.  Er werd reeds een principebeslissing genomen in dit kader. Kosten opgenomen in het voorjaar gaan over de 30 % eigen bijdrage 'minimale levering aardgas' die via dit fonds ten laste genomen worden. Daarnaast is er budget voorzien voor o.a. onderhoud verwarmingsketels, ...</w:t>
      </w:r>
    </w:p>
    <w:p w:rsidR="00FF6CE7" w:rsidRDefault="00A250A5">
      <w:pPr>
        <w:ind w:left="-5" w:right="13"/>
      </w:pPr>
      <w:r>
        <w:t>Minimum levering aardgas</w:t>
      </w:r>
    </w:p>
    <w:p w:rsidR="00FF6CE7" w:rsidRDefault="00A250A5">
      <w:pPr>
        <w:spacing w:after="236"/>
        <w:ind w:left="-5" w:right="13"/>
      </w:pPr>
      <w:r>
        <w:t>De periode 'minimale levering aardgas'  liep van november 2020 tot eind maart 2021. Er vond dit voorjaar geen verlenging voor de maand april plaats. Het aantal dossiers was beperkt.</w:t>
      </w:r>
    </w:p>
    <w:p w:rsidR="00FF6CE7" w:rsidRDefault="00A250A5">
      <w:pPr>
        <w:ind w:left="-5" w:right="13"/>
      </w:pPr>
      <w:r>
        <w:t>Betaling bijdr ziekte-en invaliditeitsverz</w:t>
      </w:r>
    </w:p>
    <w:p w:rsidR="00FF6CE7" w:rsidRDefault="00A250A5">
      <w:pPr>
        <w:spacing w:after="236"/>
        <w:ind w:left="-5" w:right="13"/>
      </w:pPr>
      <w:r>
        <w:t>Betaalde bijdragen voor LOI'ers met een statuut dat in aanmerking komt voor aansluiting bij ziekteverzekering. Concreet ging het in het voorjaar 2021 om 3 LOI'ers.</w:t>
      </w:r>
    </w:p>
    <w:p w:rsidR="00FF6CE7" w:rsidRDefault="00A250A5">
      <w:pPr>
        <w:ind w:left="-5" w:right="13"/>
      </w:pPr>
      <w:r>
        <w:t>Bijdrage kost dr aanwez gehand in instellingen</w:t>
      </w:r>
    </w:p>
    <w:p w:rsidR="00FF6CE7" w:rsidRDefault="00A250A5">
      <w:pPr>
        <w:spacing w:after="236"/>
        <w:ind w:left="-5" w:right="13"/>
      </w:pPr>
      <w:r>
        <w:t>Tussenkomst die Merksplas voorziet aan A-kwadraat - er wordt per tewerkgestelde inwoner een bedrag van € 0,50/dag voorzien. Voor het eerste kwartaal bedroeg deze tussenkomst € 341,50</w:t>
      </w:r>
    </w:p>
    <w:p w:rsidR="00FF6CE7" w:rsidRDefault="00A250A5">
      <w:pPr>
        <w:ind w:left="-5" w:right="13"/>
      </w:pPr>
      <w:r>
        <w:t>Verbl.kost bejaard in rusthuis en andere inst</w:t>
      </w:r>
    </w:p>
    <w:p w:rsidR="00FF6CE7" w:rsidRDefault="00A250A5">
      <w:pPr>
        <w:spacing w:after="236"/>
        <w:ind w:left="-5" w:right="13"/>
      </w:pPr>
      <w:r>
        <w:t>Er is een stijging in het aantal dossiers met tussenkomst rusthuiskosten t.o.v. 2019 en 2020. Lopende dossiers midden 2019 en 2020: 5x rusthuis; 1x instelling. Lopende dossiers midden 2021: 7x rusthuis; 1x instelling (de hoogte van de tussenkomst blijft in de huidige dossiers vaak wel beperkt waardoor het huidige budget voorlopig zeker toereikend is).</w:t>
      </w:r>
    </w:p>
    <w:p w:rsidR="00FF6CE7" w:rsidRDefault="00A250A5">
      <w:pPr>
        <w:ind w:left="-5" w:right="13"/>
      </w:pPr>
      <w:r>
        <w:t>Plaatsingskosten in onthaaltehuizen</w:t>
      </w:r>
    </w:p>
    <w:p w:rsidR="00FF6CE7" w:rsidRDefault="00A250A5">
      <w:pPr>
        <w:spacing w:after="236"/>
        <w:ind w:left="-5" w:right="13"/>
      </w:pPr>
      <w:r>
        <w:t>Er wordt een jaarlijkse contributiekost aangerekend voor onze samenwerking met Kina (in 2020 bedroeg deze +/- 3300 euro). Daarnaast werkten we in het voorjaar al een keer samen met de korte opvang van CAW De Kempen.</w:t>
      </w:r>
    </w:p>
    <w:p w:rsidR="00FF6CE7" w:rsidRDefault="00A250A5">
      <w:pPr>
        <w:ind w:left="-5" w:right="13"/>
      </w:pPr>
      <w:r>
        <w:t>Bijdrage in de huur</w:t>
      </w:r>
    </w:p>
    <w:p w:rsidR="00FF6CE7" w:rsidRDefault="00A250A5">
      <w:pPr>
        <w:spacing w:after="236"/>
        <w:ind w:left="-5" w:right="13"/>
      </w:pPr>
      <w:r>
        <w:t>In de periode januari - juni 2021 werden aan 2 unieke personen tussenkomsten verleend inzake huurwaarborg en/of 1e maand huur. In 2020 werden over het gehele jaar heen 5 unieke personen geholpen. Dit lijkt dus voorlopig vergelijkbaar.</w:t>
      </w:r>
    </w:p>
    <w:p w:rsidR="00FF6CE7" w:rsidRDefault="00A250A5">
      <w:pPr>
        <w:ind w:left="-5" w:right="13"/>
      </w:pPr>
      <w:r>
        <w:t>Bijdrage kosten van medische verzorging</w:t>
      </w:r>
    </w:p>
    <w:p w:rsidR="00FF6CE7" w:rsidRDefault="00A250A5">
      <w:pPr>
        <w:spacing w:after="233"/>
        <w:ind w:left="-5" w:right="13"/>
      </w:pPr>
      <w:r>
        <w:t>Er werd in het voorjaar ondersteuning geboden in de betaling van de medische kosten bij 2 unieke cliënten.</w:t>
      </w:r>
    </w:p>
    <w:p w:rsidR="00FF6CE7" w:rsidRDefault="00A250A5">
      <w:pPr>
        <w:ind w:left="-5" w:right="13"/>
      </w:pPr>
      <w:r>
        <w:t>Bijdrage voor farmaceutische kosten</w:t>
      </w:r>
    </w:p>
    <w:p w:rsidR="00FF6CE7" w:rsidRDefault="00A250A5">
      <w:pPr>
        <w:spacing w:after="233"/>
        <w:ind w:left="-5" w:right="13"/>
      </w:pPr>
      <w:r>
        <w:t>Er werd in het voorjaar ondersteuning geboden in de betaling van de farmaceutische kosten bij 1 unieke cliënt.</w:t>
      </w:r>
    </w:p>
    <w:p w:rsidR="00FF6CE7" w:rsidRDefault="00A250A5">
      <w:pPr>
        <w:ind w:left="-5" w:right="13"/>
      </w:pPr>
      <w:r>
        <w:t>Bijdrage voor begrafeniskosten</w:t>
      </w:r>
    </w:p>
    <w:p w:rsidR="00FF6CE7" w:rsidRDefault="00A250A5">
      <w:pPr>
        <w:spacing w:after="233"/>
        <w:ind w:left="-5" w:right="13"/>
      </w:pPr>
      <w:r>
        <w:t>In het voorjaar zijn er geen aanvragen tussenkomst begrafeniskosten geweest waarvoor OCMW Merksplas bevoegd was.</w:t>
      </w:r>
    </w:p>
    <w:p w:rsidR="00FF6CE7" w:rsidRDefault="00A250A5">
      <w:pPr>
        <w:ind w:left="-5" w:right="13"/>
      </w:pPr>
      <w:r>
        <w:t>Tegk in medische kosten tgv asielzoeker</w:t>
      </w:r>
    </w:p>
    <w:p w:rsidR="00FF6CE7" w:rsidRDefault="00A250A5">
      <w:pPr>
        <w:spacing w:after="236"/>
        <w:ind w:left="-5" w:right="13"/>
      </w:pPr>
      <w:r>
        <w:t>Er waren dit voorjaar heel wat medische kosten binnen het LOI. Er was reeds 3x sprake van een hospitalisatie, daarnaast ook enkele tandarsbezoeken, … .</w:t>
      </w:r>
    </w:p>
    <w:p w:rsidR="00FF6CE7" w:rsidRDefault="00A250A5">
      <w:pPr>
        <w:spacing w:after="233"/>
        <w:ind w:left="-5" w:right="13"/>
      </w:pPr>
      <w:r>
        <w:t>Steun in het kader van het Fonds Bestrijding Uithuiszettingen - 1 lopend dossier.</w:t>
      </w:r>
    </w:p>
    <w:p w:rsidR="00FF6CE7" w:rsidRDefault="00A250A5">
      <w:pPr>
        <w:ind w:left="-5" w:right="13"/>
      </w:pPr>
      <w:r>
        <w:t>Covid-19-steun consumptiebudget</w:t>
      </w:r>
    </w:p>
    <w:p w:rsidR="00FF6CE7" w:rsidRDefault="00A250A5">
      <w:pPr>
        <w:spacing w:after="480"/>
        <w:ind w:left="-5" w:right="13"/>
      </w:pPr>
      <w:r>
        <w:t>Er is een budget van € 12.923,34 aangevraagd als consumptiebudget voor de coronaperiode 2020 (en nog verder te besteden tot eind 2021). Naar aanleiding van de coronacrisis deelt het OCMW van Merksplas ter ondersteuning van het consumptiebudget voor kwetsbare doelgroepen en van de lokale economie waardebonnen uit. Deze bonnen zijn een bestaand gegeven bij het gemeentebestuur en zijn gekend onder de naam “Spetsersbonnen”. In de periode jan-jun 2021 werden voor 2240 euro aan bonnen uitgereikt.</w:t>
      </w:r>
    </w:p>
    <w:p w:rsidR="00FF6CE7" w:rsidRDefault="00A250A5">
      <w:pPr>
        <w:ind w:left="-5" w:right="13"/>
      </w:pPr>
      <w:r>
        <w:t>Subs. steun soc. en cult participatie</w:t>
      </w:r>
    </w:p>
    <w:p w:rsidR="00FF6CE7" w:rsidRDefault="00A250A5">
      <w:pPr>
        <w:spacing w:after="480"/>
        <w:ind w:left="-5" w:right="13"/>
      </w:pPr>
      <w:r>
        <w:t>Jaarlijks ontvangt het OCMW subsidies voor sociale participatie en activering - voor de besteding van deze middelen, is er in de OCMW-raad van juni 2021 een principebeslissing genomen.</w:t>
      </w:r>
    </w:p>
    <w:p w:rsidR="00FF6CE7" w:rsidRDefault="00A250A5">
      <w:pPr>
        <w:ind w:left="-5" w:right="13"/>
      </w:pPr>
      <w:r>
        <w:t>Subs. staat LOI</w:t>
      </w:r>
    </w:p>
    <w:p w:rsidR="00FF6CE7" w:rsidRDefault="00A250A5">
      <w:pPr>
        <w:ind w:left="-5" w:right="13"/>
      </w:pPr>
      <w:r>
        <w:t>Reeds ontvangen voor periode januari - mei (juni nog niet).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229.692,42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410.863,00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30.163,00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215.309,46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459.800,00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415.300,00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-14.382,96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48.937,00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385.137,00</w:t>
            </w:r>
          </w:p>
        </w:tc>
      </w:tr>
    </w:tbl>
    <w:p w:rsidR="00FF6CE7" w:rsidRDefault="00A250A5">
      <w:pPr>
        <w:spacing w:after="244" w:line="265" w:lineRule="auto"/>
        <w:ind w:left="-5" w:right="568"/>
      </w:pPr>
      <w:r>
        <w:rPr>
          <w:rFonts w:ascii="Cambria" w:eastAsia="Cambria" w:hAnsi="Cambria" w:cs="Cambria"/>
          <w:i/>
          <w:color w:val="000000"/>
        </w:rPr>
        <w:t>Actie: 2.1.2.: Merksplas biedt psychosociale steun aan kwetsbare personen</w:t>
      </w:r>
    </w:p>
    <w:p w:rsidR="00FF6CE7" w:rsidRDefault="00A250A5">
      <w:pPr>
        <w:spacing w:after="64"/>
        <w:ind w:left="-5" w:right="13"/>
      </w:pPr>
      <w:r>
        <w:t>Evaluatie:</w:t>
      </w:r>
    </w:p>
    <w:p w:rsidR="00FF6CE7" w:rsidRDefault="00A250A5">
      <w:pPr>
        <w:spacing w:after="233"/>
        <w:ind w:left="-5" w:right="13"/>
      </w:pPr>
      <w:r>
        <w:t>OCMW:</w:t>
      </w:r>
    </w:p>
    <w:p w:rsidR="00FF6CE7" w:rsidRDefault="00A250A5">
      <w:pPr>
        <w:spacing w:after="509"/>
        <w:ind w:left="-5" w:right="13"/>
      </w:pPr>
      <w:r>
        <w:t>Merksplas heeft een overeenkomst met CGG, waardoor een eerstelijnspsychologe wekelijks een halve dag op het OCMW van Merksplas aanwezig is, doorverwijzing gebeurt vanuit de sociale dienst.</w:t>
      </w:r>
    </w:p>
    <w:p w:rsidR="00FF6CE7" w:rsidRDefault="00A250A5">
      <w:pPr>
        <w:spacing w:after="244" w:line="265" w:lineRule="auto"/>
        <w:ind w:left="-5" w:right="568"/>
      </w:pPr>
      <w:r>
        <w:rPr>
          <w:rFonts w:ascii="Cambria" w:eastAsia="Cambria" w:hAnsi="Cambria" w:cs="Cambria"/>
          <w:i/>
          <w:color w:val="000000"/>
        </w:rPr>
        <w:t>Actie: 2.1.3.: Merksplas biedt juridische steun aan kwetsbare personen</w:t>
      </w:r>
    </w:p>
    <w:p w:rsidR="00FF6CE7" w:rsidRDefault="00A250A5">
      <w:pPr>
        <w:spacing w:after="64"/>
        <w:ind w:left="-5" w:right="13"/>
      </w:pPr>
      <w:r>
        <w:t>Evaluatie:</w:t>
      </w:r>
    </w:p>
    <w:p w:rsidR="00FF6CE7" w:rsidRDefault="00A250A5">
      <w:pPr>
        <w:spacing w:after="233"/>
        <w:ind w:left="-5" w:right="13"/>
      </w:pPr>
      <w:r>
        <w:t>OCMW:</w:t>
      </w:r>
    </w:p>
    <w:p w:rsidR="00FF6CE7" w:rsidRDefault="00A250A5">
      <w:pPr>
        <w:spacing w:after="517"/>
        <w:ind w:left="-5" w:right="13"/>
      </w:pPr>
      <w:r>
        <w:t>continuering van het bestaande intergemeentelijk samenwerkingsverband rond de juridische dienst (Baarle-Hertog, Merksplas, Beerse, Vosselaar, Rijkevorsel en Hoogstraten). OCMW Merksplas is de juridische werkgever van beide juristes. Sedert maart 2020 heeft de juriste eerstelijnsadvies, conform de covid19-instructies, vanop afstand gewerkt en was zij bereikbaar via telefoon en mail. Indien nodig, werd er op afspraak gewerkt (geen vrij spreekuur). Toekomsgericht zal de juriste eerstelijnsadvies ook op afspraak blijven werken, fysiek aanwezig op de verschillende OCMW's.</w:t>
      </w:r>
    </w:p>
    <w:p w:rsidR="00FF6CE7" w:rsidRDefault="00A250A5">
      <w:pPr>
        <w:spacing w:after="680" w:line="265" w:lineRule="auto"/>
        <w:ind w:left="-5" w:right="568"/>
      </w:pPr>
      <w:r>
        <w:rPr>
          <w:rFonts w:ascii="Cambria" w:eastAsia="Cambria" w:hAnsi="Cambria" w:cs="Cambria"/>
          <w:i/>
          <w:color w:val="000000"/>
        </w:rPr>
        <w:t>Actie: 2.1.4.: Merksplas biedt materiële steun aan kwetsbare personen</w:t>
      </w:r>
    </w:p>
    <w:p w:rsidR="00FF6CE7" w:rsidRDefault="00A250A5">
      <w:pPr>
        <w:spacing w:after="680" w:line="265" w:lineRule="auto"/>
        <w:ind w:left="-5" w:right="568"/>
      </w:pPr>
      <w:r>
        <w:rPr>
          <w:rFonts w:ascii="Cambria" w:eastAsia="Cambria" w:hAnsi="Cambria" w:cs="Cambria"/>
          <w:i/>
          <w:color w:val="000000"/>
        </w:rPr>
        <w:t>Actie: 2.1.5.: Merksplas biedt logistieke steun aan kwetsbare personen</w:t>
      </w:r>
    </w:p>
    <w:p w:rsidR="00FF6CE7" w:rsidRDefault="00A250A5">
      <w:pPr>
        <w:spacing w:after="244" w:line="265" w:lineRule="auto"/>
        <w:ind w:left="-5" w:right="568"/>
      </w:pPr>
      <w:r>
        <w:rPr>
          <w:rFonts w:ascii="Cambria" w:eastAsia="Cambria" w:hAnsi="Cambria" w:cs="Cambria"/>
          <w:i/>
          <w:color w:val="000000"/>
        </w:rPr>
        <w:t>Actie: 2.1.6.: Merksplas ondersteunt ontwikkelingssamenwerking met een lokale binding</w:t>
      </w:r>
    </w:p>
    <w:p w:rsidR="00FF6CE7" w:rsidRDefault="00A250A5">
      <w:pPr>
        <w:spacing w:after="64"/>
        <w:ind w:left="-5" w:right="13"/>
      </w:pPr>
      <w:r>
        <w:t>Evaluatie:</w:t>
      </w:r>
    </w:p>
    <w:p w:rsidR="00FF6CE7" w:rsidRDefault="00A250A5">
      <w:pPr>
        <w:ind w:left="-5" w:right="6524"/>
      </w:pPr>
      <w:r>
        <w:t>projecten ontwikkelingshulp: nog lopende beslissing in september over projecten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28.840,00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28.840,00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-28.840,00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-28.840,00</w:t>
            </w:r>
          </w:p>
        </w:tc>
      </w:tr>
    </w:tbl>
    <w:p w:rsidR="00FF6CE7" w:rsidRDefault="00A250A5">
      <w:pPr>
        <w:spacing w:after="244" w:line="265" w:lineRule="auto"/>
        <w:ind w:left="-5" w:right="568"/>
      </w:pPr>
      <w:r>
        <w:rPr>
          <w:rFonts w:ascii="Cambria" w:eastAsia="Cambria" w:hAnsi="Cambria" w:cs="Cambria"/>
          <w:i/>
          <w:color w:val="000000"/>
        </w:rPr>
        <w:t>Actieplan: 2.2.: Merksplas werkt samen om de ondersteuning te versterken</w:t>
      </w:r>
    </w:p>
    <w:p w:rsidR="00FF6CE7" w:rsidRDefault="00A250A5">
      <w:pPr>
        <w:spacing w:after="86" w:line="265" w:lineRule="auto"/>
        <w:ind w:left="-5" w:right="568"/>
      </w:pPr>
      <w:r>
        <w:rPr>
          <w:rFonts w:ascii="Cambria" w:eastAsia="Cambria" w:hAnsi="Cambria" w:cs="Cambria"/>
          <w:i/>
          <w:color w:val="000000"/>
        </w:rPr>
        <w:t>Actie: 2.2.1.: Merksplas zorgt voor haar inwoners in samenwerking met derde instanties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10.094,43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29.850,00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26.850,00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-10.094,43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-29.850,00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-26.850,00</w:t>
            </w:r>
          </w:p>
        </w:tc>
      </w:tr>
    </w:tbl>
    <w:p w:rsidR="00FF6CE7" w:rsidRDefault="00A250A5">
      <w:pPr>
        <w:spacing w:after="244" w:line="265" w:lineRule="auto"/>
        <w:ind w:left="-5" w:right="568"/>
      </w:pPr>
      <w:r>
        <w:rPr>
          <w:rFonts w:ascii="Cambria" w:eastAsia="Cambria" w:hAnsi="Cambria" w:cs="Cambria"/>
          <w:i/>
          <w:color w:val="000000"/>
        </w:rPr>
        <w:t>Actie: 2.2.2.: Merksplas zorgt voor haar inwoners in samenwerking met vrijwilligers</w:t>
      </w:r>
    </w:p>
    <w:p w:rsidR="00FF6CE7" w:rsidRDefault="00A250A5">
      <w:pPr>
        <w:spacing w:after="64"/>
        <w:ind w:left="-5" w:right="13"/>
      </w:pPr>
      <w:r>
        <w:t>Evaluatie:</w:t>
      </w:r>
    </w:p>
    <w:p w:rsidR="00FF6CE7" w:rsidRDefault="00A250A5">
      <w:pPr>
        <w:ind w:left="-5" w:right="13"/>
      </w:pPr>
      <w:r>
        <w:t>OCMW:</w:t>
      </w:r>
    </w:p>
    <w:p w:rsidR="00FF6CE7" w:rsidRDefault="00A250A5">
      <w:pPr>
        <w:ind w:left="-5" w:right="13"/>
      </w:pPr>
      <w:r>
        <w:t>Continueren en blijvend mobiliseren van de huidige vrijwilligerswerking</w:t>
      </w:r>
    </w:p>
    <w:p w:rsidR="00FF6CE7" w:rsidRDefault="00A250A5">
      <w:pPr>
        <w:ind w:left="-5" w:right="13"/>
      </w:pPr>
      <w:r>
        <w:t>Heel wat activiteiten lagen stil, waardoor sommige vrijwilligers minder ingezet werden. Anderzijds werden er net ook extra coronaritten (vaccinatieritten) gereden waardoor binnen MMC ook nieuwe vrijwilligers aan de slag gingen. Er waren ook vrijwilligers binnen de welzijnslijn die ouderen opbelden en/of boodschappen deden in functie van moeilijkheden ervaren door corona. De vrijwilligersavond met de dag van de vrijwilliger is niet kunnen doorgaan wegens corona. Er werd wel een digitaal kaartje vestuurd.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w:t>
            </w:r>
          </w:p>
        </w:tc>
      </w:tr>
    </w:tbl>
    <w:p w:rsidR="00FF6CE7" w:rsidRDefault="00A250A5">
      <w:pPr>
        <w:spacing w:after="244" w:line="265" w:lineRule="auto"/>
        <w:ind w:left="-5" w:right="568"/>
      </w:pPr>
      <w:r>
        <w:rPr>
          <w:rFonts w:ascii="Cambria" w:eastAsia="Cambria" w:hAnsi="Cambria" w:cs="Cambria"/>
          <w:i/>
          <w:color w:val="000000"/>
        </w:rPr>
        <w:t>Actie: 2.2.3.: Merksplas zorgt voor haar inwoners in samenwerking met andere gemeenten</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Bijdrage in werkingskosten externe diensten</w:t>
      </w:r>
    </w:p>
    <w:p w:rsidR="00FF6CE7" w:rsidRDefault="00A250A5">
      <w:pPr>
        <w:spacing w:after="236"/>
        <w:ind w:left="-5" w:right="1451"/>
      </w:pPr>
      <w:r>
        <w:t>Bijdrage aan Welzijnszorg Kempen. Sedert 2021 vereenvoudigde aanpak van opvragen werkingsbijdragen. Bijdrage Kind in Nood-deelproject Welzijnszorg Kempen</w:t>
      </w:r>
    </w:p>
    <w:p w:rsidR="00FF6CE7" w:rsidRDefault="00A250A5">
      <w:pPr>
        <w:ind w:left="-5" w:right="13"/>
      </w:pPr>
      <w:r>
        <w:t>Merksplas participeert aan de zorgregio Kempenland.</w:t>
      </w:r>
    </w:p>
    <w:p w:rsidR="00FF6CE7" w:rsidRDefault="00A250A5">
      <w:pPr>
        <w:ind w:left="-5" w:right="13"/>
      </w:pPr>
      <w:r>
        <w:t>De eerstelijnszone Kempenland is in de eerste helft van 2021 nog volop actief geweest rond covid-19, o.m. voor de realisatie van triagepunten, outbreaktracing en huisbezoeken field agent, daarnaast contacttracing in samenwerking met de plaatselijke lokale besturen.</w:t>
      </w:r>
    </w:p>
    <w:p w:rsidR="00FF6CE7" w:rsidRDefault="00A250A5">
      <w:pPr>
        <w:spacing w:after="236"/>
        <w:ind w:left="-5" w:right="13"/>
      </w:pPr>
      <w:r>
        <w:t>De 2 vaccinatiecentra in de ELZ Kempenland zijn opgestart - inwoners van Merksplas konden zich laten vaccineren in Weelde. Speciale aandacht werd besteed aan kwetsbare doelgroepen o.m. via het organiseren van vaccinatieritten via de MMC, daklozen, seizoenarbeiders ... Er werd volop gesensibiliseerd om zoveel mogelijk mensen te bereiken om zich te laten vaccineren.</w:t>
      </w:r>
    </w:p>
    <w:p w:rsidR="00FF6CE7" w:rsidRDefault="00A250A5">
      <w:pPr>
        <w:spacing w:after="236"/>
        <w:ind w:left="-5" w:right="13"/>
      </w:pPr>
      <w:r>
        <w:t>Binnen de ELZ Kempenland is er een online platformvergadering doorgegaan in het voorjaar 2021. Er wordt stilaan ook opnieuw meer aandacht besteed aan het uitwerken van andere thema's dan covid19.</w:t>
      </w:r>
    </w:p>
    <w:p w:rsidR="00FF6CE7" w:rsidRDefault="00A250A5">
      <w:pPr>
        <w:ind w:left="-5" w:right="13"/>
      </w:pPr>
      <w:r>
        <w:t>Merksplas participeert (ook financieel via een bijdrage per inwoner) aan het centrum verslavingszorg ('t Kader) dat zal opgericht worden in de Kempen. Men hoopt zo spoedig mogelijk te kunnen opstarten op locatie te Geel.</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vMerge w:val="restart"/>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32.772,43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13.860,00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13.000,00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0986-00/64909000/GEMEENTE/CBS/440/IP-GEEN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860,00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0989-00/64909000/GEMEENTE/CBS/440/IP-GEEN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-32.772,43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-13.860,00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-13.000,00</w:t>
            </w:r>
          </w:p>
        </w:tc>
      </w:tr>
    </w:tbl>
    <w:p w:rsidR="00FF6CE7" w:rsidRDefault="00A250A5">
      <w:pPr>
        <w:spacing w:after="244" w:line="265" w:lineRule="auto"/>
        <w:ind w:left="-5" w:right="568"/>
      </w:pPr>
      <w:r>
        <w:rPr>
          <w:rFonts w:ascii="Cambria" w:eastAsia="Cambria" w:hAnsi="Cambria" w:cs="Cambria"/>
          <w:i/>
          <w:color w:val="000000"/>
        </w:rPr>
        <w:t>Actieplan: 2.3.: Merksplas komt naar de kwetsbare personen toe</w:t>
      </w:r>
    </w:p>
    <w:p w:rsidR="00FF6CE7" w:rsidRDefault="00A250A5">
      <w:pPr>
        <w:spacing w:after="244" w:line="265" w:lineRule="auto"/>
        <w:ind w:left="-5" w:right="568"/>
      </w:pPr>
      <w:r>
        <w:rPr>
          <w:rFonts w:ascii="Cambria" w:eastAsia="Cambria" w:hAnsi="Cambria" w:cs="Cambria"/>
          <w:i/>
          <w:color w:val="000000"/>
        </w:rPr>
        <w:t>Actie: 2.3.1.: Merksplas werkt outreachend bv. de seniorenkrant</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Seniorenkrant</w:t>
      </w:r>
    </w:p>
    <w:p w:rsidR="00FF6CE7" w:rsidRDefault="00A250A5">
      <w:pPr>
        <w:ind w:left="-5" w:right="13"/>
      </w:pPr>
      <w:r>
        <w:t>Met de seniorenkrant bereiken we 1195 65-plussers. De senioren worden zo op de hoogte gehouden van evenementen, activiteiten en intressante informatie uit Merksplas.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3.495,37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-3.495,37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-9.000,00</w:t>
            </w:r>
          </w:p>
        </w:tc>
      </w:tr>
    </w:tbl>
    <w:p w:rsidR="00FF6CE7" w:rsidRDefault="00A250A5">
      <w:pPr>
        <w:spacing w:after="244" w:line="265" w:lineRule="auto"/>
        <w:ind w:left="-5" w:right="568"/>
      </w:pPr>
      <w:r>
        <w:rPr>
          <w:rFonts w:ascii="Cambria" w:eastAsia="Cambria" w:hAnsi="Cambria" w:cs="Cambria"/>
          <w:i/>
          <w:color w:val="000000"/>
        </w:rPr>
        <w:t>Actie: 2.3.2.: Merksplas werkt outreachend via het geïntegreerd breed onthaal</w:t>
      </w:r>
    </w:p>
    <w:p w:rsidR="00FF6CE7" w:rsidRDefault="00A250A5">
      <w:pPr>
        <w:ind w:left="-5" w:right="13"/>
      </w:pPr>
      <w:r>
        <w:t>Evaluatie:</w:t>
      </w:r>
    </w:p>
    <w:p w:rsidR="00FF6CE7" w:rsidRDefault="00A250A5">
      <w:pPr>
        <w:spacing w:after="233"/>
        <w:ind w:left="-5" w:right="13"/>
      </w:pPr>
      <w:r>
        <w:t>OCMW:</w:t>
      </w:r>
    </w:p>
    <w:p w:rsidR="00FF6CE7" w:rsidRDefault="00A250A5">
      <w:pPr>
        <w:ind w:left="-5" w:right="13"/>
      </w:pPr>
      <w:r>
        <w:t>In het kader van het GBO-project zijn volgende acties gerealiseerd:      1) aanwerving van een coördinator GBO - halftijds: deze start per 1 juli 2021  en wordt betaald met de jaarlijkse subsidie die Noorderkempen Werkt hiervoor ontvangt. In overgangsfase blijft Blenders nog tijdelijk het GBO-project begeleiden.   2)  opstart van de werkgroep 'landbouw' en toelichting van het GBO-project op de landbouwraad in juni 2021. Verdeling van de brochure die werd opgemaakt voor seizoenarbeiders (in diverse talen) door IOK en enkele lokale besturen aan de plaatselijke tuinbouwers in Merksplas  3) diverse bijeenkomsten van de stuurgroepen. 4) samenwerking met Boeren op een Kruispunt voor actualisatie van de agro-zorgwijzer (gegevens vanuit de GBO-partners zijn opgenomen). 5) opleidingen vanuit Dyzo aan de maatschappelijk werkers van de GBO-partners. 6) opstart van focusgroepen rond welbepaalde thema's die potentieel interessant kunnen zijn voor de maatschappelijk werkers van de GBO-partners.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r>
    </w:tbl>
    <w:p w:rsidR="00FF6CE7" w:rsidRDefault="00A250A5">
      <w:pPr>
        <w:spacing w:after="244" w:line="265" w:lineRule="auto"/>
        <w:ind w:left="-5" w:right="568"/>
      </w:pPr>
      <w:r>
        <w:rPr>
          <w:rFonts w:ascii="Cambria" w:eastAsia="Cambria" w:hAnsi="Cambria" w:cs="Cambria"/>
          <w:i/>
          <w:color w:val="000000"/>
        </w:rPr>
        <w:t>Actie: 2.3.3.: Merksplas werkt outreachend via de bekendmaking van het aanbod</w:t>
      </w:r>
    </w:p>
    <w:p w:rsidR="00FF6CE7" w:rsidRDefault="00A250A5">
      <w:pPr>
        <w:spacing w:after="64"/>
        <w:ind w:left="-5" w:right="13"/>
      </w:pPr>
      <w:r>
        <w:t>Evaluatie:</w:t>
      </w:r>
    </w:p>
    <w:p w:rsidR="00FF6CE7" w:rsidRDefault="00A250A5">
      <w:pPr>
        <w:spacing w:after="233"/>
        <w:ind w:left="-5" w:right="13"/>
      </w:pPr>
      <w:r>
        <w:t>OCMW:</w:t>
      </w:r>
    </w:p>
    <w:p w:rsidR="00FF6CE7" w:rsidRDefault="00A250A5">
      <w:pPr>
        <w:spacing w:after="236"/>
        <w:ind w:left="-5" w:right="13"/>
      </w:pPr>
      <w:r>
        <w:t>Met Corona werd er minder outreachend gewerkt. We maakten gebruik van de huidige eigen kanalen (gemeentelijke nieuwsbrief, facebook, website en de seniorenkrant) maar maakten nog geen kosten binnen het budget communicatie.</w:t>
      </w:r>
    </w:p>
    <w:p w:rsidR="00FF6CE7" w:rsidRDefault="00A250A5">
      <w:pPr>
        <w:ind w:left="-5" w:right="13"/>
      </w:pPr>
      <w:r>
        <w:t>Bekendmaking van het dienstenaanbod van het Sociaal Huis via diverse kanalen</w:t>
      </w:r>
    </w:p>
    <w:p w:rsidR="00FF6CE7" w:rsidRDefault="00A250A5">
      <w:pPr>
        <w:spacing w:after="233"/>
        <w:ind w:left="-5" w:right="13"/>
      </w:pPr>
      <w:r>
        <w:t>We werktens wegens zoveel mogelijk thuis en met gesloten deuren. Dit budget werd dan ook nog niet aangewend.</w:t>
      </w:r>
    </w:p>
    <w:p w:rsidR="00FF6CE7" w:rsidRDefault="00A250A5">
      <w:pPr>
        <w:ind w:left="-5" w:right="13"/>
      </w:pPr>
      <w:r>
        <w:t>Dag/week van de armoede</w:t>
      </w:r>
    </w:p>
    <w:p w:rsidR="00FF6CE7" w:rsidRDefault="00A250A5">
      <w:pPr>
        <w:ind w:left="-5" w:right="13"/>
      </w:pPr>
      <w:r>
        <w:t>De dag van de armoede vindt plaats in oktober.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-2.000,00</w:t>
            </w:r>
          </w:p>
        </w:tc>
      </w:tr>
    </w:tbl>
    <w:p w:rsidR="00FF6CE7" w:rsidRDefault="00A250A5">
      <w:pPr>
        <w:spacing w:after="6" w:line="508" w:lineRule="auto"/>
        <w:ind w:left="-5" w:right="1177"/>
      </w:pPr>
      <w:r>
        <w:rPr>
          <w:rFonts w:ascii="Cambria" w:eastAsia="Cambria" w:hAnsi="Cambria" w:cs="Cambria"/>
          <w:i/>
          <w:color w:val="000000"/>
        </w:rPr>
        <w:t>Actieplan: 2.4.: Merksplas sensibiliseert en organiseert projecten om een goede gezondheid in stand te houden</w:t>
      </w:r>
    </w:p>
    <w:p w:rsidR="00FF6CE7" w:rsidRDefault="00A250A5">
      <w:pPr>
        <w:spacing w:after="6" w:line="508" w:lineRule="auto"/>
        <w:ind w:left="-5" w:right="1177"/>
      </w:pPr>
      <w:r>
        <w:rPr>
          <w:rFonts w:ascii="Cambria" w:eastAsia="Cambria" w:hAnsi="Cambria" w:cs="Cambria"/>
          <w:i/>
          <w:color w:val="000000"/>
        </w:rPr>
        <w:t>Actie: 2.4.1.: Merksplas werkt samen met de Gezondheidsraad</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Werking van de gezondheidsraad</w:t>
      </w:r>
    </w:p>
    <w:p w:rsidR="00FF6CE7" w:rsidRDefault="00A250A5">
      <w:pPr>
        <w:ind w:left="-5" w:right="13"/>
      </w:pPr>
      <w:r>
        <w:t>De startdag rond dementie werd verplaatst van najaar 2020 naar najaar 2021. Wegens corona vonden voorjaar 2021 nog geen activiteiten/acties plaats waar budget aan gespendeerd werd. De gezondheidsraad werd wel heropgestart en er werden plannen gesmeed voor het najaar. De gezondheidsraad werkte in het voorjaar ook mee aan de sneltesten binnen de scholen inzake Corona.</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r>
    </w:tbl>
    <w:p w:rsidR="00FF6CE7" w:rsidRDefault="00A250A5">
      <w:pPr>
        <w:spacing w:after="244" w:line="265" w:lineRule="auto"/>
        <w:ind w:left="-5" w:right="568"/>
      </w:pPr>
      <w:r>
        <w:rPr>
          <w:rFonts w:ascii="Cambria" w:eastAsia="Cambria" w:hAnsi="Cambria" w:cs="Cambria"/>
          <w:i/>
          <w:color w:val="000000"/>
        </w:rPr>
        <w:t>Actie: 2.4.2.: Merksplas sensibiliseert haar burgers rond gezondheid</w:t>
      </w:r>
    </w:p>
    <w:p w:rsidR="00FF6CE7" w:rsidRDefault="00A250A5">
      <w:pPr>
        <w:spacing w:after="64"/>
        <w:ind w:left="-5" w:right="13"/>
      </w:pPr>
      <w:r>
        <w:t>Evaluatie:</w:t>
      </w:r>
    </w:p>
    <w:p w:rsidR="00FF6CE7" w:rsidRDefault="00A250A5">
      <w:pPr>
        <w:spacing w:after="236"/>
        <w:ind w:left="-5" w:right="8895"/>
      </w:pPr>
      <w:r>
        <w:t>Gemeente GEMEENTE:</w:t>
      </w:r>
    </w:p>
    <w:p w:rsidR="00FF6CE7" w:rsidRDefault="00A250A5">
      <w:pPr>
        <w:ind w:left="-5" w:right="13"/>
      </w:pPr>
      <w:r>
        <w:t>De gemeente betaalt werkingssubsidies aan Logo Kempen - de organisatie die de gemeentes uit de regio ondersteunt in hun gezondheidsbeleid</w:t>
      </w:r>
    </w:p>
    <w:p w:rsidR="00FF6CE7" w:rsidRDefault="00A250A5">
      <w:pPr>
        <w:spacing w:after="233"/>
        <w:ind w:left="-5" w:right="13"/>
      </w:pPr>
      <w:r>
        <w:t>OCMW:</w:t>
      </w:r>
    </w:p>
    <w:p w:rsidR="00FF6CE7" w:rsidRDefault="00A250A5">
      <w:pPr>
        <w:ind w:left="-5" w:right="13"/>
      </w:pPr>
      <w:r>
        <w:t>Het eet-en beweegmoment heeft niet plaatsgevonden in de eerste helft van 2021.</w:t>
      </w:r>
    </w:p>
    <w:p w:rsidR="00FF6CE7" w:rsidRDefault="00A250A5">
      <w:pPr>
        <w:ind w:left="-5" w:right="13"/>
      </w:pPr>
      <w:r>
        <w:t>Aankoop 1.056 brooddozen i.k.v. project gele doos</w:t>
      </w:r>
    </w:p>
    <w:p w:rsidR="00FF6CE7" w:rsidRDefault="00A250A5">
      <w:pPr>
        <w:spacing w:after="236"/>
        <w:ind w:left="-5" w:right="13"/>
      </w:pPr>
      <w:r>
        <w:t>Dit is de kostprijs van de aankoop van de gele dozen + stickers. Deze zijn ondertussen verdeeld geworden via de apothekers in Merksplas.</w:t>
      </w:r>
    </w:p>
    <w:p w:rsidR="00FF6CE7" w:rsidRDefault="00A250A5">
      <w:pPr>
        <w:ind w:left="-5" w:right="7555"/>
      </w:pPr>
      <w:r>
        <w:t>Opleiding Hartveilig Merksplas Gepland najaar 2021.</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1.465,92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11.430,00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8.430,00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-1.465,92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-5.430,00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-2.430,00</w:t>
            </w:r>
          </w:p>
        </w:tc>
      </w:tr>
    </w:tbl>
    <w:p w:rsidR="00FF6CE7" w:rsidRDefault="00A250A5">
      <w:pPr>
        <w:spacing w:after="244" w:line="265" w:lineRule="auto"/>
        <w:ind w:left="-5" w:right="568"/>
      </w:pPr>
      <w:r>
        <w:rPr>
          <w:rFonts w:ascii="Cambria" w:eastAsia="Cambria" w:hAnsi="Cambria" w:cs="Cambria"/>
          <w:i/>
          <w:color w:val="000000"/>
        </w:rPr>
        <w:t>Actie: 2.4.3.: Merksplas ontwikkelt en ondersteunt projecten rond gezondheid</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Tussenkomst gebruikers activiteit gezondheidsraad</w:t>
      </w:r>
    </w:p>
    <w:p w:rsidR="00FF6CE7" w:rsidRDefault="00A250A5">
      <w:pPr>
        <w:spacing w:after="233"/>
        <w:ind w:left="-5" w:right="13"/>
      </w:pPr>
      <w:r>
        <w:t>Er heeft nog geen gebruikersactiviteit plaatsgevonden (in het voorjaar hebben enkel digitale samenkomsten plaatsgevonden).</w:t>
      </w:r>
    </w:p>
    <w:p w:rsidR="00FF6CE7" w:rsidRDefault="00A250A5">
      <w:pPr>
        <w:ind w:left="-5" w:right="13"/>
      </w:pPr>
      <w:r>
        <w:t>Merksplas: dementievriendelijke gemeente</w:t>
      </w:r>
    </w:p>
    <w:p w:rsidR="00FF6CE7" w:rsidRDefault="00A250A5">
      <w:pPr>
        <w:spacing w:after="236"/>
        <w:ind w:left="-5" w:right="13"/>
      </w:pPr>
      <w:r>
        <w:t>De opstart van dementievriendelijk Merksplas is uitgesteld omwille van de coronacrisis. In de zomer zal de werkgroep terug samenkomen om de uitwerking verder de bespreken. Er zijn reeds twee activiteiten gepland: toneelvoorstelling rond dementie ('va is koning') en een ontmoetingsnamiddag voor mantelzorgers en personen met dementie. Er zijn verschillende opleidingen gevolgd door de nieuwe welzijnsmedewerker. (Dementievriendelijke gemeenschap in coronatijd (€ 10),  diagnose dementie= wat nu? (€ 15) Werkbezoek 't moment in Mechelen (€ 70).</w:t>
      </w:r>
    </w:p>
    <w:p w:rsidR="00FF6CE7" w:rsidRDefault="00A250A5">
      <w:pPr>
        <w:ind w:left="-5" w:right="13"/>
      </w:pPr>
      <w:r>
        <w:t>Merksplas heeft ook een overeenkomst afgesloten met Verslavingskoepel Kempen vzw (startdatum gepland 1 januari 2022)</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890,00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6.075,00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1.075,00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-890,00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-5.575,00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-575,00</w:t>
            </w:r>
          </w:p>
        </w:tc>
      </w:tr>
    </w:tbl>
    <w:p w:rsidR="00FF6CE7" w:rsidRDefault="00A250A5">
      <w:pPr>
        <w:pStyle w:val="Kop2"/>
        <w:ind w:left="-5"/>
      </w:pPr>
      <w:r>
        <w:t>Beleidsdoelstelling: 3.: Veiligheid</w:t>
      </w:r>
    </w:p>
    <w:p w:rsidR="00FF6CE7" w:rsidRDefault="00A250A5">
      <w:pPr>
        <w:spacing w:after="558"/>
        <w:ind w:left="-5" w:right="13"/>
      </w:pPr>
      <w:r>
        <w:t>Merksplas participeert in de hulpdiensten, politiezone en brandweerzone om de veiligheid zo veel mogelijk te verzekeren en overlast te beperken.</w:t>
      </w:r>
    </w:p>
    <w:p w:rsidR="00FF6CE7" w:rsidRDefault="00A250A5">
      <w:pPr>
        <w:spacing w:after="6" w:line="508" w:lineRule="auto"/>
        <w:ind w:left="-5" w:right="4074"/>
      </w:pPr>
      <w:r>
        <w:rPr>
          <w:rFonts w:ascii="Cambria" w:eastAsia="Cambria" w:hAnsi="Cambria" w:cs="Cambria"/>
          <w:i/>
          <w:color w:val="000000"/>
        </w:rPr>
        <w:t>Actieplan: 3.1.: Merksplas participeert in de hulpverleningszone Taxandria</w:t>
      </w:r>
    </w:p>
    <w:p w:rsidR="00FF6CE7" w:rsidRDefault="00A250A5">
      <w:pPr>
        <w:spacing w:after="6" w:line="508" w:lineRule="auto"/>
        <w:ind w:left="-5" w:right="4074"/>
      </w:pPr>
      <w:r>
        <w:rPr>
          <w:rFonts w:ascii="Cambria" w:eastAsia="Cambria" w:hAnsi="Cambria" w:cs="Cambria"/>
          <w:i/>
          <w:color w:val="000000"/>
        </w:rPr>
        <w:t>Actie: 3.1.1.: Merksplas participeert in de hulpverleningszone Taxandria</w:t>
      </w:r>
    </w:p>
    <w:p w:rsidR="00FF6CE7" w:rsidRDefault="00A250A5">
      <w:pPr>
        <w:spacing w:after="64"/>
        <w:ind w:left="-5" w:right="13"/>
      </w:pPr>
      <w:r>
        <w:t>Evaluatie:</w:t>
      </w:r>
    </w:p>
    <w:p w:rsidR="00FF6CE7" w:rsidRDefault="00A250A5">
      <w:pPr>
        <w:ind w:left="-5" w:right="13"/>
      </w:pPr>
      <w:r>
        <w:t>De gemeentelijke werkingsbijdrage wordt maandelijks gestort. De investeringsbijdrage wordt 1x per jaar afgerekend a rato van de gedane en bestelde investeringen.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340.623,00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454.172,00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454.172,00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-340.623,00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-454.172,00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-454.172,00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99.413,00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99.413,00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-99.413,00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-99.413,00</w:t>
            </w:r>
          </w:p>
        </w:tc>
      </w:tr>
    </w:tbl>
    <w:p w:rsidR="00FF6CE7" w:rsidRDefault="00A250A5">
      <w:pPr>
        <w:spacing w:after="244" w:line="265" w:lineRule="auto"/>
        <w:ind w:left="-5" w:right="568"/>
      </w:pPr>
      <w:r>
        <w:rPr>
          <w:rFonts w:ascii="Cambria" w:eastAsia="Cambria" w:hAnsi="Cambria" w:cs="Cambria"/>
          <w:i/>
          <w:color w:val="000000"/>
        </w:rPr>
        <w:t>Actieplan: 3.2.: Merksplas participeert in de politiezone Noorderkempen</w:t>
      </w:r>
    </w:p>
    <w:p w:rsidR="00FF6CE7" w:rsidRDefault="00A250A5">
      <w:pPr>
        <w:spacing w:after="244" w:line="265" w:lineRule="auto"/>
        <w:ind w:left="-5" w:right="568"/>
      </w:pPr>
      <w:r>
        <w:rPr>
          <w:rFonts w:ascii="Cambria" w:eastAsia="Cambria" w:hAnsi="Cambria" w:cs="Cambria"/>
          <w:i/>
          <w:color w:val="000000"/>
        </w:rPr>
        <w:t>Actie: 3.2.1.: Merksplas participeert in de politiezone Noorderkempen</w:t>
      </w:r>
    </w:p>
    <w:p w:rsidR="00FF6CE7" w:rsidRDefault="00A250A5">
      <w:pPr>
        <w:spacing w:after="64"/>
        <w:ind w:left="-5" w:right="13"/>
      </w:pPr>
      <w:r>
        <w:t>Evaluatie:</w:t>
      </w:r>
    </w:p>
    <w:p w:rsidR="00FF6CE7" w:rsidRDefault="00A250A5">
      <w:pPr>
        <w:ind w:left="-5" w:right="13"/>
      </w:pPr>
      <w:r>
        <w:t>De gemeentelijke werkingsbijdrage wordt per kwartaal gestort. De investeringsbijdrage wordt op het einde van het jaar afgerekend à rato van vastgelegde of betaalde investeringen.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493.527,00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658.836,00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658.836,00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-493.527,00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-658.836,00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-658.836,00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11.723,00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11.723,00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-11.723,00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-11.723,00</w:t>
            </w:r>
          </w:p>
        </w:tc>
      </w:tr>
    </w:tbl>
    <w:p w:rsidR="00FF6CE7" w:rsidRDefault="00A250A5">
      <w:pPr>
        <w:spacing w:after="6" w:line="508" w:lineRule="auto"/>
        <w:ind w:left="-5" w:right="2474"/>
      </w:pPr>
      <w:r>
        <w:rPr>
          <w:rFonts w:ascii="Cambria" w:eastAsia="Cambria" w:hAnsi="Cambria" w:cs="Cambria"/>
          <w:i/>
          <w:color w:val="000000"/>
        </w:rPr>
        <w:t>Actieplan: 3.3.: Merksplas participeert in de Lokale Vereniging Noodplanning Noorderkempen</w:t>
      </w:r>
    </w:p>
    <w:p w:rsidR="00FF6CE7" w:rsidRDefault="00A250A5">
      <w:pPr>
        <w:spacing w:after="6" w:line="508" w:lineRule="auto"/>
        <w:ind w:left="-5" w:right="2474"/>
      </w:pPr>
      <w:r>
        <w:rPr>
          <w:rFonts w:ascii="Cambria" w:eastAsia="Cambria" w:hAnsi="Cambria" w:cs="Cambria"/>
          <w:i/>
          <w:color w:val="000000"/>
        </w:rPr>
        <w:t>Actie: 3.3.1.: Merksplas participeert in de Lokale Vereniging Noodplanning Noorderkempen</w:t>
      </w:r>
    </w:p>
    <w:p w:rsidR="00FF6CE7" w:rsidRDefault="00A250A5">
      <w:pPr>
        <w:spacing w:after="64"/>
        <w:ind w:left="-5" w:right="13"/>
      </w:pPr>
      <w:r>
        <w:t>Evaluatie:</w:t>
      </w:r>
    </w:p>
    <w:p w:rsidR="00FF6CE7" w:rsidRDefault="00A250A5">
      <w:pPr>
        <w:ind w:left="-5" w:right="13"/>
      </w:pPr>
      <w:r>
        <w:t>Er is een intergemeentelijke noodambtenaar aangeworven door de stad Hoogstraten die ook Merksplas bedient binnen de lokale vereniging noodplanning Noorderkempen. Er zal een permanentie worden opgezet met andere noodplanningsambtenaren ook van buiten de lokale vereniging noodplanning Noorderkempen.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-12.500,00</w:t>
            </w:r>
          </w:p>
        </w:tc>
      </w:tr>
    </w:tbl>
    <w:p w:rsidR="00FF6CE7" w:rsidRDefault="00A250A5">
      <w:pPr>
        <w:spacing w:after="6" w:line="508" w:lineRule="auto"/>
        <w:ind w:left="-5"/>
      </w:pPr>
      <w:r>
        <w:rPr>
          <w:rFonts w:ascii="Cambria" w:eastAsia="Cambria" w:hAnsi="Cambria" w:cs="Cambria"/>
          <w:i/>
          <w:color w:val="000000"/>
        </w:rPr>
        <w:t>Actieplan: 3.4.: Merksplas valt terug op een politiereglement overlast en beteugelt dit met gemeentelijke administratieve sancties</w:t>
      </w:r>
    </w:p>
    <w:p w:rsidR="00FF6CE7" w:rsidRDefault="00A250A5">
      <w:pPr>
        <w:spacing w:after="6" w:line="508" w:lineRule="auto"/>
        <w:ind w:left="-5"/>
      </w:pPr>
      <w:r>
        <w:rPr>
          <w:rFonts w:ascii="Cambria" w:eastAsia="Cambria" w:hAnsi="Cambria" w:cs="Cambria"/>
          <w:i/>
          <w:color w:val="000000"/>
        </w:rPr>
        <w:t>Actie: 3.4.1.: Merksplas valt terug op een politiereglement overlast en beteugelt dit met gem. adm. sancties</w:t>
      </w:r>
    </w:p>
    <w:p w:rsidR="00FF6CE7" w:rsidRDefault="00A250A5">
      <w:pPr>
        <w:spacing w:after="64"/>
        <w:ind w:left="-5" w:right="13"/>
      </w:pPr>
      <w:r>
        <w:t>Evaluatie:</w:t>
      </w:r>
    </w:p>
    <w:p w:rsidR="00FF6CE7" w:rsidRDefault="00A250A5">
      <w:pPr>
        <w:spacing w:after="233"/>
        <w:ind w:left="-5" w:right="13"/>
      </w:pPr>
      <w:r>
        <w:t>Er werden 4 GAS-boeten in onwaarde gesteld wegens faling en ontoereikend actief, of verhuis naar het buitenland.</w:t>
      </w:r>
    </w:p>
    <w:p w:rsidR="00FF6CE7" w:rsidRDefault="00A250A5">
      <w:pPr>
        <w:ind w:left="-5" w:right="13"/>
      </w:pPr>
      <w:r>
        <w:t>Er werden 5 boetes wegens een verkeersovertreding en 7 wegens overlast opgesteld.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1.940,00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1.940,00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1.255,00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-1.252,00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4.560,00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4.560,00</w:t>
            </w:r>
          </w:p>
        </w:tc>
      </w:tr>
    </w:tbl>
    <w:p w:rsidR="00FF6CE7" w:rsidRDefault="00A250A5">
      <w:pPr>
        <w:spacing w:after="6" w:line="508" w:lineRule="auto"/>
        <w:ind w:left="-5" w:right="1671"/>
      </w:pPr>
      <w:r>
        <w:rPr>
          <w:rFonts w:ascii="Cambria" w:eastAsia="Cambria" w:hAnsi="Cambria" w:cs="Cambria"/>
          <w:i/>
          <w:color w:val="000000"/>
        </w:rPr>
        <w:t>Actieplan: 3.5.: Merksplas biedt ondersteuning aan de Strafinrichting en aan het Centrum voor Illegalen</w:t>
      </w:r>
    </w:p>
    <w:p w:rsidR="00FF6CE7" w:rsidRDefault="00A250A5">
      <w:pPr>
        <w:spacing w:after="6" w:line="508" w:lineRule="auto"/>
        <w:ind w:left="-5" w:right="1671"/>
      </w:pPr>
      <w:r>
        <w:rPr>
          <w:rFonts w:ascii="Cambria" w:eastAsia="Cambria" w:hAnsi="Cambria" w:cs="Cambria"/>
          <w:i/>
          <w:color w:val="000000"/>
        </w:rPr>
        <w:t>Actie: 3.5.1.: Merksplas biedt ondersteuning aan de Strafinrichting en het Centrum voor Illegalen</w:t>
      </w:r>
    </w:p>
    <w:p w:rsidR="00FF6CE7" w:rsidRDefault="00A250A5">
      <w:pPr>
        <w:spacing w:after="64"/>
        <w:ind w:left="-5" w:right="13"/>
      </w:pPr>
      <w:r>
        <w:t>Evaluatie:</w:t>
      </w:r>
    </w:p>
    <w:p w:rsidR="00FF6CE7" w:rsidRDefault="00A250A5">
      <w:pPr>
        <w:spacing w:after="84"/>
        <w:ind w:left="-5" w:right="13"/>
      </w:pPr>
      <w:r>
        <w:t>Gevangenisbib</w:t>
      </w:r>
    </w:p>
    <w:p w:rsidR="00FF6CE7" w:rsidRDefault="00A250A5">
      <w:pPr>
        <w:ind w:left="-5" w:right="13"/>
      </w:pPr>
      <w:r>
        <w:t>Tijdsgebrek en inzet op ander vlak maakte dat aankoop voor gevangenisbib nog beperkt was. Sommige afgevoerde items van de gewone bib worden terug ingezet in de gevangenisbib. In 2021 zijn we wel gestart met strip- en dvd-aanbod.</w:t>
      </w:r>
    </w:p>
    <w:p w:rsidR="00FF6CE7" w:rsidRDefault="00A250A5">
      <w:pPr>
        <w:ind w:left="-5" w:right="13"/>
      </w:pPr>
      <w:r>
        <w:t>Afhandeling van subsidiedossier gevangenisbib verloopt correct.</w:t>
      </w:r>
    </w:p>
    <w:p w:rsidR="00FF6CE7" w:rsidRDefault="00A250A5">
      <w:pPr>
        <w:ind w:left="-5" w:right="13"/>
      </w:pPr>
      <w:r>
        <w:t>De gevangenis zelf voorziet een beperkt bedrag voor collectieaankoop. Onze eerste collectie-aankopen zullen in die zin gerecupereerd worden.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1.581,49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33.840,00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36.500,00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36.500,00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32.258,51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bl>
    <w:p w:rsidR="00FF6CE7" w:rsidRDefault="00A250A5">
      <w:pPr>
        <w:pStyle w:val="Kop2"/>
        <w:ind w:left="-5"/>
      </w:pPr>
      <w:r>
        <w:t>Beleidsdoelstelling: 4.: Vrije tijd</w:t>
      </w:r>
    </w:p>
    <w:p w:rsidR="00FF6CE7" w:rsidRDefault="00A250A5">
      <w:pPr>
        <w:spacing w:after="558"/>
        <w:ind w:left="-5" w:right="13"/>
      </w:pPr>
      <w:r>
        <w:t>Merksplas stimuleert en faciliteert een zinvolle of aangename vrijetijdsbesteding om het gemeenschapsweefsel te versterken zowel op vlak van cultuur, sport of toerisme met oog voor verschillende doelgroepen zoals kwetsbaren, jongeren of senioren.</w:t>
      </w:r>
    </w:p>
    <w:p w:rsidR="00FF6CE7" w:rsidRDefault="00A250A5">
      <w:pPr>
        <w:spacing w:after="6" w:line="508" w:lineRule="auto"/>
        <w:ind w:left="-5" w:right="1781"/>
      </w:pPr>
      <w:r>
        <w:rPr>
          <w:rFonts w:ascii="Cambria" w:eastAsia="Cambria" w:hAnsi="Cambria" w:cs="Cambria"/>
          <w:i/>
          <w:color w:val="000000"/>
        </w:rPr>
        <w:t>Actieplan: 4.1.: Merksplas koopt materialen aan om ter beschikking te stellen van het verenigingsleven</w:t>
      </w:r>
    </w:p>
    <w:p w:rsidR="00FF6CE7" w:rsidRDefault="00A250A5">
      <w:pPr>
        <w:spacing w:after="6" w:line="508" w:lineRule="auto"/>
        <w:ind w:left="-5" w:right="1781"/>
      </w:pPr>
      <w:r>
        <w:rPr>
          <w:rFonts w:ascii="Cambria" w:eastAsia="Cambria" w:hAnsi="Cambria" w:cs="Cambria"/>
          <w:i/>
          <w:color w:val="000000"/>
        </w:rPr>
        <w:t>Actie: 4.1.1.: Merksplas koopt materialen aan om ter beschikking te stellen van het verenigingsleven</w:t>
      </w:r>
    </w:p>
    <w:p w:rsidR="00FF6CE7" w:rsidRDefault="00A250A5">
      <w:pPr>
        <w:spacing w:after="64"/>
        <w:ind w:left="-5" w:right="13"/>
      </w:pPr>
      <w:r>
        <w:t>Evaluatie:</w:t>
      </w:r>
    </w:p>
    <w:p w:rsidR="00FF6CE7" w:rsidRDefault="00A250A5">
      <w:pPr>
        <w:ind w:left="-5" w:right="13"/>
      </w:pPr>
      <w:r>
        <w:t>Jeugd</w:t>
      </w:r>
    </w:p>
    <w:p w:rsidR="00FF6CE7" w:rsidRDefault="00A250A5">
      <w:pPr>
        <w:ind w:left="-5" w:right="13"/>
      </w:pPr>
      <w:r>
        <w:t>Er werd een nieuwe zanginstallatie voor 't Kram" aangeschaft.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8.290,00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8.290,00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-8.290,00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-8.290,00</w:t>
            </w:r>
          </w:p>
        </w:tc>
      </w:tr>
    </w:tbl>
    <w:p w:rsidR="00FF6CE7" w:rsidRDefault="00A250A5">
      <w:pPr>
        <w:spacing w:after="6" w:line="508" w:lineRule="auto"/>
        <w:ind w:left="-5" w:right="3709"/>
      </w:pPr>
      <w:r>
        <w:rPr>
          <w:rFonts w:ascii="Cambria" w:eastAsia="Cambria" w:hAnsi="Cambria" w:cs="Cambria"/>
          <w:i/>
          <w:color w:val="000000"/>
        </w:rPr>
        <w:t>Actieplan: 4.2.: Merksplas ontplooit diverse activiteiten voor vrijetijdsbesteding</w:t>
      </w:r>
    </w:p>
    <w:p w:rsidR="00FF6CE7" w:rsidRDefault="00A250A5">
      <w:pPr>
        <w:spacing w:after="6" w:line="508" w:lineRule="auto"/>
        <w:ind w:left="-5" w:right="3709"/>
      </w:pPr>
      <w:r>
        <w:rPr>
          <w:rFonts w:ascii="Cambria" w:eastAsia="Cambria" w:hAnsi="Cambria" w:cs="Cambria"/>
          <w:i/>
          <w:color w:val="000000"/>
        </w:rPr>
        <w:t>Actie: 4.2.1.: Merksplas ontplooit diverse activiteiten rond sport</w:t>
      </w:r>
    </w:p>
    <w:p w:rsidR="00FF6CE7" w:rsidRDefault="00A250A5">
      <w:pPr>
        <w:spacing w:after="64"/>
        <w:ind w:left="-5" w:right="13"/>
      </w:pPr>
      <w:r>
        <w:t>Evaluatie:</w:t>
      </w:r>
    </w:p>
    <w:p w:rsidR="00FF6CE7" w:rsidRDefault="00A250A5">
      <w:pPr>
        <w:ind w:left="-5" w:right="13"/>
      </w:pPr>
      <w:r>
        <w:t>Sport</w:t>
      </w:r>
    </w:p>
    <w:p w:rsidR="00FF6CE7" w:rsidRDefault="00A250A5">
      <w:pPr>
        <w:ind w:left="-5" w:right="13"/>
      </w:pPr>
      <w:r>
        <w:t>Activiteiten sportdienst voorjaar 2021:</w:t>
      </w:r>
    </w:p>
    <w:p w:rsidR="00FF6CE7" w:rsidRDefault="00A250A5">
      <w:pPr>
        <w:numPr>
          <w:ilvl w:val="0"/>
          <w:numId w:val="4"/>
        </w:numPr>
        <w:ind w:right="13" w:hanging="106"/>
      </w:pPr>
      <w:r>
        <w:t>Doorlopend: Fitmix (terug opgestart op 26 april) - Sportkampen paasvakantie:</w:t>
      </w:r>
    </w:p>
    <w:p w:rsidR="00FF6CE7" w:rsidRDefault="00A250A5">
      <w:pPr>
        <w:numPr>
          <w:ilvl w:val="0"/>
          <w:numId w:val="4"/>
        </w:numPr>
        <w:ind w:right="13" w:hanging="106"/>
      </w:pPr>
      <w:r>
        <w:t>Crea-omnisportweek: 60 deelnemers</w:t>
      </w:r>
    </w:p>
    <w:p w:rsidR="00FF6CE7" w:rsidRDefault="00A250A5">
      <w:pPr>
        <w:numPr>
          <w:ilvl w:val="0"/>
          <w:numId w:val="4"/>
        </w:numPr>
        <w:ind w:right="13" w:hanging="106"/>
      </w:pPr>
      <w:r>
        <w:t>Start to run van 25 februari tot 29 april; testloop op 13 mei- Sportkampen zomervakantie:</w:t>
      </w:r>
    </w:p>
    <w:p w:rsidR="00FF6CE7" w:rsidRDefault="00A250A5">
      <w:pPr>
        <w:numPr>
          <w:ilvl w:val="0"/>
          <w:numId w:val="4"/>
        </w:numPr>
        <w:ind w:right="13" w:hanging="106"/>
      </w:pPr>
      <w:r>
        <w:t>Dansweek: 93 deelnemers</w:t>
      </w:r>
    </w:p>
    <w:p w:rsidR="00FF6CE7" w:rsidRDefault="00A250A5">
      <w:pPr>
        <w:numPr>
          <w:ilvl w:val="0"/>
          <w:numId w:val="4"/>
        </w:numPr>
        <w:ind w:right="13" w:hanging="106"/>
      </w:pPr>
      <w:r>
        <w:t>Racketlon-3-daagse: 32 deelnemers    - Crea-omnisportweek: 126 deelnemers GEANNULEERD WEGENS CORONA:</w:t>
      </w:r>
    </w:p>
    <w:p w:rsidR="00FF6CE7" w:rsidRDefault="00A250A5">
      <w:pPr>
        <w:numPr>
          <w:ilvl w:val="0"/>
          <w:numId w:val="4"/>
        </w:numPr>
        <w:ind w:right="13" w:hanging="106"/>
      </w:pPr>
      <w:r>
        <w:t>Wekelijkse beweegsessies voor senioren</w:t>
      </w:r>
    </w:p>
    <w:p w:rsidR="00FF6CE7" w:rsidRDefault="00A250A5">
      <w:pPr>
        <w:numPr>
          <w:ilvl w:val="0"/>
          <w:numId w:val="4"/>
        </w:numPr>
        <w:ind w:right="13" w:hanging="106"/>
      </w:pPr>
      <w:r>
        <w:t>Zaalvoetbalcompetitie</w:t>
      </w:r>
    </w:p>
    <w:p w:rsidR="00FF6CE7" w:rsidRDefault="00A250A5">
      <w:pPr>
        <w:numPr>
          <w:ilvl w:val="0"/>
          <w:numId w:val="4"/>
        </w:numPr>
        <w:ind w:right="13" w:hanging="106"/>
      </w:pPr>
      <w:r>
        <w:t>Loopevenement voor kom op tegen kanker</w:t>
      </w:r>
    </w:p>
    <w:p w:rsidR="00FF6CE7" w:rsidRDefault="00A250A5">
      <w:pPr>
        <w:numPr>
          <w:ilvl w:val="0"/>
          <w:numId w:val="4"/>
        </w:numPr>
        <w:ind w:right="13" w:hanging="106"/>
      </w:pPr>
      <w:r>
        <w:t>Dansweek paasvakantie</w:t>
      </w:r>
    </w:p>
    <w:p w:rsidR="00FF6CE7" w:rsidRDefault="00A250A5">
      <w:pPr>
        <w:numPr>
          <w:ilvl w:val="0"/>
          <w:numId w:val="4"/>
        </w:numPr>
        <w:ind w:right="13" w:hanging="106"/>
      </w:pPr>
      <w:r>
        <w:t>Schoolsportdagen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23.892,22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46.632,00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46.632,00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18.528,75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20.800,00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-5.363,47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-25.832,00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-25.832,00</w:t>
            </w:r>
          </w:p>
        </w:tc>
      </w:tr>
    </w:tbl>
    <w:p w:rsidR="00FF6CE7" w:rsidRDefault="00A250A5">
      <w:pPr>
        <w:spacing w:after="244" w:line="265" w:lineRule="auto"/>
        <w:ind w:left="-5" w:right="568"/>
      </w:pPr>
      <w:r>
        <w:rPr>
          <w:rFonts w:ascii="Cambria" w:eastAsia="Cambria" w:hAnsi="Cambria" w:cs="Cambria"/>
          <w:i/>
          <w:color w:val="000000"/>
        </w:rPr>
        <w:t>Actie: 4.2.2.: Merksplas ontplooit diverse activiteiten rond cultuur</w:t>
      </w:r>
    </w:p>
    <w:p w:rsidR="00FF6CE7" w:rsidRDefault="00A250A5">
      <w:pPr>
        <w:spacing w:after="64"/>
        <w:ind w:left="-5" w:right="13"/>
      </w:pPr>
      <w:r>
        <w:t>Evaluatie:</w:t>
      </w:r>
    </w:p>
    <w:p w:rsidR="00FF6CE7" w:rsidRDefault="00A250A5">
      <w:pPr>
        <w:ind w:left="-5" w:right="13"/>
      </w:pPr>
      <w:r>
        <w:t>Huur zaal Kunstvrienden voor optreden Els de Schepper,</w:t>
      </w:r>
    </w:p>
    <w:p w:rsidR="00FF6CE7" w:rsidRDefault="00A250A5">
      <w:pPr>
        <w:spacing w:after="233"/>
        <w:ind w:left="-5" w:right="13"/>
      </w:pPr>
      <w:r>
        <w:t>maar werd opnieuw geannuleerd wegens corona</w:t>
      </w:r>
    </w:p>
    <w:p w:rsidR="00FF6CE7" w:rsidRDefault="00A250A5">
      <w:pPr>
        <w:spacing w:after="236"/>
        <w:ind w:left="-5" w:right="93"/>
      </w:pPr>
      <w:r>
        <w:t>Sport- en cultuurlaureaten werden gehuldigd aan de deur met een gelukszak en spetsersbonnen en een artikel in de gemeentelijke nieuwsbrief. inrichting en inhuldiging van het Vredespleintje. oprichting website thermosfleskeszomer. organisatiekosten thermosfleskeszomer.</w:t>
      </w:r>
    </w:p>
    <w:p w:rsidR="00FF6CE7" w:rsidRDefault="00A250A5">
      <w:pPr>
        <w:ind w:left="-5" w:right="5336"/>
      </w:pPr>
      <w:r>
        <w:t>culturele activiteiten Thermosfleskeszomer: tfz@wijken (22/7), comedyavond (12/8), openluchtcinema Mooov</w:t>
      </w:r>
    </w:p>
    <w:p w:rsidR="00FF6CE7" w:rsidRDefault="00A250A5">
      <w:pPr>
        <w:ind w:left="-5" w:right="5566"/>
      </w:pPr>
      <w:r>
        <w:t>wijkt af (19/8), Verklapt (24/8) en fanfare SW (24/8) herplannen optreden  Els de Schepper (9/9)</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16.159,51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23.800,00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2.369,47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-13.790,04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-11.800,00</w:t>
            </w:r>
          </w:p>
        </w:tc>
      </w:tr>
    </w:tbl>
    <w:p w:rsidR="00FF6CE7" w:rsidRDefault="00A250A5">
      <w:pPr>
        <w:spacing w:after="244" w:line="265" w:lineRule="auto"/>
        <w:ind w:left="-5" w:right="568"/>
      </w:pPr>
      <w:r>
        <w:rPr>
          <w:rFonts w:ascii="Cambria" w:eastAsia="Cambria" w:hAnsi="Cambria" w:cs="Cambria"/>
          <w:i/>
          <w:color w:val="000000"/>
        </w:rPr>
        <w:t>Actie: 4.2.3.: Merksplas ontplooit diverse activiteiten rond toerisme</w:t>
      </w:r>
    </w:p>
    <w:p w:rsidR="00FF6CE7" w:rsidRDefault="00A250A5">
      <w:pPr>
        <w:spacing w:after="64"/>
        <w:ind w:left="-5" w:right="13"/>
      </w:pPr>
      <w:r>
        <w:t>Evaluatie:</w:t>
      </w:r>
    </w:p>
    <w:p w:rsidR="00FF6CE7" w:rsidRDefault="00A250A5">
      <w:pPr>
        <w:ind w:left="-5" w:right="13"/>
      </w:pPr>
      <w:r>
        <w:t>Werden ingericht:</w:t>
      </w:r>
    </w:p>
    <w:p w:rsidR="00FF6CE7" w:rsidRDefault="00A250A5">
      <w:pPr>
        <w:ind w:left="-5" w:right="13"/>
      </w:pPr>
      <w:r>
        <w:t>Culinaire Fietsroute, Wandeling rond picknicplaatsen i.s.m. Toerisme Turnhout, infomoment WZW-wetgeving op 22/3, Kempenkamp TPA op 30/3, Workshop Story Telling op 1/6</w:t>
      </w:r>
    </w:p>
    <w:p w:rsidR="00FF6CE7" w:rsidRDefault="00A250A5">
      <w:pPr>
        <w:ind w:left="-5" w:right="2299"/>
      </w:pPr>
      <w:r>
        <w:t>Opmaak flyer 25 jaar Toerisme Merksplas, vernieuwde website LvMM, Brochure Groepsuitstappen Door covid kon niet doorgaan:</w:t>
      </w:r>
    </w:p>
    <w:p w:rsidR="00FF6CE7" w:rsidRDefault="00A250A5">
      <w:pPr>
        <w:ind w:left="-5" w:right="13"/>
      </w:pPr>
      <w:r>
        <w:t>Algemeen Vergadering, Opening Toeristisch Seizoen, de baliewerking via onthaal gemeente;</w:t>
      </w:r>
    </w:p>
    <w:p w:rsidR="00FF6CE7" w:rsidRDefault="00A250A5">
      <w:pPr>
        <w:ind w:left="-5" w:right="13"/>
      </w:pPr>
      <w:r>
        <w:t>De begeleide wandeling voor mensen met een beperking en ouderen die minder mobiel zijn wordt verplaatst naar het najaar.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153,75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5.350,00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-153,75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-5.350,00</w:t>
            </w:r>
          </w:p>
        </w:tc>
      </w:tr>
    </w:tbl>
    <w:p w:rsidR="00FF6CE7" w:rsidRDefault="00A250A5">
      <w:pPr>
        <w:spacing w:after="244" w:line="265" w:lineRule="auto"/>
        <w:ind w:left="-5" w:right="568"/>
      </w:pPr>
      <w:r>
        <w:rPr>
          <w:rFonts w:ascii="Cambria" w:eastAsia="Cambria" w:hAnsi="Cambria" w:cs="Cambria"/>
          <w:i/>
          <w:color w:val="000000"/>
        </w:rPr>
        <w:t>Actie: 4.2.4.: Merksplas ontplooit diverse activiteiten rond de bibliotheek</w:t>
      </w:r>
    </w:p>
    <w:p w:rsidR="00FF6CE7" w:rsidRDefault="00A250A5">
      <w:pPr>
        <w:spacing w:after="64"/>
        <w:ind w:left="-5" w:right="13"/>
      </w:pPr>
      <w:r>
        <w:t>Evaluatie:</w:t>
      </w:r>
    </w:p>
    <w:p w:rsidR="00FF6CE7" w:rsidRDefault="00A250A5">
      <w:pPr>
        <w:ind w:left="-5" w:right="13"/>
      </w:pPr>
      <w:r>
        <w:t>Huur  grootletterboeken - door  regelmatige gehuurde wisselingen kunnen we voldoende variatie in deze nichecollectie  bieden Aankoop ondersteunend materiaal voor leesbevordering , klasintroducties , deelname boekstart, zomeractie.</w:t>
      </w:r>
    </w:p>
    <w:p w:rsidR="00FF6CE7" w:rsidRDefault="00A250A5">
      <w:pPr>
        <w:ind w:left="-5" w:right="13"/>
      </w:pPr>
      <w:r>
        <w:t>Plastificeren en verstevigen boeken (gedeeltelijk uitbesteed) , andere bibliotheekspecifieke verwerkingsmaterialen</w:t>
      </w:r>
    </w:p>
    <w:p w:rsidR="00FF6CE7" w:rsidRDefault="00A250A5">
      <w:pPr>
        <w:ind w:left="-5" w:right="13"/>
      </w:pPr>
      <w:r>
        <w:t>Aankoop collectie</w:t>
      </w:r>
    </w:p>
    <w:p w:rsidR="00FF6CE7" w:rsidRDefault="00A250A5">
      <w:pPr>
        <w:ind w:left="-5" w:right="13"/>
      </w:pPr>
      <w:r>
        <w:t>Specifiek drukwerk voor de bib, kaartjes voorjaar bibstart (sinds juni overgestapt naar nieuw systeem boekstart i.s.m. Iedereen Leest en K&amp;G) uitnodigingskaart receptie 100 jaar bib.</w:t>
      </w:r>
    </w:p>
    <w:p w:rsidR="00FF6CE7" w:rsidRDefault="00A250A5">
      <w:pPr>
        <w:ind w:left="-5" w:right="13"/>
      </w:pPr>
      <w:r>
        <w:t>Lidmaatschap beroepsvereniging.</w:t>
      </w:r>
    </w:p>
    <w:p w:rsidR="00FF6CE7" w:rsidRDefault="00A250A5">
      <w:pPr>
        <w:ind w:left="-5" w:right="13"/>
      </w:pPr>
      <w:r>
        <w:t>Auteursrechten voor copies gemaakt in de bib, voor enkel publiek gebruik, bv toepassing voor vereniging, clubs  (voor individueel gebruik worden geen auteursrechten aangerekend)</w:t>
      </w:r>
    </w:p>
    <w:p w:rsidR="00FF6CE7" w:rsidRDefault="00A250A5">
      <w:pPr>
        <w:ind w:left="-5" w:right="13"/>
      </w:pPr>
      <w:r>
        <w:t>Wegens corona begin '21 geen jeugdauteurslezingen voor de scholen georganiseerd.</w:t>
      </w:r>
    </w:p>
    <w:p w:rsidR="00FF6CE7" w:rsidRDefault="00A250A5">
      <w:pPr>
        <w:ind w:left="-5" w:right="343"/>
      </w:pPr>
      <w:r>
        <w:t>Bijdrage voor intergemeentelijk aanbod e-boeken via een gebruikslicentie aangeboden door Cultuurconnect. Sinds 9/20 kunnen actieve leden in Merksplas digitale boeken lenen op het platform Cloudlibrary. Er zijn in 2021 geen betalende activiteiten geweest.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30.860,23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71.607,00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71.607,00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538,11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-30.322,12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-70.107,00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-70.107,00</w:t>
            </w:r>
          </w:p>
        </w:tc>
      </w:tr>
    </w:tbl>
    <w:p w:rsidR="00FF6CE7" w:rsidRDefault="00A250A5">
      <w:pPr>
        <w:spacing w:after="244" w:line="265" w:lineRule="auto"/>
        <w:ind w:left="-5" w:right="568"/>
      </w:pPr>
      <w:r>
        <w:rPr>
          <w:rFonts w:ascii="Cambria" w:eastAsia="Cambria" w:hAnsi="Cambria" w:cs="Cambria"/>
          <w:i/>
          <w:color w:val="000000"/>
        </w:rPr>
        <w:t>Actie: 4.2.5.: Merksplas ontplooit diverse activiteiten rond jeugd</w:t>
      </w:r>
    </w:p>
    <w:p w:rsidR="00FF6CE7" w:rsidRDefault="00A250A5">
      <w:pPr>
        <w:spacing w:after="64"/>
        <w:ind w:left="-5" w:right="13"/>
      </w:pPr>
      <w:r>
        <w:t>Evaluatie:</w:t>
      </w:r>
    </w:p>
    <w:p w:rsidR="00FF6CE7" w:rsidRDefault="00A250A5">
      <w:pPr>
        <w:ind w:left="-5" w:right="13"/>
      </w:pPr>
      <w:r>
        <w:t>Volgende activiteiten zijn ingericht:</w:t>
      </w:r>
    </w:p>
    <w:p w:rsidR="00FF6CE7" w:rsidRDefault="00A250A5">
      <w:pPr>
        <w:ind w:left="-5" w:right="3179"/>
      </w:pPr>
      <w:r>
        <w:t>Radio Spelewei op 3/7 i.p.v. Fristuif/School's Out Party, infomoment VZW-wetgeving op 22/3 Omwille van Covid zijn niet doorgegaan: Nieuwjaarsreceptie JR, Buitenspeeldag Opmaak geboortefolder Huis van het Kind.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2.010,94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8.443,00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8.443,00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216,75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-1.794,19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-6.943,00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-6.943,00</w:t>
            </w:r>
          </w:p>
        </w:tc>
      </w:tr>
    </w:tbl>
    <w:p w:rsidR="00FF6CE7" w:rsidRDefault="00A250A5">
      <w:pPr>
        <w:spacing w:after="6" w:line="508" w:lineRule="auto"/>
        <w:ind w:left="-5" w:right="1969"/>
      </w:pPr>
      <w:r>
        <w:rPr>
          <w:rFonts w:ascii="Cambria" w:eastAsia="Cambria" w:hAnsi="Cambria" w:cs="Cambria"/>
          <w:i/>
          <w:color w:val="000000"/>
        </w:rPr>
        <w:t>Actieplan: 4.3.: Merksplas betrekt verschillende doelgroepen bij vrijetijdsactiviteiten of verenigingen</w:t>
      </w:r>
    </w:p>
    <w:p w:rsidR="00FF6CE7" w:rsidRDefault="00A250A5">
      <w:pPr>
        <w:spacing w:after="6" w:line="508" w:lineRule="auto"/>
        <w:ind w:left="-5" w:right="1969"/>
      </w:pPr>
      <w:r>
        <w:rPr>
          <w:rFonts w:ascii="Cambria" w:eastAsia="Cambria" w:hAnsi="Cambria" w:cs="Cambria"/>
          <w:i/>
          <w:color w:val="000000"/>
        </w:rPr>
        <w:t>Actie: 4.3.1.: Merksplas betrekt senioren bij vrijetijdsactiviteiten of verenigingen</w:t>
      </w:r>
    </w:p>
    <w:p w:rsidR="00FF6CE7" w:rsidRDefault="00A250A5">
      <w:pPr>
        <w:ind w:left="-5" w:right="5994"/>
      </w:pPr>
      <w:r>
        <w:t>Evaluatie: nog niet geweest - wordt mogelijk georganiseerd in najaar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4.250,00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-2.850,00</w:t>
            </w:r>
          </w:p>
        </w:tc>
      </w:tr>
    </w:tbl>
    <w:p w:rsidR="00FF6CE7" w:rsidRDefault="00A250A5">
      <w:pPr>
        <w:spacing w:after="244" w:line="265" w:lineRule="auto"/>
        <w:ind w:left="-5" w:right="568"/>
      </w:pPr>
      <w:r>
        <w:rPr>
          <w:rFonts w:ascii="Cambria" w:eastAsia="Cambria" w:hAnsi="Cambria" w:cs="Cambria"/>
          <w:i/>
          <w:color w:val="000000"/>
        </w:rPr>
        <w:t>Actie: 4.3.2.: Merksplas betrekt jongeren bij vrijetijdsactiviteiten of verenigingen</w:t>
      </w:r>
    </w:p>
    <w:p w:rsidR="00FF6CE7" w:rsidRDefault="00A250A5">
      <w:pPr>
        <w:spacing w:after="64"/>
        <w:ind w:left="-5" w:right="13"/>
      </w:pPr>
      <w:r>
        <w:t>Evaluatie:</w:t>
      </w:r>
    </w:p>
    <w:p w:rsidR="00FF6CE7" w:rsidRDefault="00A250A5">
      <w:pPr>
        <w:ind w:left="-5" w:right="13"/>
      </w:pPr>
      <w:r>
        <w:t>Er is een nieuwe bewoner aangezocht voor Spelewei om de werking van de verschillende jeugdbewegingen op deze site in goede banen te leiden en te ondersteunen.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1.137,80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7.440,00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7.440,00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-1.137,80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-7.440,00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-7.440,00</w:t>
            </w:r>
          </w:p>
        </w:tc>
      </w:tr>
    </w:tbl>
    <w:p w:rsidR="00FF6CE7" w:rsidRDefault="00A250A5">
      <w:pPr>
        <w:spacing w:after="244" w:line="265" w:lineRule="auto"/>
        <w:ind w:left="-5" w:right="568"/>
      </w:pPr>
      <w:r>
        <w:rPr>
          <w:rFonts w:ascii="Cambria" w:eastAsia="Cambria" w:hAnsi="Cambria" w:cs="Cambria"/>
          <w:i/>
          <w:color w:val="000000"/>
        </w:rPr>
        <w:t>Actie: 4.3.3.: Merksplas betrekt kwetsbare personen bij vrijetijdsactiviteiten of verenigingen</w:t>
      </w:r>
    </w:p>
    <w:p w:rsidR="00FF6CE7" w:rsidRDefault="00A250A5">
      <w:pPr>
        <w:spacing w:after="64"/>
        <w:ind w:left="-5" w:right="13"/>
      </w:pPr>
      <w:r>
        <w:t>Evaluatie:</w:t>
      </w:r>
    </w:p>
    <w:p w:rsidR="00FF6CE7" w:rsidRDefault="00A250A5">
      <w:pPr>
        <w:spacing w:after="233"/>
        <w:ind w:left="-5" w:right="13"/>
      </w:pPr>
      <w:r>
        <w:t>GEMEENTE:</w:t>
      </w:r>
    </w:p>
    <w:p w:rsidR="00FF6CE7" w:rsidRDefault="00A250A5">
      <w:pPr>
        <w:spacing w:after="233"/>
        <w:ind w:left="-5" w:right="13"/>
      </w:pPr>
      <w:r>
        <w:t>Vrijetijdspas wordt verdergezet</w:t>
      </w:r>
    </w:p>
    <w:p w:rsidR="00FF6CE7" w:rsidRDefault="00A250A5">
      <w:pPr>
        <w:spacing w:after="233"/>
        <w:ind w:left="-5" w:right="13"/>
      </w:pPr>
      <w:r>
        <w:t>OCMW:</w:t>
      </w:r>
    </w:p>
    <w:p w:rsidR="00FF6CE7" w:rsidRDefault="00A250A5">
      <w:pPr>
        <w:ind w:left="-5" w:right="13"/>
      </w:pPr>
      <w:r>
        <w:t>continuering van de werking van de vrijetijdspas in 2021 - inkomstencriterium verhoogde tegemoetkoming</w:t>
      </w:r>
    </w:p>
    <w:p w:rsidR="00FF6CE7" w:rsidRDefault="00A250A5">
      <w:pPr>
        <w:spacing w:after="480"/>
        <w:ind w:left="-5" w:right="13"/>
      </w:pPr>
      <w:r>
        <w:t>In 2021 zijn er tot op heden 87 passen uitgereikt (ter vergelijking: 72 passen in 2020), verdeeld over 32 gezinnen (ter vergelijking: 27 gezinnen in 2020).  Dit is dus een toename t.o.v. het covid-jaar 2020 - mogelijks heeft ook de versoepeling van de doelgroep zijn effect.</w:t>
      </w:r>
    </w:p>
    <w:p w:rsidR="00FF6CE7" w:rsidRDefault="00A250A5">
      <w:pPr>
        <w:ind w:left="-5" w:right="13"/>
      </w:pPr>
      <w:r>
        <w:t>- Merksplas Feest! - Extra: nog niet geweest - wordt georganiseerd in najaar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5.250,00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5.250,00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1.059,57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2.422,00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2.422,00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959,57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-2.828,00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-2.828,00</w:t>
            </w:r>
          </w:p>
        </w:tc>
      </w:tr>
    </w:tbl>
    <w:p w:rsidR="00FF6CE7" w:rsidRDefault="00A250A5">
      <w:pPr>
        <w:spacing w:after="244" w:line="265" w:lineRule="auto"/>
        <w:ind w:left="-5" w:right="568"/>
      </w:pPr>
      <w:r>
        <w:rPr>
          <w:rFonts w:ascii="Cambria" w:eastAsia="Cambria" w:hAnsi="Cambria" w:cs="Cambria"/>
          <w:i/>
          <w:color w:val="000000"/>
        </w:rPr>
        <w:t>Actieplan: 4.4.: Merksplas richt in elke wijk speelpleintjes in voor de kinderen</w:t>
      </w:r>
    </w:p>
    <w:p w:rsidR="00FF6CE7" w:rsidRDefault="00A250A5">
      <w:pPr>
        <w:spacing w:after="244" w:line="265" w:lineRule="auto"/>
        <w:ind w:left="-5" w:right="568"/>
      </w:pPr>
      <w:r>
        <w:rPr>
          <w:rFonts w:ascii="Cambria" w:eastAsia="Cambria" w:hAnsi="Cambria" w:cs="Cambria"/>
          <w:i/>
          <w:color w:val="000000"/>
        </w:rPr>
        <w:t>Actie: 4.4.1.: Merksplas richt in elke wijk speelpleintjes in voor de kinderen</w:t>
      </w:r>
    </w:p>
    <w:p w:rsidR="00FF6CE7" w:rsidRDefault="00A250A5">
      <w:pPr>
        <w:spacing w:after="64"/>
        <w:ind w:left="-5" w:right="13"/>
      </w:pPr>
      <w:r>
        <w:t>Evaluatie:</w:t>
      </w:r>
    </w:p>
    <w:p w:rsidR="00FF6CE7" w:rsidRDefault="00A250A5">
      <w:pPr>
        <w:ind w:left="-5" w:right="13"/>
      </w:pPr>
      <w:r>
        <w:t>Er werd een nieuw volleybalnet aangekocht voor de Renier Sniederstraat en het skatepark werd gerestaureerd.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1.407,38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-1.407,38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10.625,00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10.625,00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-10.625,00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-10.625,00</w:t>
            </w:r>
          </w:p>
        </w:tc>
      </w:tr>
    </w:tbl>
    <w:p w:rsidR="00FF6CE7" w:rsidRDefault="00A250A5">
      <w:pPr>
        <w:spacing w:after="6" w:line="508" w:lineRule="auto"/>
        <w:ind w:left="-5" w:right="4360"/>
      </w:pPr>
      <w:r>
        <w:rPr>
          <w:rFonts w:ascii="Cambria" w:eastAsia="Cambria" w:hAnsi="Cambria" w:cs="Cambria"/>
          <w:i/>
          <w:color w:val="000000"/>
        </w:rPr>
        <w:t>Actieplan: 4.5.: Merksplas organiseert inspraak via diverse adviesraden</w:t>
      </w:r>
    </w:p>
    <w:p w:rsidR="00FF6CE7" w:rsidRDefault="00A250A5">
      <w:pPr>
        <w:spacing w:after="6" w:line="508" w:lineRule="auto"/>
        <w:ind w:left="-5" w:right="4360"/>
      </w:pPr>
      <w:r>
        <w:rPr>
          <w:rFonts w:ascii="Cambria" w:eastAsia="Cambria" w:hAnsi="Cambria" w:cs="Cambria"/>
          <w:i/>
          <w:color w:val="000000"/>
        </w:rPr>
        <w:t>Actie: 4.5.1.: Merksplas organiseert inspraak via diverse adviesraden</w:t>
      </w:r>
    </w:p>
    <w:p w:rsidR="00FF6CE7" w:rsidRDefault="00A250A5">
      <w:pPr>
        <w:spacing w:after="64"/>
        <w:ind w:left="-5" w:right="13"/>
      </w:pPr>
      <w:r>
        <w:t>Evaluatie:</w:t>
      </w:r>
    </w:p>
    <w:p w:rsidR="00FF6CE7" w:rsidRDefault="00A250A5">
      <w:pPr>
        <w:ind w:left="-5" w:right="13"/>
      </w:pPr>
      <w:r>
        <w:t>Sport</w:t>
      </w:r>
    </w:p>
    <w:p w:rsidR="00FF6CE7" w:rsidRDefault="00A250A5">
      <w:pPr>
        <w:ind w:left="-5" w:right="13"/>
      </w:pPr>
      <w:r>
        <w:t>Sportraadvergaderingen gingen digitaal door.</w:t>
      </w:r>
    </w:p>
    <w:p w:rsidR="00FF6CE7" w:rsidRDefault="00A250A5">
      <w:pPr>
        <w:spacing w:after="122" w:line="360" w:lineRule="auto"/>
        <w:ind w:left="-5" w:right="208"/>
      </w:pPr>
      <w:r>
        <w:t>2x werd een "open sportraad" georganiseerd; een digitile bijeenkomst voor geïnteresseerden om zo de voeling met de sportclubs te behouden het kernteam cultuur krijgt een werkingssubsidie</w:t>
      </w:r>
    </w:p>
    <w:p w:rsidR="00FF6CE7" w:rsidRDefault="00A250A5">
      <w:pPr>
        <w:ind w:left="-5" w:right="13"/>
      </w:pPr>
      <w:r>
        <w:t>De vergaderingen van de gezondheidsraad zijn ook digitaal doorgegaan in de eerste helft van 2021.</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6.698,24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10.100,00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10.100,00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-6.698,24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-10.100,00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-10.100,00</w:t>
            </w:r>
          </w:p>
        </w:tc>
      </w:tr>
    </w:tbl>
    <w:p w:rsidR="00FF6CE7" w:rsidRDefault="00A250A5">
      <w:pPr>
        <w:spacing w:after="244" w:line="265" w:lineRule="auto"/>
        <w:ind w:left="-5" w:right="568"/>
      </w:pPr>
      <w:r>
        <w:rPr>
          <w:rFonts w:ascii="Cambria" w:eastAsia="Cambria" w:hAnsi="Cambria" w:cs="Cambria"/>
          <w:i/>
          <w:color w:val="000000"/>
        </w:rPr>
        <w:t>Actieplan: 4.6.: Merksplas ondersteunt het verenigingsleven</w:t>
      </w:r>
    </w:p>
    <w:p w:rsidR="00FF6CE7" w:rsidRDefault="00A250A5">
      <w:pPr>
        <w:spacing w:after="244" w:line="265" w:lineRule="auto"/>
        <w:ind w:left="-5" w:right="568"/>
      </w:pPr>
      <w:r>
        <w:rPr>
          <w:rFonts w:ascii="Cambria" w:eastAsia="Cambria" w:hAnsi="Cambria" w:cs="Cambria"/>
          <w:i/>
          <w:color w:val="000000"/>
        </w:rPr>
        <w:t>Actie: 4.6.1.: Merksplas ondersteunt haar verenigingen op infrastructureel vlak</w:t>
      </w:r>
    </w:p>
    <w:p w:rsidR="00FF6CE7" w:rsidRDefault="00A250A5">
      <w:pPr>
        <w:spacing w:after="64"/>
        <w:ind w:left="-5" w:right="13"/>
      </w:pPr>
      <w:r>
        <w:t>Evaluatie:</w:t>
      </w:r>
    </w:p>
    <w:p w:rsidR="00FF6CE7" w:rsidRDefault="00A250A5">
      <w:pPr>
        <w:ind w:left="-5" w:right="13"/>
      </w:pPr>
      <w:r>
        <w:t>CULTUUR</w:t>
      </w:r>
    </w:p>
    <w:p w:rsidR="00FF6CE7" w:rsidRDefault="00A250A5">
      <w:pPr>
        <w:ind w:left="-5" w:right="13"/>
      </w:pPr>
      <w:r>
        <w:t>13 verenigingen ontvingen werkingssubsidies (€ 14622,50)</w:t>
      </w:r>
    </w:p>
    <w:p w:rsidR="00FF6CE7" w:rsidRDefault="00A250A5">
      <w:pPr>
        <w:spacing w:after="233"/>
        <w:ind w:left="-5" w:right="13"/>
      </w:pPr>
      <w:r>
        <w:t>3 verenigingen ontvingen kadervormingssubsidies (€ 377,50)</w:t>
      </w:r>
    </w:p>
    <w:p w:rsidR="00FF6CE7" w:rsidRDefault="00A250A5">
      <w:pPr>
        <w:spacing w:after="233"/>
        <w:ind w:left="-5" w:right="13"/>
      </w:pPr>
      <w:r>
        <w:t>De impulssubsidies werden ingezet op trainersworkshops M-factor (10/05, 31/05, 21/06)</w:t>
      </w:r>
    </w:p>
    <w:p w:rsidR="00FF6CE7" w:rsidRDefault="00A250A5">
      <w:pPr>
        <w:ind w:left="-5" w:right="13"/>
      </w:pPr>
      <w:r>
        <w:t>Projectsubsidies</w:t>
      </w:r>
    </w:p>
    <w:p w:rsidR="00FF6CE7" w:rsidRDefault="00A250A5">
      <w:pPr>
        <w:spacing w:after="233"/>
        <w:ind w:left="-5" w:right="13"/>
      </w:pPr>
      <w:r>
        <w:t>Geen gesubsidieerde projecten in voorjaar 2021</w:t>
      </w:r>
    </w:p>
    <w:p w:rsidR="00FF6CE7" w:rsidRDefault="00A250A5">
      <w:pPr>
        <w:ind w:left="-5" w:right="13"/>
      </w:pPr>
      <w:r>
        <w:t>Nominatieve subsidie cultuur</w:t>
      </w:r>
    </w:p>
    <w:p w:rsidR="00FF6CE7" w:rsidRDefault="00A250A5">
      <w:pPr>
        <w:ind w:left="-5" w:right="13"/>
      </w:pPr>
      <w:r>
        <w:t>JEUGD</w:t>
      </w:r>
    </w:p>
    <w:p w:rsidR="00FF6CE7" w:rsidRDefault="00A250A5">
      <w:pPr>
        <w:ind w:left="-5" w:right="13"/>
      </w:pPr>
      <w:r>
        <w:t>Er werd een studieruimte voorzien van 19/5 tot 30/6, vloer van de toog JH Zigzag kreeg een coating, het buitenschrijnwerk Spelewei werd geschilderd.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1.992,26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90.931,00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90.931,00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-1.992,26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-89.831,00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-89.831,00</w:t>
            </w:r>
          </w:p>
        </w:tc>
      </w:tr>
    </w:tbl>
    <w:p w:rsidR="00FF6CE7" w:rsidRDefault="00A250A5">
      <w:pPr>
        <w:spacing w:after="244" w:line="265" w:lineRule="auto"/>
        <w:ind w:left="-5" w:right="568"/>
      </w:pPr>
      <w:r>
        <w:rPr>
          <w:rFonts w:ascii="Cambria" w:eastAsia="Cambria" w:hAnsi="Cambria" w:cs="Cambria"/>
          <w:i/>
          <w:color w:val="000000"/>
        </w:rPr>
        <w:t>Actie: 4.6.2.: Merksplas ondersteunt haar verenigingen op financieel vlak</w:t>
      </w:r>
    </w:p>
    <w:p w:rsidR="00FF6CE7" w:rsidRDefault="00A250A5">
      <w:pPr>
        <w:spacing w:after="64"/>
        <w:ind w:left="-5" w:right="13"/>
      </w:pPr>
      <w:r>
        <w:t>Evaluatie:</w:t>
      </w:r>
    </w:p>
    <w:p w:rsidR="00FF6CE7" w:rsidRDefault="00A250A5">
      <w:pPr>
        <w:ind w:left="-5" w:right="13"/>
      </w:pPr>
      <w:r>
        <w:t>Vanuit het coronanoodfonds</w:t>
      </w:r>
    </w:p>
    <w:p w:rsidR="00FF6CE7" w:rsidRDefault="00A250A5">
      <w:pPr>
        <w:numPr>
          <w:ilvl w:val="0"/>
          <w:numId w:val="5"/>
        </w:numPr>
        <w:ind w:right="13" w:hanging="106"/>
      </w:pPr>
      <w:r>
        <w:t>werden kosten voor mondmaskers, handgels, … vergoed</w:t>
      </w:r>
    </w:p>
    <w:p w:rsidR="00FF6CE7" w:rsidRDefault="00A250A5">
      <w:pPr>
        <w:numPr>
          <w:ilvl w:val="0"/>
          <w:numId w:val="5"/>
        </w:numPr>
        <w:ind w:right="13" w:hanging="106"/>
      </w:pPr>
      <w:r>
        <w:t>werden de subsidiebedragen éénmalig met 50% verhoogd</w:t>
      </w:r>
    </w:p>
    <w:p w:rsidR="00FF6CE7" w:rsidRDefault="00A250A5">
      <w:pPr>
        <w:numPr>
          <w:ilvl w:val="0"/>
          <w:numId w:val="5"/>
        </w:numPr>
        <w:ind w:right="13" w:hanging="106"/>
      </w:pPr>
      <w:r>
        <w:t>werden de verenigingen die het hardst getroffen waren extra ondersteund</w:t>
      </w:r>
    </w:p>
    <w:p w:rsidR="00FF6CE7" w:rsidRDefault="00A250A5">
      <w:pPr>
        <w:spacing w:after="233"/>
        <w:ind w:left="-5" w:right="13"/>
      </w:pPr>
      <w:r>
        <w:t>(enkel van toepassing op erkende verenigingen)</w:t>
      </w:r>
    </w:p>
    <w:p w:rsidR="00FF6CE7" w:rsidRDefault="00A250A5">
      <w:pPr>
        <w:spacing w:after="236"/>
        <w:ind w:left="-5" w:right="5551"/>
      </w:pPr>
      <w:r>
        <w:t>Cultuur: cultuurverenigingen zijn erkend en kregen werkingssubsidie, dit jaar werd er één nieuwe vereniging erkend, nl. Talking Sticks</w:t>
      </w:r>
    </w:p>
    <w:p w:rsidR="00FF6CE7" w:rsidRDefault="00A250A5">
      <w:pPr>
        <w:ind w:left="-5" w:right="13"/>
      </w:pPr>
      <w:r>
        <w:t>Jeugd</w:t>
      </w:r>
    </w:p>
    <w:p w:rsidR="00FF6CE7" w:rsidRDefault="00A250A5">
      <w:pPr>
        <w:spacing w:after="233"/>
        <w:ind w:left="-5" w:right="13"/>
      </w:pPr>
      <w:r>
        <w:t>Coronasubsidies werden ook aan de jeugdverenigingen toegekend.</w:t>
      </w:r>
    </w:p>
    <w:p w:rsidR="00FF6CE7" w:rsidRDefault="00A250A5">
      <w:pPr>
        <w:ind w:left="-5" w:right="13"/>
      </w:pPr>
      <w:r>
        <w:t>Toerisme</w:t>
      </w:r>
    </w:p>
    <w:p w:rsidR="00FF6CE7" w:rsidRDefault="00A250A5">
      <w:pPr>
        <w:ind w:left="-5" w:right="13"/>
      </w:pPr>
      <w:r>
        <w:t>Ontving eveneens coronasubsidies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88.500,27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-88.400,27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bl>
    <w:p w:rsidR="00FF6CE7" w:rsidRDefault="00A250A5">
      <w:pPr>
        <w:pStyle w:val="Kop2"/>
        <w:ind w:left="-5"/>
      </w:pPr>
      <w:r>
        <w:t>Beleidsdoelstelling: 5.: Onderwijs</w:t>
      </w:r>
    </w:p>
    <w:p w:rsidR="00FF6CE7" w:rsidRDefault="00A250A5">
      <w:pPr>
        <w:spacing w:after="558"/>
        <w:ind w:left="-5" w:right="13"/>
      </w:pPr>
      <w:r>
        <w:t>Merksplas biedt kleuteronderwijs, lager onderwijs en deeltijds kunstonderwijs aan om kinderen op te voeden en te ontwikkelen.</w:t>
      </w:r>
    </w:p>
    <w:p w:rsidR="00FF6CE7" w:rsidRDefault="00A250A5">
      <w:pPr>
        <w:spacing w:after="244" w:line="265" w:lineRule="auto"/>
        <w:ind w:left="-5" w:right="568"/>
      </w:pPr>
      <w:r>
        <w:rPr>
          <w:rFonts w:ascii="Cambria" w:eastAsia="Cambria" w:hAnsi="Cambria" w:cs="Cambria"/>
          <w:i/>
          <w:color w:val="000000"/>
        </w:rPr>
        <w:t>Actieplan: 5.1.: Merksplas stelt functionele infrastructuur ter beschikking aan het gemeentelijk onderwijs</w:t>
      </w:r>
    </w:p>
    <w:p w:rsidR="00FF6CE7" w:rsidRDefault="00A250A5">
      <w:pPr>
        <w:spacing w:after="86" w:line="265" w:lineRule="auto"/>
        <w:ind w:left="-5" w:right="568"/>
      </w:pPr>
      <w:r>
        <w:rPr>
          <w:rFonts w:ascii="Cambria" w:eastAsia="Cambria" w:hAnsi="Cambria" w:cs="Cambria"/>
          <w:i/>
          <w:color w:val="000000"/>
        </w:rPr>
        <w:t>Actie: 5.1.1.: Merksplas stelt functionele infrastructuur ter beschikking aan het gemeentelijk onderwijs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-55.000,00</w:t>
            </w:r>
          </w:p>
        </w:tc>
      </w:tr>
    </w:tbl>
    <w:p w:rsidR="00FF6CE7" w:rsidRDefault="00A250A5">
      <w:pPr>
        <w:spacing w:after="244" w:line="265" w:lineRule="auto"/>
        <w:ind w:left="-5" w:right="568"/>
      </w:pPr>
      <w:r>
        <w:rPr>
          <w:rFonts w:ascii="Cambria" w:eastAsia="Cambria" w:hAnsi="Cambria" w:cs="Cambria"/>
          <w:i/>
          <w:color w:val="000000"/>
        </w:rPr>
        <w:t>Actieplan: 5.2.: Merksplas ondersteunt de werking van het onderwijs</w:t>
      </w:r>
    </w:p>
    <w:p w:rsidR="00FF6CE7" w:rsidRDefault="00A250A5">
      <w:pPr>
        <w:spacing w:after="244" w:line="265" w:lineRule="auto"/>
        <w:ind w:left="-5" w:right="568"/>
      </w:pPr>
      <w:r>
        <w:rPr>
          <w:rFonts w:ascii="Cambria" w:eastAsia="Cambria" w:hAnsi="Cambria" w:cs="Cambria"/>
          <w:i/>
          <w:color w:val="000000"/>
        </w:rPr>
        <w:t>Actie: 5.2.1.: Merksplas ondersteunt de werking van het onderwijs</w:t>
      </w:r>
    </w:p>
    <w:p w:rsidR="00FF6CE7" w:rsidRDefault="00A250A5">
      <w:pPr>
        <w:spacing w:after="64"/>
        <w:ind w:left="-5" w:right="13"/>
      </w:pPr>
      <w:r>
        <w:t>Evaluatie:</w:t>
      </w:r>
    </w:p>
    <w:p w:rsidR="00FF6CE7" w:rsidRDefault="00A250A5">
      <w:pPr>
        <w:ind w:left="-5" w:right="13"/>
      </w:pPr>
      <w:r>
        <w:t>Er worden folders gedrukt om nieuwe kleuters aan te trekken.</w:t>
      </w:r>
    </w:p>
    <w:p w:rsidR="00FF6CE7" w:rsidRDefault="00A250A5">
      <w:pPr>
        <w:ind w:left="-5" w:right="13"/>
      </w:pPr>
      <w:r>
        <w:t>De school factureert de schoolonkosten aan de ouders.</w:t>
      </w:r>
    </w:p>
    <w:p w:rsidR="00FF6CE7" w:rsidRDefault="00A250A5">
      <w:pPr>
        <w:ind w:left="-5" w:right="13"/>
      </w:pPr>
      <w:r>
        <w:t>Didactisch materiaal voor de werking van de school wordt aangekocht.</w:t>
      </w:r>
    </w:p>
    <w:p w:rsidR="00FF6CE7" w:rsidRDefault="00A250A5">
      <w:pPr>
        <w:ind w:left="-5" w:right="13"/>
      </w:pPr>
      <w:r>
        <w:t>De school voorziet schoolzwemmen en busvervoer.</w:t>
      </w:r>
    </w:p>
    <w:p w:rsidR="00FF6CE7" w:rsidRDefault="00A250A5">
      <w:pPr>
        <w:ind w:left="-5" w:right="13"/>
      </w:pPr>
      <w:r>
        <w:t>Er wordt jaarlijks een brochure gedrukt voor elk personeelslid, elke ouder.</w:t>
      </w:r>
    </w:p>
    <w:p w:rsidR="00FF6CE7" w:rsidRDefault="00A250A5">
      <w:pPr>
        <w:ind w:left="-5" w:right="13"/>
      </w:pPr>
      <w:r>
        <w:t>De school nodigt in samenwerking met de bib auteurs uit voor de leerlingen van de lagere school.  De auteur stelt zijn werken voor en bevordert het leesplezier bij de kinderen</w:t>
      </w:r>
    </w:p>
    <w:p w:rsidR="00FF6CE7" w:rsidRDefault="00A250A5">
      <w:pPr>
        <w:ind w:left="-5" w:right="13"/>
      </w:pPr>
      <w:r>
        <w:t>Om een goede communicatie met anderstalige ouders te garanderen, voorziet de school een tolk op maat van de ouders tijdens de oudercontacten.</w:t>
      </w:r>
    </w:p>
    <w:p w:rsidR="00FF6CE7" w:rsidRDefault="00A250A5">
      <w:pPr>
        <w:ind w:left="-5" w:right="13"/>
      </w:pPr>
      <w:r>
        <w:t>Hierdoor kunnen de anderstalige ouders ook hun kinderen gericht ondersteunen bij het maken van de studiekeuze voor de verdere onderwijsloopbaan.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64.340,82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170.835,00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170.835,00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405.791,05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384.452,00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384.452,00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341.450,23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213.617,00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213.617,00</w:t>
            </w:r>
          </w:p>
        </w:tc>
      </w:tr>
    </w:tbl>
    <w:p w:rsidR="00FF6CE7" w:rsidRDefault="00A250A5">
      <w:pPr>
        <w:spacing w:after="6" w:line="508" w:lineRule="auto"/>
        <w:ind w:left="-5" w:right="3557"/>
      </w:pPr>
      <w:r>
        <w:rPr>
          <w:rFonts w:ascii="Cambria" w:eastAsia="Cambria" w:hAnsi="Cambria" w:cs="Cambria"/>
          <w:i/>
          <w:color w:val="000000"/>
        </w:rPr>
        <w:t>Actieplan: 5.3.: Merksplas werkt een pedagogisch project uit voor haar onderwijs</w:t>
      </w:r>
    </w:p>
    <w:p w:rsidR="00FF6CE7" w:rsidRDefault="00A250A5">
      <w:pPr>
        <w:spacing w:after="6" w:line="508" w:lineRule="auto"/>
        <w:ind w:left="-5" w:right="3557"/>
      </w:pPr>
      <w:r>
        <w:rPr>
          <w:rFonts w:ascii="Cambria" w:eastAsia="Cambria" w:hAnsi="Cambria" w:cs="Cambria"/>
          <w:i/>
          <w:color w:val="000000"/>
        </w:rPr>
        <w:t>Actie: 5.3.1.: Merksplas werkt een pedagogisch project uit voor haar onderwijs</w:t>
      </w:r>
    </w:p>
    <w:p w:rsidR="00FF6CE7" w:rsidRDefault="00A250A5">
      <w:pPr>
        <w:spacing w:after="64"/>
        <w:ind w:left="-5" w:right="13"/>
      </w:pPr>
      <w:r>
        <w:t>Evaluatie:</w:t>
      </w:r>
    </w:p>
    <w:p w:rsidR="00FF6CE7" w:rsidRDefault="00A250A5">
      <w:pPr>
        <w:ind w:left="-5" w:right="13"/>
      </w:pPr>
      <w:r>
        <w:t>OCMW:</w:t>
      </w:r>
    </w:p>
    <w:p w:rsidR="00FF6CE7" w:rsidRDefault="00A250A5">
      <w:pPr>
        <w:ind w:left="-5" w:right="13"/>
      </w:pPr>
      <w:r>
        <w:t>Junior budgetbeurs</w:t>
      </w:r>
    </w:p>
    <w:p w:rsidR="00FF6CE7" w:rsidRDefault="00A250A5">
      <w:pPr>
        <w:ind w:left="-5" w:right="13"/>
      </w:pPr>
      <w:r>
        <w:t>Heeft niet plaatsgevonden voorjaar 2021 wegens corona.</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r>
    </w:tbl>
    <w:p w:rsidR="00FF6CE7" w:rsidRDefault="00A250A5">
      <w:pPr>
        <w:spacing w:after="6" w:line="508" w:lineRule="auto"/>
        <w:ind w:left="-5" w:right="1288"/>
      </w:pPr>
      <w:r>
        <w:rPr>
          <w:rFonts w:ascii="Cambria" w:eastAsia="Cambria" w:hAnsi="Cambria" w:cs="Cambria"/>
          <w:i/>
          <w:color w:val="000000"/>
        </w:rPr>
        <w:t>Actieplan: 5.4.: Merksplas brengt verschillende actoren uit onderwijsveld samen en faciliteert samenwerking</w:t>
      </w:r>
    </w:p>
    <w:p w:rsidR="00FF6CE7" w:rsidRDefault="00A250A5">
      <w:pPr>
        <w:spacing w:after="6" w:line="508" w:lineRule="auto"/>
        <w:ind w:left="-5" w:right="1288"/>
      </w:pPr>
      <w:r>
        <w:rPr>
          <w:rFonts w:ascii="Cambria" w:eastAsia="Cambria" w:hAnsi="Cambria" w:cs="Cambria"/>
          <w:i/>
          <w:color w:val="000000"/>
        </w:rPr>
        <w:t>Actie: 5.4.1.: Merksplas participeert in en doet beroep op OVSG</w:t>
      </w:r>
    </w:p>
    <w:p w:rsidR="00FF6CE7" w:rsidRDefault="00A250A5">
      <w:pPr>
        <w:spacing w:after="64"/>
        <w:ind w:left="-5" w:right="13"/>
      </w:pPr>
      <w:r>
        <w:t>Evaluatie:</w:t>
      </w:r>
    </w:p>
    <w:p w:rsidR="00FF6CE7" w:rsidRDefault="00A250A5">
      <w:pPr>
        <w:ind w:left="-5" w:right="13"/>
      </w:pPr>
      <w:r>
        <w:t>De school betaalt de koepel voor onderwijsdiensten voor algemene ondersteuning van de werking.</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3.112,30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3.113,00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3.113,00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-3.112,30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-3.113,00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-3.113,00</w:t>
            </w:r>
          </w:p>
        </w:tc>
      </w:tr>
    </w:tbl>
    <w:p w:rsidR="00FF6CE7" w:rsidRDefault="00A250A5">
      <w:pPr>
        <w:spacing w:after="680" w:line="265" w:lineRule="auto"/>
        <w:ind w:left="-5" w:right="568"/>
      </w:pPr>
      <w:r>
        <w:rPr>
          <w:rFonts w:ascii="Cambria" w:eastAsia="Cambria" w:hAnsi="Cambria" w:cs="Cambria"/>
          <w:i/>
          <w:color w:val="000000"/>
        </w:rPr>
        <w:t>Actie: 5.4.2.: Merksplas participeert en werkt samen met de scholengemeenschap</w:t>
      </w:r>
    </w:p>
    <w:p w:rsidR="00FF6CE7" w:rsidRDefault="00A250A5">
      <w:pPr>
        <w:spacing w:after="244" w:line="265" w:lineRule="auto"/>
        <w:ind w:left="-5" w:right="568"/>
      </w:pPr>
      <w:r>
        <w:rPr>
          <w:rFonts w:ascii="Cambria" w:eastAsia="Cambria" w:hAnsi="Cambria" w:cs="Cambria"/>
          <w:i/>
          <w:color w:val="000000"/>
        </w:rPr>
        <w:t>Actie: 5.4.3.: Merksplas overlegt met de verschillende scholen op het grondgebied over de netten heen</w:t>
      </w:r>
    </w:p>
    <w:p w:rsidR="00FF6CE7" w:rsidRDefault="00A250A5">
      <w:pPr>
        <w:spacing w:after="64"/>
        <w:ind w:left="-5" w:right="13"/>
      </w:pPr>
      <w:r>
        <w:t>Evaluatie:</w:t>
      </w:r>
    </w:p>
    <w:p w:rsidR="00FF6CE7" w:rsidRDefault="00A250A5">
      <w:pPr>
        <w:ind w:left="-5" w:right="13"/>
      </w:pPr>
      <w:r>
        <w:t>De gemeente ondersteunt de ouderraad van de kinderen van Merksplas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1.570,00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1.820,00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1.820,00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-1.570,00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-1.820,00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-1.820,00</w:t>
            </w:r>
          </w:p>
        </w:tc>
      </w:tr>
    </w:tbl>
    <w:p w:rsidR="00FF6CE7" w:rsidRDefault="00A250A5">
      <w:pPr>
        <w:spacing w:after="680" w:line="265" w:lineRule="auto"/>
        <w:ind w:left="-5" w:right="568"/>
      </w:pPr>
      <w:r>
        <w:rPr>
          <w:rFonts w:ascii="Cambria" w:eastAsia="Cambria" w:hAnsi="Cambria" w:cs="Cambria"/>
          <w:i/>
          <w:color w:val="000000"/>
        </w:rPr>
        <w:t>Actie: 5.4.4.: Merksplas stemt de buitenschoolse kinderopvang af op de scholen</w:t>
      </w:r>
    </w:p>
    <w:p w:rsidR="00FF6CE7" w:rsidRDefault="00A250A5">
      <w:pPr>
        <w:spacing w:after="700" w:line="265" w:lineRule="auto"/>
        <w:ind w:left="-5" w:right="568"/>
      </w:pPr>
      <w:r>
        <w:rPr>
          <w:rFonts w:ascii="Cambria" w:eastAsia="Cambria" w:hAnsi="Cambria" w:cs="Cambria"/>
          <w:i/>
          <w:color w:val="000000"/>
        </w:rPr>
        <w:t>Actie: 5.4.5.: Merksplas stemt de werking van de bibliotheek af op de scholen</w:t>
      </w:r>
    </w:p>
    <w:p w:rsidR="00FF6CE7" w:rsidRDefault="00A250A5">
      <w:pPr>
        <w:spacing w:after="6" w:line="508" w:lineRule="auto"/>
        <w:ind w:left="-5" w:right="2422"/>
      </w:pPr>
      <w:r>
        <w:rPr>
          <w:rFonts w:ascii="Cambria" w:eastAsia="Cambria" w:hAnsi="Cambria" w:cs="Cambria"/>
          <w:i/>
          <w:color w:val="000000"/>
        </w:rPr>
        <w:t>Actieplan: 5.5.: Merksplas geeft kwetsbare gezinnen een duwtje in de rug via onderwijscheques</w:t>
      </w:r>
    </w:p>
    <w:p w:rsidR="00FF6CE7" w:rsidRDefault="00A250A5">
      <w:pPr>
        <w:spacing w:after="6" w:line="508" w:lineRule="auto"/>
        <w:ind w:left="-5" w:right="2422"/>
      </w:pPr>
      <w:r>
        <w:rPr>
          <w:rFonts w:ascii="Cambria" w:eastAsia="Cambria" w:hAnsi="Cambria" w:cs="Cambria"/>
          <w:i/>
          <w:color w:val="000000"/>
        </w:rPr>
        <w:t>Actie: 5.5.1.: Merksplas geeft kwetsbare gezinnen een duwtje in de rug via onderwijscheques</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Onderwijscheques</w:t>
      </w:r>
    </w:p>
    <w:p w:rsidR="00FF6CE7" w:rsidRDefault="00A250A5">
      <w:pPr>
        <w:ind w:left="-5" w:right="13"/>
      </w:pPr>
      <w:r>
        <w:t>Gepland najaar 2021. De kosten zullen waarschijnlijk ondergebracht kunnen worden onder het budget van de Vlaamse covidsubsidies. De onderwijscheques zijn in 2020 ingevoerd, in eerste instantie voor kinderen van het kleuter- en lager onderwijs. In 2020 wordt dit uitgebreid naar middelbaar en hoger onderwijs.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99,32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-99,32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bl>
    <w:p w:rsidR="00FF6CE7" w:rsidRDefault="00A250A5">
      <w:pPr>
        <w:spacing w:after="244" w:line="265" w:lineRule="auto"/>
        <w:ind w:left="-5" w:right="568"/>
      </w:pPr>
      <w:r>
        <w:rPr>
          <w:rFonts w:ascii="Cambria" w:eastAsia="Cambria" w:hAnsi="Cambria" w:cs="Cambria"/>
          <w:i/>
          <w:color w:val="000000"/>
        </w:rPr>
        <w:t>Actieplan: 5.6.: Merksplas faciliteert het deeltijds kunstonderwijs</w:t>
      </w:r>
    </w:p>
    <w:p w:rsidR="00FF6CE7" w:rsidRDefault="00A250A5">
      <w:pPr>
        <w:spacing w:after="244" w:line="265" w:lineRule="auto"/>
        <w:ind w:left="-5" w:right="568"/>
      </w:pPr>
      <w:r>
        <w:rPr>
          <w:rFonts w:ascii="Cambria" w:eastAsia="Cambria" w:hAnsi="Cambria" w:cs="Cambria"/>
          <w:i/>
          <w:color w:val="000000"/>
        </w:rPr>
        <w:t>Actie: 5.6.1.: Merksplas participeert in en ondersteunt de Academie voor muziek en woord de Noorderkempen</w:t>
      </w:r>
    </w:p>
    <w:p w:rsidR="00FF6CE7" w:rsidRDefault="00A250A5">
      <w:pPr>
        <w:spacing w:after="64"/>
        <w:ind w:left="-5" w:right="13"/>
      </w:pPr>
      <w:r>
        <w:t>Evaluatie:</w:t>
      </w:r>
    </w:p>
    <w:p w:rsidR="00FF6CE7" w:rsidRDefault="00A250A5">
      <w:pPr>
        <w:ind w:left="-5" w:right="13"/>
      </w:pPr>
      <w:r>
        <w:t>Merksplas betaalt een dotatie aan de muziekacademie voor het deeltijds kunstonderwijs van haar kinderen en stelt infrastructuur in de gemeentelijke basisschool, Industrieweg en gemeenschapscentrum ter beschikking. Er werd een overeenkomst afgesloten over het aanvullend aanbod deeltijds kunstonderwijs (dans).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8.612,00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30.969,00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30.969,00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-8.612,00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-30.969,00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-30.969,00</w:t>
            </w:r>
          </w:p>
        </w:tc>
      </w:tr>
    </w:tbl>
    <w:p w:rsidR="00FF6CE7" w:rsidRDefault="00A250A5">
      <w:pPr>
        <w:pStyle w:val="Kop2"/>
        <w:ind w:left="-5"/>
      </w:pPr>
      <w:r>
        <w:t>Beleidsdoelstelling: 6.: Kinderopvang – Huis van het Kind</w:t>
      </w:r>
    </w:p>
    <w:p w:rsidR="00FF6CE7" w:rsidRDefault="00A250A5">
      <w:pPr>
        <w:spacing w:after="558"/>
        <w:ind w:left="-5" w:right="13"/>
      </w:pPr>
      <w:r>
        <w:t>Merksplas coördineert de kinderopvang, organiseert buitenschoolse kinderopvang en neemt de regierol op in functie van het geïntegreerd aanbod aan buitenschoolse opvang en activiteiten via het Huis van het Kind.</w:t>
      </w:r>
    </w:p>
    <w:p w:rsidR="00FF6CE7" w:rsidRDefault="00A250A5">
      <w:pPr>
        <w:spacing w:after="6" w:line="508" w:lineRule="auto"/>
        <w:ind w:left="-5" w:right="2653"/>
      </w:pPr>
      <w:r>
        <w:rPr>
          <w:rFonts w:ascii="Cambria" w:eastAsia="Cambria" w:hAnsi="Cambria" w:cs="Cambria"/>
          <w:i/>
          <w:color w:val="000000"/>
        </w:rPr>
        <w:t>Actieplan: 6.1.: Merksplas zorgt voor de nodige infrastructuur voor een goede kinderopvang</w:t>
      </w:r>
    </w:p>
    <w:p w:rsidR="00FF6CE7" w:rsidRDefault="00A250A5">
      <w:pPr>
        <w:spacing w:after="6" w:line="508" w:lineRule="auto"/>
        <w:ind w:left="-5" w:right="2653"/>
      </w:pPr>
      <w:r>
        <w:rPr>
          <w:rFonts w:ascii="Cambria" w:eastAsia="Cambria" w:hAnsi="Cambria" w:cs="Cambria"/>
          <w:i/>
          <w:color w:val="000000"/>
        </w:rPr>
        <w:t>Actie: 6.1.1.: Merksplas zorgt voor de nodige infrastructuur voor een goede kinderopvang</w:t>
      </w:r>
    </w:p>
    <w:p w:rsidR="00FF6CE7" w:rsidRDefault="00A250A5">
      <w:pPr>
        <w:spacing w:after="64"/>
        <w:ind w:left="-5" w:right="13"/>
      </w:pPr>
      <w:r>
        <w:t>Evaluatie:</w:t>
      </w:r>
    </w:p>
    <w:p w:rsidR="00FF6CE7" w:rsidRDefault="00A250A5">
      <w:pPr>
        <w:ind w:left="-5" w:right="13"/>
      </w:pPr>
      <w:r>
        <w:t>We hebben geinvesteerd in waterdispencers.</w:t>
      </w:r>
    </w:p>
    <w:p w:rsidR="00FF6CE7" w:rsidRDefault="00A250A5">
      <w:pPr>
        <w:ind w:left="-5" w:right="13"/>
      </w:pPr>
      <w:r>
        <w:t>De benedenruimte van de kleuters is verder ingekleed.</w:t>
      </w:r>
    </w:p>
    <w:p w:rsidR="00FF6CE7" w:rsidRDefault="00A250A5">
      <w:pPr>
        <w:spacing w:after="529"/>
        <w:ind w:left="-5" w:right="4228"/>
      </w:pPr>
      <w:r>
        <w:t>De aanleg van de buitenruimte ism Thomas More is dit voorjaar gerealiseerd. De kinderen kunnen nu genieten van de avontuurlijk aangelegde tuin.</w:t>
      </w:r>
    </w:p>
    <w:p w:rsidR="00FF6CE7" w:rsidRDefault="00A250A5">
      <w:pPr>
        <w:spacing w:after="6" w:line="508" w:lineRule="auto"/>
        <w:ind w:left="-5" w:right="3792"/>
      </w:pPr>
      <w:r>
        <w:rPr>
          <w:rFonts w:ascii="Cambria" w:eastAsia="Cambria" w:hAnsi="Cambria" w:cs="Cambria"/>
          <w:i/>
          <w:color w:val="000000"/>
        </w:rPr>
        <w:t>Actieplan: 6.2.: Merksplas ondersteunt de goede werking van de kinderopvang</w:t>
      </w:r>
    </w:p>
    <w:p w:rsidR="00FF6CE7" w:rsidRDefault="00A250A5">
      <w:pPr>
        <w:spacing w:after="6" w:line="508" w:lineRule="auto"/>
        <w:ind w:left="-5" w:right="3792"/>
      </w:pPr>
      <w:r>
        <w:rPr>
          <w:rFonts w:ascii="Cambria" w:eastAsia="Cambria" w:hAnsi="Cambria" w:cs="Cambria"/>
          <w:i/>
          <w:color w:val="000000"/>
        </w:rPr>
        <w:t>Actie: 6.2.1.: Merksplas ondersteunt de goede werking van de kinderopvang</w:t>
      </w:r>
    </w:p>
    <w:p w:rsidR="00FF6CE7" w:rsidRDefault="00A250A5">
      <w:pPr>
        <w:spacing w:after="64"/>
        <w:ind w:left="-5" w:right="13"/>
      </w:pPr>
      <w:r>
        <w:t>Evaluatie:</w:t>
      </w:r>
    </w:p>
    <w:p w:rsidR="00FF6CE7" w:rsidRDefault="00A250A5">
      <w:pPr>
        <w:ind w:left="-5" w:right="5346"/>
      </w:pPr>
      <w:r>
        <w:t>Dit voorjaar hebben we nog in bubbels per school gewerkt. Tijdens de korte vakantie's waren we verplicht in bubbels van 25 en later in bubbels van 10 te werken.</w:t>
      </w:r>
    </w:p>
    <w:p w:rsidR="00FF6CE7" w:rsidRDefault="00A250A5">
      <w:pPr>
        <w:ind w:left="-5" w:right="5010"/>
      </w:pPr>
      <w:r>
        <w:t>Door het gebruik van  de gemeentelijke sportinfrastructuur hebben we dit kunnen realiseren.</w:t>
      </w:r>
    </w:p>
    <w:p w:rsidR="00FF6CE7" w:rsidRDefault="00A250A5">
      <w:pPr>
        <w:ind w:left="-5" w:right="3924"/>
      </w:pPr>
      <w:r>
        <w:t>Het aantal kinderen dat voor en naschools opgevangen wordt ligt duidelijk nog lager dan voorgaande jaren.  Ouders werken nog van thuis uit.</w:t>
      </w:r>
    </w:p>
    <w:p w:rsidR="00FF6CE7" w:rsidRDefault="00A250A5">
      <w:pPr>
        <w:ind w:left="-5" w:right="13"/>
      </w:pPr>
      <w:r>
        <w:t>Dit laat zich vooral zien in de werking van de lagere school.</w:t>
      </w:r>
    </w:p>
    <w:p w:rsidR="00FF6CE7" w:rsidRDefault="00A250A5">
      <w:pPr>
        <w:ind w:left="-5" w:right="13"/>
      </w:pPr>
      <w:r>
        <w:t>Hier zijn minder kinderen.</w:t>
      </w:r>
    </w:p>
    <w:p w:rsidR="00FF6CE7" w:rsidRDefault="00A250A5">
      <w:pPr>
        <w:ind w:left="-5" w:right="13"/>
      </w:pPr>
      <w:r>
        <w:t>Het lokaal overleg heeft dit voorjaar 1x via teams vergaderd.</w:t>
      </w:r>
    </w:p>
    <w:p w:rsidR="00FF6CE7" w:rsidRDefault="00A250A5">
      <w:pPr>
        <w:ind w:left="-5" w:right="4542"/>
      </w:pPr>
      <w:r>
        <w:t>De brochure voor ouders met het programma van de vormingen via OLO zijn verdeeld via de scholen.</w:t>
      </w:r>
    </w:p>
    <w:p w:rsidR="00FF6CE7" w:rsidRDefault="00A250A5">
      <w:pPr>
        <w:ind w:left="-5" w:right="3457"/>
      </w:pPr>
      <w:r>
        <w:t>Vlaamse sienst Speelpleinwerk ondersteunt de speelkolonie en De spetter (speelvisie) Het lidmaatschap van Kiko is vanaf dit jaar gratis.</w:t>
      </w:r>
    </w:p>
    <w:p w:rsidR="00FF6CE7" w:rsidRDefault="00A250A5">
      <w:pPr>
        <w:ind w:left="-5" w:right="4716"/>
      </w:pPr>
      <w:r>
        <w:t>Wij krijgen van opgroeien (vroeger kind en gezin nog steeds subsidies voor de reguliere kinderopvang, occasionele opvang, flexibele opvang en inclusieve kinderopvang.</w:t>
      </w:r>
    </w:p>
    <w:p w:rsidR="00FF6CE7" w:rsidRDefault="00A250A5">
      <w:pPr>
        <w:ind w:left="-5" w:right="4385"/>
      </w:pPr>
      <w:r>
        <w:t>Vanuit kind en gezin en de Vlaamse overheid hebben we subsidie's ontvangen om de misgelopen ouderbijdragen te recuperen, en om de werking in kleine bubbels te verzekeren.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4.251,71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10.205,00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10.205,00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268.348,72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277.500,00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277.500,00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264.097,01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267.295,00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267.295,00</w:t>
            </w:r>
          </w:p>
        </w:tc>
      </w:tr>
    </w:tbl>
    <w:p w:rsidR="00FF6CE7" w:rsidRDefault="00A250A5">
      <w:pPr>
        <w:spacing w:after="6" w:line="508" w:lineRule="auto"/>
        <w:ind w:left="-5" w:right="1612"/>
      </w:pPr>
      <w:r>
        <w:rPr>
          <w:rFonts w:ascii="Cambria" w:eastAsia="Cambria" w:hAnsi="Cambria" w:cs="Cambria"/>
          <w:i/>
          <w:color w:val="000000"/>
        </w:rPr>
        <w:t>Actieplan: 6.3.: Merksplas werkt samen met diverse instanties voor de uitbouw van het Huis van het Kind</w:t>
      </w:r>
    </w:p>
    <w:p w:rsidR="00FF6CE7" w:rsidRDefault="00A250A5">
      <w:pPr>
        <w:spacing w:after="6" w:line="508" w:lineRule="auto"/>
        <w:ind w:left="-5" w:right="1612"/>
      </w:pPr>
      <w:r>
        <w:rPr>
          <w:rFonts w:ascii="Cambria" w:eastAsia="Cambria" w:hAnsi="Cambria" w:cs="Cambria"/>
          <w:i/>
          <w:color w:val="000000"/>
        </w:rPr>
        <w:t>Actie: 6.3.1.: Merksplas ondersteunt kwetsbare gezinnen</w:t>
      </w:r>
    </w:p>
    <w:p w:rsidR="00FF6CE7" w:rsidRDefault="00A250A5">
      <w:pPr>
        <w:spacing w:after="64"/>
        <w:ind w:left="-5" w:right="13"/>
      </w:pPr>
      <w:r>
        <w:t>Evaluatie:</w:t>
      </w:r>
    </w:p>
    <w:p w:rsidR="00FF6CE7" w:rsidRDefault="00A250A5">
      <w:pPr>
        <w:ind w:left="-5" w:right="13"/>
      </w:pPr>
      <w:r>
        <w:t>Aanstelling coördinator huis van het kind vanaf juni 2021</w:t>
      </w:r>
    </w:p>
    <w:p w:rsidR="00FF6CE7" w:rsidRDefault="00A250A5">
      <w:pPr>
        <w:ind w:left="-5" w:right="4524"/>
      </w:pPr>
      <w:r>
        <w:t>De pamperkas is gelanceerd.  Op 3 plaatsen in Merksplas kunnen ouders hun overschot aan pampers deponeren.</w:t>
      </w:r>
    </w:p>
    <w:p w:rsidR="00FF6CE7" w:rsidRDefault="00A250A5">
      <w:pPr>
        <w:ind w:left="-5" w:right="13"/>
      </w:pPr>
      <w:r>
        <w:t>Ze worden herverdeeld aan kwetsbare gezinen via de oversteek.</w:t>
      </w:r>
    </w:p>
    <w:p w:rsidR="00FF6CE7" w:rsidRDefault="00A250A5">
      <w:pPr>
        <w:ind w:left="-5" w:right="13"/>
      </w:pPr>
      <w:r>
        <w:t>Bij de geboorte van een kind krijgt elke ouder een bon voor gratis pakketje pampers.  Dit kunnen ze afhalen in het huis van het kind.</w:t>
      </w:r>
    </w:p>
    <w:p w:rsidR="00FF6CE7" w:rsidRDefault="00A250A5">
      <w:pPr>
        <w:ind w:left="-5" w:right="13"/>
      </w:pPr>
      <w:r>
        <w:t>Zo wordt de drempel verlaagd en wordt het huis van het kind een inloophuis.</w:t>
      </w:r>
    </w:p>
    <w:p w:rsidR="00FF6CE7" w:rsidRDefault="00A250A5">
      <w:pPr>
        <w:ind w:left="-5" w:right="13"/>
      </w:pPr>
      <w:r>
        <w:t>Er wordt een nieuwe flyer opgemaakt die verdeeld wordt via de nieuwe geboortes.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959,39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-959,39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r>
    </w:tbl>
    <w:p w:rsidR="00FF6CE7" w:rsidRDefault="00A250A5">
      <w:pPr>
        <w:spacing w:after="680" w:line="265" w:lineRule="auto"/>
        <w:ind w:left="-5" w:right="568"/>
      </w:pPr>
      <w:r>
        <w:rPr>
          <w:rFonts w:ascii="Cambria" w:eastAsia="Cambria" w:hAnsi="Cambria" w:cs="Cambria"/>
          <w:i/>
          <w:color w:val="000000"/>
        </w:rPr>
        <w:t>Actie: 6.3.2.: Merksplas laat alle actoren overleggen en samenwerken via het lokaal overleg</w:t>
      </w:r>
    </w:p>
    <w:p w:rsidR="00FF6CE7" w:rsidRDefault="00A250A5">
      <w:pPr>
        <w:spacing w:after="86" w:line="265" w:lineRule="auto"/>
        <w:ind w:left="-5" w:right="568"/>
      </w:pPr>
      <w:r>
        <w:rPr>
          <w:rFonts w:ascii="Cambria" w:eastAsia="Cambria" w:hAnsi="Cambria" w:cs="Cambria"/>
          <w:i/>
          <w:color w:val="000000"/>
        </w:rPr>
        <w:t>Actie: 6.3.3.: Merksplas ondersteunt en verwijst naar de onthaalmoeders en de kinderdagverblijven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w:t>
            </w:r>
          </w:p>
        </w:tc>
      </w:tr>
    </w:tbl>
    <w:p w:rsidR="00FF6CE7" w:rsidRDefault="00A250A5">
      <w:pPr>
        <w:spacing w:after="680" w:line="265" w:lineRule="auto"/>
        <w:ind w:left="-5" w:right="568"/>
      </w:pPr>
      <w:r>
        <w:rPr>
          <w:rFonts w:ascii="Cambria" w:eastAsia="Cambria" w:hAnsi="Cambria" w:cs="Cambria"/>
          <w:i/>
          <w:color w:val="000000"/>
        </w:rPr>
        <w:t>Actie: 6.3.4.: Merksplas stemt de scholen en de buitenschoolse kinderopvang op elkaar af</w:t>
      </w:r>
    </w:p>
    <w:p w:rsidR="00FF6CE7" w:rsidRDefault="00A250A5">
      <w:pPr>
        <w:spacing w:after="244" w:line="265" w:lineRule="auto"/>
        <w:ind w:left="-5" w:right="568"/>
      </w:pPr>
      <w:r>
        <w:rPr>
          <w:rFonts w:ascii="Cambria" w:eastAsia="Cambria" w:hAnsi="Cambria" w:cs="Cambria"/>
          <w:i/>
          <w:color w:val="000000"/>
        </w:rPr>
        <w:t>Actie: 6.3.5.: Merksplas biedt een aanvullend activiteitenaanbod aan</w:t>
      </w:r>
    </w:p>
    <w:p w:rsidR="00FF6CE7" w:rsidRDefault="00A250A5">
      <w:pPr>
        <w:spacing w:after="64"/>
        <w:ind w:left="-5" w:right="13"/>
      </w:pPr>
      <w:r>
        <w:t>Evaluatie:</w:t>
      </w:r>
    </w:p>
    <w:p w:rsidR="00FF6CE7" w:rsidRDefault="00A250A5">
      <w:pPr>
        <w:ind w:left="-5" w:right="3793"/>
      </w:pPr>
      <w:r>
        <w:t>Door corona kunnen er nog geen uitstappen georganiseerd worden. Sinds 1 januari is het nieuw decreet buitenschoolse opvang en activiteiten van kracht.  Samen met de vrijetijdsdiensten en later met alle gemeentelijke initiatieven die activiteiten aanbieden voor kinderen geven we vorm aan het decreet. We hebben een brainstorm gedaan over wat Merksplas allemaal heeft  en wat de noden zijn.  Hierop proberen we de volgende jaren een antwoord te bieden. In september gaat de sportsnack terug van start.  We starten ook met proevertjes. Kinderen kunnen proeven van allerlei activiteiten na school., om zo hun interesses en talenten te ontdekken.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r>
    </w:tbl>
    <w:p w:rsidR="00FF6CE7" w:rsidRDefault="00A250A5">
      <w:pPr>
        <w:spacing w:after="244" w:line="265" w:lineRule="auto"/>
        <w:ind w:left="-5" w:right="568"/>
      </w:pPr>
      <w:r>
        <w:rPr>
          <w:rFonts w:ascii="Cambria" w:eastAsia="Cambria" w:hAnsi="Cambria" w:cs="Cambria"/>
          <w:i/>
          <w:color w:val="000000"/>
        </w:rPr>
        <w:t>Actie: 6.3.6.: Merksplas ondersteunt Markdal</w:t>
      </w:r>
    </w:p>
    <w:p w:rsidR="00FF6CE7" w:rsidRDefault="00A250A5">
      <w:pPr>
        <w:spacing w:after="64"/>
        <w:ind w:left="-5" w:right="13"/>
      </w:pPr>
      <w:r>
        <w:t>Evaluatie:</w:t>
      </w:r>
    </w:p>
    <w:p w:rsidR="00FF6CE7" w:rsidRDefault="00A250A5">
      <w:pPr>
        <w:spacing w:after="518"/>
        <w:ind w:left="-5" w:right="13"/>
      </w:pPr>
      <w:r>
        <w:t>de gemeente heeft een stuk grond via erfpacht ter beschikking gesteld van Markdal waar nu een nieuw onderkomen gebouwd wordt.</w:t>
      </w:r>
    </w:p>
    <w:p w:rsidR="00FF6CE7" w:rsidRDefault="00A250A5">
      <w:pPr>
        <w:spacing w:after="244" w:line="265" w:lineRule="auto"/>
        <w:ind w:left="-5" w:right="568"/>
      </w:pPr>
      <w:r>
        <w:rPr>
          <w:rFonts w:ascii="Cambria" w:eastAsia="Cambria" w:hAnsi="Cambria" w:cs="Cambria"/>
          <w:i/>
          <w:color w:val="000000"/>
        </w:rPr>
        <w:t>Actie: 6.3.7.: Merksplas werkt samen met Kind en Gezin en biedt huisvesting in het Huis van het Kind</w:t>
      </w:r>
    </w:p>
    <w:p w:rsidR="00FF6CE7" w:rsidRDefault="00A250A5">
      <w:pPr>
        <w:spacing w:after="64"/>
        <w:ind w:left="-5" w:right="13"/>
      </w:pPr>
      <w:r>
        <w:t>Evaluatie:</w:t>
      </w:r>
    </w:p>
    <w:p w:rsidR="00FF6CE7" w:rsidRDefault="00A250A5">
      <w:pPr>
        <w:spacing w:after="538"/>
        <w:ind w:left="-5" w:right="13"/>
      </w:pPr>
      <w:r>
        <w:t>Kind en Gezin is verhuisd van het gemeenschapscentrum naar het Huis van het Kind.</w:t>
      </w:r>
    </w:p>
    <w:p w:rsidR="00FF6CE7" w:rsidRDefault="00A250A5">
      <w:pPr>
        <w:spacing w:after="6" w:line="508" w:lineRule="auto"/>
        <w:ind w:left="-5" w:right="1954"/>
      </w:pPr>
      <w:r>
        <w:rPr>
          <w:rFonts w:ascii="Cambria" w:eastAsia="Cambria" w:hAnsi="Cambria" w:cs="Cambria"/>
          <w:i/>
          <w:color w:val="000000"/>
        </w:rPr>
        <w:t>Actieplan: 6.4.: Merksplas geeft bijzondere aandacht aan het inclusief karakter van de kinderopvang</w:t>
      </w:r>
    </w:p>
    <w:p w:rsidR="00FF6CE7" w:rsidRDefault="00A250A5">
      <w:pPr>
        <w:spacing w:after="6" w:line="508" w:lineRule="auto"/>
        <w:ind w:left="-5" w:right="1954"/>
      </w:pPr>
      <w:r>
        <w:rPr>
          <w:rFonts w:ascii="Cambria" w:eastAsia="Cambria" w:hAnsi="Cambria" w:cs="Cambria"/>
          <w:i/>
          <w:color w:val="000000"/>
        </w:rPr>
        <w:t>Actie: 6.4.1.: Merksplas geeft bijzondere aandacht aan het inclusief karakter van de kinderopvang</w:t>
      </w:r>
    </w:p>
    <w:p w:rsidR="00FF6CE7" w:rsidRDefault="00A250A5">
      <w:pPr>
        <w:spacing w:after="64"/>
        <w:ind w:left="-5" w:right="13"/>
      </w:pPr>
      <w:r>
        <w:t>Evaluatie:</w:t>
      </w:r>
    </w:p>
    <w:p w:rsidR="00FF6CE7" w:rsidRDefault="00A250A5">
      <w:pPr>
        <w:ind w:left="-5" w:right="13"/>
      </w:pPr>
      <w:r>
        <w:t>Het consultatiebureau van kind en gezin is verhuisd naar het Huis van het kind.</w:t>
      </w:r>
    </w:p>
    <w:p w:rsidR="00FF6CE7" w:rsidRDefault="00A250A5">
      <w:pPr>
        <w:ind w:left="-5" w:right="13"/>
      </w:pPr>
      <w:r>
        <w:t>De verbouwingswerken die hiervoor noodzakelijk waren zijn uitgevoerd.</w:t>
      </w:r>
    </w:p>
    <w:p w:rsidR="00FF6CE7" w:rsidRDefault="00A250A5">
      <w:pPr>
        <w:ind w:left="-5" w:right="13"/>
      </w:pPr>
      <w:r>
        <w:t>Hierdoor kunnen ouders die naar het consultatiebureau komen al kennismaken met huis van het kind, opvoedingswinkel, peuterspeelpunt, de spetter....</w:t>
      </w:r>
    </w:p>
    <w:p w:rsidR="00FF6CE7" w:rsidRDefault="00A250A5">
      <w:pPr>
        <w:ind w:left="-5" w:right="13"/>
      </w:pPr>
      <w:r>
        <w:t xml:space="preserve"> Het loket kinderopvang krijgt stilaan vorm.  Ouders die voorschools opvang nodig hebben kunnen hun aanvraag in 1 loket registreren.</w:t>
      </w:r>
    </w:p>
    <w:p w:rsidR="00FF6CE7" w:rsidRDefault="00A250A5">
      <w:pPr>
        <w:ind w:left="-5" w:right="13"/>
      </w:pPr>
      <w:r>
        <w:t>Er zijn de laatste jaren nog 3 kinderdagverblijven bijgekomen.</w:t>
      </w:r>
    </w:p>
    <w:p w:rsidR="00FF6CE7" w:rsidRDefault="00A250A5">
      <w:pPr>
        <w:ind w:left="-5" w:right="13"/>
      </w:pPr>
      <w:r>
        <w:t>Dat maakt dat de nood aan opvang veel kleiner geworden is.</w:t>
      </w:r>
    </w:p>
    <w:p w:rsidR="00FF6CE7" w:rsidRDefault="00A250A5">
      <w:pPr>
        <w:ind w:left="-5" w:right="2470"/>
      </w:pPr>
      <w:r>
        <w:t>Deze plaatsen zijn niet inkomens gerelateerd (dat wil zeggen je betaalt de volledige bijdrage) Hierdoor vallen kwetsbare gezinnen uit de boot.</w:t>
      </w:r>
    </w:p>
    <w:p w:rsidR="00FF6CE7" w:rsidRDefault="00A250A5">
      <w:pPr>
        <w:ind w:left="-5" w:right="13"/>
      </w:pPr>
      <w:r>
        <w:t>Het huis van het kind heeft ook de organisatie van de zomerschool op zich genomen.</w:t>
      </w:r>
    </w:p>
    <w:p w:rsidR="00FF6CE7" w:rsidRDefault="00A250A5">
      <w:pPr>
        <w:ind w:left="-5" w:right="13"/>
      </w:pPr>
      <w:r>
        <w:t>De opvoedingswinkel heeft op afspraak consultaties in het huis van het kind.</w:t>
      </w:r>
    </w:p>
    <w:p w:rsidR="00FF6CE7" w:rsidRDefault="00A250A5">
      <w:pPr>
        <w:ind w:left="-5" w:right="13"/>
      </w:pPr>
      <w:r>
        <w:t>Voorbereidingen organisatie zomerschool - subsidieaanvraag</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3.396,06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4.200,00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4.440,41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3.417,00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3.417,00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1.044,35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-783,00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-783,00</w:t>
            </w:r>
          </w:p>
        </w:tc>
      </w:tr>
    </w:tbl>
    <w:p w:rsidR="00FF6CE7" w:rsidRDefault="00A250A5">
      <w:pPr>
        <w:pStyle w:val="Kop2"/>
        <w:ind w:left="-5"/>
      </w:pPr>
      <w:r>
        <w:t>Beleidsdoelstelling: 7.: Erfgoed – Kolonie</w:t>
      </w:r>
    </w:p>
    <w:p w:rsidR="00FF6CE7" w:rsidRDefault="00A250A5">
      <w:pPr>
        <w:spacing w:after="558"/>
        <w:ind w:left="-5" w:right="13"/>
      </w:pPr>
      <w:r>
        <w:t>Merksplas koestert erfgoed door het te restaureren en een herbestemming te geven met voldoende aandacht voor het achterliggend verhaal.</w:t>
      </w:r>
    </w:p>
    <w:p w:rsidR="00FF6CE7" w:rsidRDefault="00A250A5">
      <w:pPr>
        <w:spacing w:after="244" w:line="265" w:lineRule="auto"/>
        <w:ind w:left="-5" w:right="568"/>
      </w:pPr>
      <w:r>
        <w:rPr>
          <w:rFonts w:ascii="Cambria" w:eastAsia="Cambria" w:hAnsi="Cambria" w:cs="Cambria"/>
          <w:i/>
          <w:color w:val="000000"/>
        </w:rPr>
        <w:t>Actieplan: 7.2.: Merksplas draagt zorg voor zijn erfgoed</w:t>
      </w:r>
    </w:p>
    <w:p w:rsidR="00FF6CE7" w:rsidRDefault="00A250A5">
      <w:pPr>
        <w:spacing w:after="244" w:line="265" w:lineRule="auto"/>
        <w:ind w:left="-5" w:right="568"/>
      </w:pPr>
      <w:r>
        <w:rPr>
          <w:rFonts w:ascii="Cambria" w:eastAsia="Cambria" w:hAnsi="Cambria" w:cs="Cambria"/>
          <w:i/>
          <w:color w:val="000000"/>
        </w:rPr>
        <w:t>Actie: 7.2.1.: Merksplas draagt zorg voor zijn erfgoed</w:t>
      </w:r>
    </w:p>
    <w:p w:rsidR="00FF6CE7" w:rsidRDefault="00A250A5">
      <w:pPr>
        <w:spacing w:after="64"/>
        <w:ind w:left="-5" w:right="13"/>
      </w:pPr>
      <w:r>
        <w:t>Evaluatie:</w:t>
      </w:r>
    </w:p>
    <w:p w:rsidR="00FF6CE7" w:rsidRDefault="00A250A5">
      <w:pPr>
        <w:ind w:left="-5" w:right="13"/>
      </w:pPr>
      <w:r>
        <w:t>De restauratie en herbestemming van de kolonie is volop in uitvoering. De restauratie van de kerk start in oktober 2021.</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5.384,50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469.259,00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469.259,00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142.024,00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142.024,00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-5.384,50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-327.235,00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-327.235,00</w:t>
            </w:r>
          </w:p>
        </w:tc>
      </w:tr>
    </w:tbl>
    <w:p w:rsidR="00FF6CE7" w:rsidRDefault="00A250A5">
      <w:pPr>
        <w:spacing w:after="6" w:line="508" w:lineRule="auto"/>
        <w:ind w:left="-5" w:right="568"/>
      </w:pPr>
      <w:r>
        <w:rPr>
          <w:rFonts w:ascii="Cambria" w:eastAsia="Cambria" w:hAnsi="Cambria" w:cs="Cambria"/>
          <w:i/>
          <w:color w:val="000000"/>
        </w:rPr>
        <w:t>Actieplan: 7.3.: Merksplas werkt samen met Erfgoed Noorderkempen voor onroerend, roerend en immaterieel erfgoed</w:t>
      </w:r>
    </w:p>
    <w:p w:rsidR="00FF6CE7" w:rsidRDefault="00A250A5">
      <w:pPr>
        <w:spacing w:after="6" w:line="508" w:lineRule="auto"/>
        <w:ind w:left="-5" w:right="568"/>
      </w:pPr>
      <w:r>
        <w:rPr>
          <w:rFonts w:ascii="Cambria" w:eastAsia="Cambria" w:hAnsi="Cambria" w:cs="Cambria"/>
          <w:i/>
          <w:color w:val="000000"/>
        </w:rPr>
        <w:t>Actie: 7.3.1.: Merksplas werkt samen met Erfgoed Noorderkempen voor onroerend, roerend en immaterieel erfgoed</w:t>
      </w:r>
    </w:p>
    <w:p w:rsidR="00FF6CE7" w:rsidRDefault="00A250A5">
      <w:pPr>
        <w:spacing w:after="64"/>
        <w:ind w:left="-5" w:right="13"/>
      </w:pPr>
      <w:r>
        <w:t>Evaluatie:</w:t>
      </w:r>
    </w:p>
    <w:p w:rsidR="00FF6CE7" w:rsidRDefault="00A250A5">
      <w:pPr>
        <w:ind w:left="-5" w:right="13"/>
      </w:pPr>
      <w:r>
        <w:t>Bijdrage aan erfgoedcel Noorderkempen</w:t>
      </w:r>
    </w:p>
    <w:p w:rsidR="00FF6CE7" w:rsidRDefault="00A250A5">
      <w:pPr>
        <w:ind w:left="-5" w:right="7723"/>
      </w:pPr>
      <w:r>
        <w:t>bijdrage project Droom(t)huis project Goei Gerief</w:t>
      </w:r>
    </w:p>
    <w:p w:rsidR="00FF6CE7" w:rsidRDefault="00A250A5">
      <w:pPr>
        <w:ind w:left="-5" w:right="13"/>
      </w:pPr>
      <w:r>
        <w:t>deelname aan vergaderingen stuurgroep</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3.083,47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3.164,00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3.164,00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-3.083,47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-3.164,00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-3.164,00</w:t>
            </w:r>
          </w:p>
        </w:tc>
      </w:tr>
    </w:tbl>
    <w:p w:rsidR="00FF6CE7" w:rsidRDefault="00A250A5">
      <w:pPr>
        <w:spacing w:after="680" w:line="265" w:lineRule="auto"/>
        <w:ind w:left="-5" w:right="568"/>
      </w:pPr>
      <w:r>
        <w:rPr>
          <w:rFonts w:ascii="Cambria" w:eastAsia="Cambria" w:hAnsi="Cambria" w:cs="Cambria"/>
          <w:i/>
          <w:color w:val="000000"/>
        </w:rPr>
        <w:t>Actie: 7.3.2.: Merksplas werkt samen met de heemkring voor onroerend, roerend en immaterieel erfgoed</w:t>
      </w:r>
    </w:p>
    <w:p w:rsidR="00FF6CE7" w:rsidRDefault="00A250A5">
      <w:pPr>
        <w:spacing w:after="244" w:line="265" w:lineRule="auto"/>
        <w:ind w:left="-5" w:right="568"/>
      </w:pPr>
      <w:r>
        <w:rPr>
          <w:rFonts w:ascii="Cambria" w:eastAsia="Cambria" w:hAnsi="Cambria" w:cs="Cambria"/>
          <w:i/>
          <w:color w:val="000000"/>
        </w:rPr>
        <w:t>Actie: 7.3.3.: Merksplas ondersteunt en huisvest het gevangenismuseum</w:t>
      </w:r>
    </w:p>
    <w:p w:rsidR="00FF6CE7" w:rsidRDefault="00A250A5">
      <w:pPr>
        <w:spacing w:after="64"/>
        <w:ind w:left="-5" w:right="13"/>
      </w:pPr>
      <w:r>
        <w:t>Evaluatie:</w:t>
      </w:r>
    </w:p>
    <w:p w:rsidR="00FF6CE7" w:rsidRDefault="00A250A5">
      <w:pPr>
        <w:spacing w:after="518"/>
        <w:ind w:left="-5" w:right="13"/>
      </w:pPr>
      <w:r>
        <w:t>Er wordt onderzocht om het gevangenismuseum te huisvesten in de graanschuur op Merksplas Kolonie.</w:t>
      </w:r>
    </w:p>
    <w:p w:rsidR="00FF6CE7" w:rsidRDefault="00A250A5">
      <w:pPr>
        <w:spacing w:after="244" w:line="265" w:lineRule="auto"/>
        <w:ind w:left="-5" w:right="568"/>
      </w:pPr>
      <w:r>
        <w:rPr>
          <w:rFonts w:ascii="Cambria" w:eastAsia="Cambria" w:hAnsi="Cambria" w:cs="Cambria"/>
          <w:i/>
          <w:color w:val="000000"/>
        </w:rPr>
        <w:t>Actie: 7.3.4.: Merksplas participeert in Kempens Landschap en onderschrijft het UNESCO-dossier voor de kolonies</w:t>
      </w:r>
    </w:p>
    <w:p w:rsidR="00FF6CE7" w:rsidRDefault="00A250A5">
      <w:pPr>
        <w:spacing w:after="64"/>
        <w:ind w:left="-5" w:right="13"/>
      </w:pPr>
      <w:r>
        <w:t>Evaluatie:</w:t>
      </w:r>
    </w:p>
    <w:p w:rsidR="00FF6CE7" w:rsidRDefault="00A250A5">
      <w:pPr>
        <w:ind w:left="-5" w:right="13"/>
      </w:pPr>
      <w:r>
        <w:t>Wortel Kolonie werd deze zomer genomineerd als Unesco-werelderfgoed.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7.126,40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7.155,00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7.155,00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-7.126,40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-7.155,00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-7.155,00</w:t>
            </w:r>
          </w:p>
        </w:tc>
      </w:tr>
    </w:tbl>
    <w:p w:rsidR="00FF6CE7" w:rsidRDefault="00A250A5">
      <w:pPr>
        <w:spacing w:after="244" w:line="265" w:lineRule="auto"/>
        <w:ind w:left="-5" w:right="568"/>
      </w:pPr>
      <w:r>
        <w:rPr>
          <w:rFonts w:ascii="Cambria" w:eastAsia="Cambria" w:hAnsi="Cambria" w:cs="Cambria"/>
          <w:i/>
          <w:color w:val="000000"/>
        </w:rPr>
        <w:t>Actieplan: 7.4.: Merksplas herdenkt de twee wereldoorlogen</w:t>
      </w:r>
    </w:p>
    <w:p w:rsidR="00FF6CE7" w:rsidRDefault="00A250A5">
      <w:pPr>
        <w:spacing w:after="86" w:line="265" w:lineRule="auto"/>
        <w:ind w:left="-5" w:right="568"/>
      </w:pPr>
      <w:r>
        <w:rPr>
          <w:rFonts w:ascii="Cambria" w:eastAsia="Cambria" w:hAnsi="Cambria" w:cs="Cambria"/>
          <w:i/>
          <w:color w:val="000000"/>
        </w:rPr>
        <w:t>Actie: 7.4.1.: Merksplas herdenkt de twee wereldoorlogen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16,00</w:t>
            </w:r>
          </w:p>
        </w:tc>
      </w:tr>
    </w:tbl>
    <w:p w:rsidR="00FF6CE7" w:rsidRDefault="00A250A5">
      <w:pPr>
        <w:spacing w:after="244" w:line="265" w:lineRule="auto"/>
        <w:ind w:left="-5" w:right="568"/>
      </w:pPr>
      <w:r>
        <w:rPr>
          <w:rFonts w:ascii="Cambria" w:eastAsia="Cambria" w:hAnsi="Cambria" w:cs="Cambria"/>
          <w:i/>
          <w:color w:val="000000"/>
        </w:rPr>
        <w:t>Actieplan: 7.5.: Merksplas ondersteunt beschermde gebouwen en landschappen</w:t>
      </w:r>
    </w:p>
    <w:p w:rsidR="00FF6CE7" w:rsidRDefault="00A250A5">
      <w:pPr>
        <w:spacing w:after="86" w:line="265" w:lineRule="auto"/>
        <w:ind w:left="-5" w:right="568"/>
      </w:pPr>
      <w:r>
        <w:rPr>
          <w:rFonts w:ascii="Cambria" w:eastAsia="Cambria" w:hAnsi="Cambria" w:cs="Cambria"/>
          <w:i/>
          <w:color w:val="000000"/>
        </w:rPr>
        <w:t>Actie: 7.5.1.: Merksplas ondersteunt beschermde gebouwen en landschappen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3.791,38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3.751,38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-41,00</w:t>
            </w:r>
          </w:p>
        </w:tc>
      </w:tr>
    </w:tbl>
    <w:p w:rsidR="00FF6CE7" w:rsidRDefault="00A250A5">
      <w:pPr>
        <w:pStyle w:val="Kop2"/>
        <w:ind w:left="-5"/>
      </w:pPr>
      <w:r>
        <w:t>Beleidsdoelstelling: 8.: Klimaat, milieu en natuur</w:t>
      </w:r>
    </w:p>
    <w:p w:rsidR="00FF6CE7" w:rsidRDefault="00A250A5">
      <w:pPr>
        <w:spacing w:after="558"/>
        <w:ind w:left="-5" w:right="13"/>
      </w:pPr>
      <w:r>
        <w:t>Merksplas heeft oog voor de natuur, draagt zorg voor het milieu en neemt initiatieven rond hernieuwbare energie en maatregelen die bijdragen tot een lagere emissie om de klimaatverandering tegen te gaan.</w:t>
      </w:r>
    </w:p>
    <w:p w:rsidR="00FF6CE7" w:rsidRDefault="00A250A5">
      <w:pPr>
        <w:spacing w:after="244" w:line="265" w:lineRule="auto"/>
        <w:ind w:left="-5" w:right="568"/>
      </w:pPr>
      <w:r>
        <w:rPr>
          <w:rFonts w:ascii="Cambria" w:eastAsia="Cambria" w:hAnsi="Cambria" w:cs="Cambria"/>
          <w:i/>
          <w:color w:val="000000"/>
        </w:rPr>
        <w:t>Actieplan: 8.1.: Merksplas onderhoudt de waterlopen en ruimt de grachten</w:t>
      </w:r>
    </w:p>
    <w:p w:rsidR="00FF6CE7" w:rsidRDefault="00A250A5">
      <w:pPr>
        <w:spacing w:after="86" w:line="265" w:lineRule="auto"/>
        <w:ind w:left="-5" w:right="568"/>
      </w:pPr>
      <w:r>
        <w:rPr>
          <w:rFonts w:ascii="Cambria" w:eastAsia="Cambria" w:hAnsi="Cambria" w:cs="Cambria"/>
          <w:i/>
          <w:color w:val="000000"/>
        </w:rPr>
        <w:t>Actie: 8.1.1.: Merksplas onderhoudt de waterlopen en ruimt de grachten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724,57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-724,57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-50.000,00</w:t>
            </w:r>
          </w:p>
        </w:tc>
      </w:tr>
    </w:tbl>
    <w:p w:rsidR="00FF6CE7" w:rsidRDefault="00A250A5">
      <w:pPr>
        <w:spacing w:after="6" w:line="508" w:lineRule="auto"/>
        <w:ind w:left="-5" w:right="1883"/>
      </w:pPr>
      <w:r>
        <w:rPr>
          <w:rFonts w:ascii="Cambria" w:eastAsia="Cambria" w:hAnsi="Cambria" w:cs="Cambria"/>
          <w:i/>
          <w:color w:val="000000"/>
        </w:rPr>
        <w:t>Actieplan: 8.2.: Merksplas legt riolering aan en zet zo veel mogelijk in op collectieve afvalwaterafvoer</w:t>
      </w:r>
    </w:p>
    <w:p w:rsidR="00FF6CE7" w:rsidRDefault="00A250A5">
      <w:pPr>
        <w:spacing w:after="6" w:line="508" w:lineRule="auto"/>
        <w:ind w:left="-5" w:right="1883"/>
      </w:pPr>
      <w:r>
        <w:rPr>
          <w:rFonts w:ascii="Cambria" w:eastAsia="Cambria" w:hAnsi="Cambria" w:cs="Cambria"/>
          <w:i/>
          <w:color w:val="000000"/>
        </w:rPr>
        <w:t>Actie: 8.2.1.: Merksplas legt riolering aan en zet zo veel mogelijk in op collectieve afvalwaterafvoer</w:t>
      </w:r>
    </w:p>
    <w:p w:rsidR="00FF6CE7" w:rsidRDefault="00A250A5">
      <w:pPr>
        <w:spacing w:after="64"/>
        <w:ind w:left="-5" w:right="13"/>
      </w:pPr>
      <w:r>
        <w:t>Evaluatie:</w:t>
      </w:r>
    </w:p>
    <w:p w:rsidR="00FF6CE7" w:rsidRDefault="00A250A5">
      <w:pPr>
        <w:ind w:left="-5" w:right="13"/>
      </w:pPr>
      <w:r>
        <w:t>Rioleringswerken Hoevestraat, Bevrijdingsstraat en omliggende straten werden uitgevoerd. De rioleringswerken Koekhoven zijn in uitvoering. Het aanbestedingsdossier voor de rioleringswerken Steenweg op Weelde is in opmaak. De projectfiche voor de rioleringswerken op de Kolonie werd ingediend.</w:t>
      </w:r>
    </w:p>
    <w:p w:rsidR="00FF6CE7" w:rsidRDefault="00A250A5">
      <w:pPr>
        <w:ind w:left="-5" w:right="13"/>
      </w:pPr>
      <w:r>
        <w:t>Er werd een dienstverleningsovereenkomst afgesloten voor het rioolbeheer.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15.784,40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43.804,00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43.804,00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277.910,11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686.014,00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686.014,00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262.125,71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642.210,00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642.210,00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1.203.613,83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2.284.928,00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2.284.928,00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1.632.295,00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1.632.295,00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-1.203.613,83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-652.633,00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-652.633,00</w:t>
            </w:r>
          </w:p>
        </w:tc>
      </w:tr>
    </w:tbl>
    <w:p w:rsidR="00FF6CE7" w:rsidRDefault="00A250A5">
      <w:pPr>
        <w:spacing w:after="244" w:line="265" w:lineRule="auto"/>
        <w:ind w:left="-5" w:right="568"/>
      </w:pPr>
      <w:r>
        <w:rPr>
          <w:rFonts w:ascii="Cambria" w:eastAsia="Cambria" w:hAnsi="Cambria" w:cs="Cambria"/>
          <w:i/>
          <w:color w:val="000000"/>
        </w:rPr>
        <w:t>Actieplan: 8.3.: Merksplas onderhoudt de bermen langs de wegen</w:t>
      </w:r>
    </w:p>
    <w:p w:rsidR="00FF6CE7" w:rsidRDefault="00A250A5">
      <w:pPr>
        <w:spacing w:after="86" w:line="265" w:lineRule="auto"/>
        <w:ind w:left="-5" w:right="568"/>
      </w:pPr>
      <w:r>
        <w:rPr>
          <w:rFonts w:ascii="Cambria" w:eastAsia="Cambria" w:hAnsi="Cambria" w:cs="Cambria"/>
          <w:i/>
          <w:color w:val="000000"/>
        </w:rPr>
        <w:t>Actie: 8.3.1.: Merksplas onderhoudt de bermen langs de wegen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r>
    </w:tbl>
    <w:p w:rsidR="00FF6CE7" w:rsidRDefault="00A250A5">
      <w:pPr>
        <w:spacing w:after="244" w:line="265" w:lineRule="auto"/>
        <w:ind w:left="-5" w:right="568"/>
      </w:pPr>
      <w:r>
        <w:rPr>
          <w:rFonts w:ascii="Cambria" w:eastAsia="Cambria" w:hAnsi="Cambria" w:cs="Cambria"/>
          <w:i/>
          <w:color w:val="000000"/>
        </w:rPr>
        <w:t>Actieplan: 8.4.: Merksplas ontvangt en verstrekt subsidies om een klimaat-, milieu- of natuurbeleid gestalte te geven</w:t>
      </w:r>
    </w:p>
    <w:p w:rsidR="00FF6CE7" w:rsidRDefault="00A250A5">
      <w:pPr>
        <w:spacing w:after="86" w:line="265" w:lineRule="auto"/>
        <w:ind w:left="-5" w:right="568"/>
      </w:pPr>
      <w:r>
        <w:rPr>
          <w:rFonts w:ascii="Cambria" w:eastAsia="Cambria" w:hAnsi="Cambria" w:cs="Cambria"/>
          <w:i/>
          <w:color w:val="000000"/>
        </w:rPr>
        <w:t>Actie: 8.4.1.: Merksplas ontvangt en verstrekt subsidies om een klimaat-, milieu- of natuurbeleid gestalte te geven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1.599,57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4.012,00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4.012,00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-1.599,57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-4.012,00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-4.012,00</w:t>
            </w:r>
          </w:p>
        </w:tc>
      </w:tr>
    </w:tbl>
    <w:p w:rsidR="00FF6CE7" w:rsidRDefault="00A250A5">
      <w:pPr>
        <w:spacing w:after="244" w:line="265" w:lineRule="auto"/>
        <w:ind w:left="-5" w:right="568"/>
      </w:pPr>
      <w:r>
        <w:rPr>
          <w:rFonts w:ascii="Cambria" w:eastAsia="Cambria" w:hAnsi="Cambria" w:cs="Cambria"/>
          <w:i/>
          <w:color w:val="000000"/>
        </w:rPr>
        <w:t>Actieplan: 8.5.: Merksplas kan milieuovertredingen sanctioneren via handhaving</w:t>
      </w:r>
    </w:p>
    <w:p w:rsidR="00FF6CE7" w:rsidRDefault="00A250A5">
      <w:pPr>
        <w:spacing w:after="86" w:line="265" w:lineRule="auto"/>
        <w:ind w:left="-5" w:right="568"/>
      </w:pPr>
      <w:r>
        <w:rPr>
          <w:rFonts w:ascii="Cambria" w:eastAsia="Cambria" w:hAnsi="Cambria" w:cs="Cambria"/>
          <w:i/>
          <w:color w:val="000000"/>
        </w:rPr>
        <w:t>Actie: 8.5.1.: Merksplas kan milieuovertredingen sanctioneren via handhaving</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17.269,22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17.270,00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17.270,00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-17.269,22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-17.270,00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-17.270,00</w:t>
            </w:r>
          </w:p>
        </w:tc>
      </w:tr>
    </w:tbl>
    <w:p w:rsidR="00FF6CE7" w:rsidRDefault="00A250A5">
      <w:pPr>
        <w:spacing w:after="244" w:line="265" w:lineRule="auto"/>
        <w:ind w:left="-5" w:right="568"/>
      </w:pPr>
      <w:r>
        <w:rPr>
          <w:rFonts w:ascii="Cambria" w:eastAsia="Cambria" w:hAnsi="Cambria" w:cs="Cambria"/>
          <w:i/>
          <w:color w:val="000000"/>
        </w:rPr>
        <w:t>Actieplan: 8.6.: Merksplas heeft aandacht voor bosbeheer</w:t>
      </w:r>
    </w:p>
    <w:p w:rsidR="00FF6CE7" w:rsidRDefault="00A250A5">
      <w:pPr>
        <w:spacing w:after="86" w:line="265" w:lineRule="auto"/>
        <w:ind w:left="-5" w:right="568"/>
      </w:pPr>
      <w:r>
        <w:rPr>
          <w:rFonts w:ascii="Cambria" w:eastAsia="Cambria" w:hAnsi="Cambria" w:cs="Cambria"/>
          <w:i/>
          <w:color w:val="000000"/>
        </w:rPr>
        <w:t>Actie: 8.6.1.: Merksplas heeft aandacht voor bosbeheer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684,00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684,00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5.791,00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5.791,00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5.107,00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5.107,00</w:t>
            </w:r>
          </w:p>
        </w:tc>
      </w:tr>
    </w:tbl>
    <w:p w:rsidR="00FF6CE7" w:rsidRDefault="00A250A5">
      <w:pPr>
        <w:spacing w:after="244" w:line="265" w:lineRule="auto"/>
        <w:ind w:left="-5" w:right="568"/>
      </w:pPr>
      <w:r>
        <w:rPr>
          <w:rFonts w:ascii="Cambria" w:eastAsia="Cambria" w:hAnsi="Cambria" w:cs="Cambria"/>
          <w:i/>
          <w:color w:val="000000"/>
        </w:rPr>
        <w:t>Actieplan: 8.7.: Merksplas staat in voor de aanleg en onderhoud van het openbaar groen</w:t>
      </w:r>
    </w:p>
    <w:p w:rsidR="00FF6CE7" w:rsidRDefault="00A250A5">
      <w:pPr>
        <w:spacing w:after="244" w:line="265" w:lineRule="auto"/>
        <w:ind w:left="-5" w:right="568"/>
      </w:pPr>
      <w:r>
        <w:rPr>
          <w:rFonts w:ascii="Cambria" w:eastAsia="Cambria" w:hAnsi="Cambria" w:cs="Cambria"/>
          <w:i/>
          <w:color w:val="000000"/>
        </w:rPr>
        <w:t>Actie: 8.7.1.: Merksplas staat in voor de aanleg en onderhoud van het openbaar groen</w:t>
      </w:r>
    </w:p>
    <w:p w:rsidR="00FF6CE7" w:rsidRDefault="00A250A5">
      <w:pPr>
        <w:ind w:left="-5" w:right="7120"/>
      </w:pPr>
      <w:r>
        <w:t>Evaluatie: aanvulling plantgoed boomspiegels centrum</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16.482,30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55.194,00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55.194,00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-16.482,30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-55.194,00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-55.194,00</w:t>
            </w:r>
          </w:p>
        </w:tc>
      </w:tr>
    </w:tbl>
    <w:p w:rsidR="00FF6CE7" w:rsidRDefault="00A250A5">
      <w:pPr>
        <w:spacing w:after="244" w:line="265" w:lineRule="auto"/>
        <w:ind w:left="-5" w:right="568"/>
      </w:pPr>
      <w:r>
        <w:rPr>
          <w:rFonts w:ascii="Cambria" w:eastAsia="Cambria" w:hAnsi="Cambria" w:cs="Cambria"/>
          <w:i/>
          <w:color w:val="000000"/>
        </w:rPr>
        <w:t>Actieplan: 8.8.: Merksplas onderschrijft, sensibiliseert en werkt een klimaatactieplan uit</w:t>
      </w:r>
    </w:p>
    <w:p w:rsidR="00FF6CE7" w:rsidRDefault="00A250A5">
      <w:pPr>
        <w:spacing w:after="244" w:line="265" w:lineRule="auto"/>
        <w:ind w:left="-5" w:right="568"/>
      </w:pPr>
      <w:r>
        <w:rPr>
          <w:rFonts w:ascii="Cambria" w:eastAsia="Cambria" w:hAnsi="Cambria" w:cs="Cambria"/>
          <w:i/>
          <w:color w:val="000000"/>
        </w:rPr>
        <w:t>Actie: 8.8.1.: Merksplas onderschrijft, sensibiliseert en werkt een klimaatactieplan uit</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Initiatieven nemen om energiearmoede terug te dringen</w:t>
      </w:r>
    </w:p>
    <w:p w:rsidR="00FF6CE7" w:rsidRDefault="00A250A5">
      <w:pPr>
        <w:ind w:left="-5" w:right="13"/>
      </w:pPr>
      <w:r>
        <w:t>De sociale dienst neemt een aantal initiatieven om energiearmoede terug te dringen, bijv. tussenkomst in de minimale levering</w:t>
      </w:r>
    </w:p>
    <w:p w:rsidR="00FF6CE7" w:rsidRDefault="00A250A5">
      <w:pPr>
        <w:spacing w:after="236"/>
        <w:ind w:left="-5" w:right="899"/>
      </w:pPr>
      <w:r>
        <w:t>aardgas in de winterperiode, bijv. tussenkomst in de preventieve reiniging van cv-ketels van OCMW-clienten … Advisering en goedkeuring</w:t>
      </w:r>
    </w:p>
    <w:p w:rsidR="00FF6CE7" w:rsidRDefault="00A250A5">
      <w:pPr>
        <w:spacing w:after="233"/>
        <w:ind w:left="-5" w:right="13"/>
      </w:pPr>
      <w:r>
        <w:t>GEMEENTE:</w:t>
      </w:r>
    </w:p>
    <w:p w:rsidR="00FF6CE7" w:rsidRDefault="00A250A5">
      <w:pPr>
        <w:ind w:left="-5" w:right="13"/>
      </w:pPr>
      <w:r>
        <w:t>De gemeenteraad heeft op 28 juni 2021 na consultatie van de adviesraden het energie-en klimaatactieplan KEMPEN 2030 goedgekeurd.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14.500,00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-154,83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-14.500,00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w:t>
            </w:r>
          </w:p>
        </w:tc>
      </w:tr>
    </w:tbl>
    <w:p w:rsidR="00FF6CE7" w:rsidRDefault="00A250A5">
      <w:pPr>
        <w:spacing w:after="244" w:line="265" w:lineRule="auto"/>
        <w:ind w:left="-5" w:right="568"/>
      </w:pPr>
      <w:r>
        <w:rPr>
          <w:rFonts w:ascii="Cambria" w:eastAsia="Cambria" w:hAnsi="Cambria" w:cs="Cambria"/>
          <w:i/>
          <w:color w:val="000000"/>
        </w:rPr>
        <w:t>Actieplan: 8.9.: Merksplas neemt initiatief of participeert aan projecten</w:t>
      </w:r>
    </w:p>
    <w:p w:rsidR="00FF6CE7" w:rsidRDefault="00A250A5">
      <w:pPr>
        <w:spacing w:after="244" w:line="265" w:lineRule="auto"/>
        <w:ind w:left="-5" w:right="568"/>
      </w:pPr>
      <w:r>
        <w:rPr>
          <w:rFonts w:ascii="Cambria" w:eastAsia="Cambria" w:hAnsi="Cambria" w:cs="Cambria"/>
          <w:i/>
          <w:color w:val="000000"/>
        </w:rPr>
        <w:t>Actie: 8.9.1.: Merksplas neemt initiatief of participeert aan projecten</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Installeren van een waterdispenser in het sociaal huis</w:t>
      </w:r>
    </w:p>
    <w:p w:rsidR="00FF6CE7" w:rsidRDefault="00A250A5">
      <w:pPr>
        <w:ind w:left="-5" w:right="13"/>
      </w:pPr>
      <w:r>
        <w:t>De waterdispenser is geplaatst in het Sociaal Huis en het strijkatelier.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967,21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-967,21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14.081,42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-14.081,42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-12.500,00</w:t>
            </w:r>
          </w:p>
        </w:tc>
      </w:tr>
    </w:tbl>
    <w:p w:rsidR="00FF6CE7" w:rsidRDefault="00A250A5">
      <w:pPr>
        <w:spacing w:after="6" w:line="508" w:lineRule="auto"/>
        <w:ind w:left="-5" w:right="3706"/>
      </w:pPr>
      <w:r>
        <w:rPr>
          <w:rFonts w:ascii="Cambria" w:eastAsia="Cambria" w:hAnsi="Cambria" w:cs="Cambria"/>
          <w:i/>
          <w:color w:val="000000"/>
        </w:rPr>
        <w:t>Actieplan: 8.10.: Merksplas werkt een pilootproject rond asbestverwijdering uit</w:t>
      </w:r>
    </w:p>
    <w:p w:rsidR="00FF6CE7" w:rsidRDefault="00A250A5">
      <w:pPr>
        <w:spacing w:after="6" w:line="508" w:lineRule="auto"/>
        <w:ind w:left="-5" w:right="3706"/>
      </w:pPr>
      <w:r>
        <w:rPr>
          <w:rFonts w:ascii="Cambria" w:eastAsia="Cambria" w:hAnsi="Cambria" w:cs="Cambria"/>
          <w:i/>
          <w:color w:val="000000"/>
        </w:rPr>
        <w:t>Actie: 8.10.1.: Merksplas werkt een pilootproject rond asbestverwijdering uit</w:t>
      </w:r>
    </w:p>
    <w:p w:rsidR="00FF6CE7" w:rsidRDefault="00A250A5">
      <w:pPr>
        <w:spacing w:after="64"/>
        <w:ind w:left="-5" w:right="13"/>
      </w:pPr>
      <w:r>
        <w:t>Evaluatie:</w:t>
      </w:r>
    </w:p>
    <w:p w:rsidR="00FF6CE7" w:rsidRDefault="00A250A5">
      <w:pPr>
        <w:ind w:left="-5" w:right="13"/>
      </w:pPr>
      <w:r>
        <w:t>Einde pilootproject asbest</w:t>
      </w:r>
    </w:p>
    <w:p w:rsidR="00FF6CE7" w:rsidRDefault="00A250A5">
      <w:pPr>
        <w:ind w:left="-5" w:right="13"/>
      </w:pPr>
      <w:r>
        <w:t>In september 2016 startte Merksplas in samenwerking met de Openbare Vlaamse Afvalstoffenmaatschappij (OVAM) en IOK Afvalbeheer een uniek pilootproject op dat uit 2 onderdelen bestond:</w:t>
      </w:r>
    </w:p>
    <w:p w:rsidR="00FF6CE7" w:rsidRDefault="00A250A5">
      <w:pPr>
        <w:numPr>
          <w:ilvl w:val="0"/>
          <w:numId w:val="6"/>
        </w:numPr>
        <w:ind w:right="13" w:hanging="760"/>
      </w:pPr>
      <w:r>
        <w:t>de verwijdering van asbesthoudende golfplaten,</w:t>
      </w:r>
    </w:p>
    <w:p w:rsidR="00FF6CE7" w:rsidRDefault="00A250A5">
      <w:pPr>
        <w:numPr>
          <w:ilvl w:val="0"/>
          <w:numId w:val="6"/>
        </w:numPr>
        <w:ind w:right="13" w:hanging="760"/>
      </w:pPr>
      <w:r>
        <w:t>de opmaak van een asbestinventaris voor woningen.</w:t>
      </w:r>
    </w:p>
    <w:p w:rsidR="00FF6CE7" w:rsidRDefault="00A250A5">
      <w:pPr>
        <w:ind w:left="-5" w:right="13"/>
      </w:pPr>
      <w:r>
        <w:t>OVAM ontplooide nog bijkomende proefprojecten in andere gemeenten. Zo deden ze de nodige ervaring op en rolde ze ook de logistieke ondersteuning ook uit naar alle andere gemeenten uit in het werkingsgebied voor een versnelde afbouw van asbest.</w:t>
      </w:r>
    </w:p>
    <w:p w:rsidR="00FF6CE7" w:rsidRDefault="00A250A5">
      <w:pPr>
        <w:ind w:left="-5" w:right="13"/>
      </w:pPr>
      <w:r>
        <w:t>Uniek pilootproject in Merksplas</w:t>
      </w:r>
    </w:p>
    <w:p w:rsidR="00FF6CE7" w:rsidRDefault="00A250A5">
      <w:pPr>
        <w:ind w:left="-5" w:right="13"/>
      </w:pPr>
      <w:r>
        <w:t>De schepen van leefmilieu, milieuambtenaar en een aantal werknemers van de technische dienst volgden een opleiding ‘asbest herkennen’. Merksplas ontwikkelde de nodige sensibilisatie, ondersteunde haar inwoners administratief en de technische dienst kwam ter plaatse met een checklist. Bij twijfel werden stalen verzonden voor analyse.</w:t>
      </w:r>
    </w:p>
    <w:p w:rsidR="00FF6CE7" w:rsidRDefault="00A250A5">
      <w:pPr>
        <w:ind w:left="-5" w:right="13"/>
      </w:pPr>
      <w:r>
        <w:t>De afvoer en verwijdering van het asbesthoudend materiaal was 5 jaar lang volledig gratis voor alle inwoners, verenigingen en (landbouw)bedrijven!</w:t>
      </w:r>
    </w:p>
    <w:p w:rsidR="00FF6CE7" w:rsidRDefault="00A250A5">
      <w:pPr>
        <w:ind w:left="-5" w:right="13"/>
      </w:pPr>
      <w:r>
        <w:t>Enkele cijfers</w:t>
      </w:r>
    </w:p>
    <w:p w:rsidR="00FF6CE7" w:rsidRDefault="00A250A5">
      <w:pPr>
        <w:ind w:left="-5" w:right="13"/>
      </w:pPr>
      <w:r>
        <w:t>Na 5 jaar werden er 456 dossiers afgewerkt, waarvan 10 asbestinventarissen. Vooral de verwijdering van hechtgebonden asbesthoudend materiaal werd een groot succesverhaal. Naast de klassieke golfplaten, werden ook onderdakplaten, leien, gevelplaten, schouwkanalen, staldeurtjes en voederbakken afgevoerd. Er is nog geen volledig overzicht van de totale hoeveelheid afgevoerd materiaal, maar we verwachten te stranden op 2.000.000 kilo!</w:t>
      </w:r>
    </w:p>
    <w:p w:rsidR="00FF6CE7" w:rsidRDefault="00A250A5">
      <w:pPr>
        <w:ind w:left="-5" w:right="13"/>
      </w:pPr>
      <w:r>
        <w:t>Einde pilootproject asbest</w:t>
      </w:r>
    </w:p>
    <w:p w:rsidR="00FF6CE7" w:rsidRDefault="00A250A5">
      <w:pPr>
        <w:ind w:left="-5" w:right="13"/>
      </w:pPr>
      <w:r>
        <w:t>In september 2016 startte Merksplas in samenwerking met de Openbare Vlaamse Afvalstoffenmaatschappij (OVAM) en IOK Afvalbeheer een uniek pilootproject op dat uit 2 onderdelen bestond:</w:t>
      </w:r>
    </w:p>
    <w:p w:rsidR="00FF6CE7" w:rsidRDefault="00A250A5">
      <w:pPr>
        <w:ind w:left="-5" w:right="5686"/>
      </w:pPr>
      <w:r>
        <w:t>1.</w:t>
      </w:r>
      <w:r>
        <w:tab/>
        <w:t>de verwijdering van asbesthoudende golfplaten, 2.</w:t>
      </w:r>
      <w:r>
        <w:tab/>
        <w:t>de opmaak van een asbestinventaris voor woningen.</w:t>
      </w:r>
    </w:p>
    <w:p w:rsidR="00FF6CE7" w:rsidRDefault="00A250A5">
      <w:pPr>
        <w:ind w:left="-5" w:right="13"/>
      </w:pPr>
      <w:r>
        <w:t>OVAM ontplooide nog bijkomende proefprojecten in andere gemeenten. Zo deden ze de nodige ervaring op en rolde ze ook de logistieke ondersteuning ook uit naar alle andere gemeenten uit in het werkingsgebied voor een versnelde afbouw van asbest.</w:t>
      </w:r>
    </w:p>
    <w:p w:rsidR="00FF6CE7" w:rsidRDefault="00A250A5">
      <w:pPr>
        <w:ind w:left="-5" w:right="13"/>
      </w:pPr>
      <w:r>
        <w:t>Uniek pilootproject in Merksplas</w:t>
      </w:r>
    </w:p>
    <w:p w:rsidR="00FF6CE7" w:rsidRDefault="00A250A5">
      <w:pPr>
        <w:ind w:left="-5" w:right="13"/>
      </w:pPr>
      <w:r>
        <w:t>De schepen van leefmilieu, milieuambtenaar en een aantal werknemers van de technische dienst volgden een opleiding ‘asbest herkennen’. Merksplas ontwikkelde de nodige sensibilisatie, ondersteunde haar inwoners administratief en de technische dienst kwam ter plaatse met een checklist. Bij twijfel werden stalen verzonden voor analyse.</w:t>
      </w:r>
    </w:p>
    <w:p w:rsidR="00FF6CE7" w:rsidRDefault="00A250A5">
      <w:pPr>
        <w:ind w:left="-5" w:right="13"/>
      </w:pPr>
      <w:r>
        <w:t>De afvoer en verwijdering van het asbesthoudend materiaal was 5 jaar lang volledig gratis voor alle inwoners, verenigingen en (landbouw)bedrijven!</w:t>
      </w:r>
    </w:p>
    <w:p w:rsidR="00FF6CE7" w:rsidRDefault="00A250A5">
      <w:pPr>
        <w:ind w:left="-5" w:right="13"/>
      </w:pPr>
      <w:r>
        <w:t>Enkele cijfers</w:t>
      </w:r>
    </w:p>
    <w:p w:rsidR="00FF6CE7" w:rsidRDefault="00A250A5">
      <w:pPr>
        <w:ind w:left="-5" w:right="13"/>
      </w:pPr>
      <w:r>
        <w:t>Na 5 jaar werden er 456 dossiers afgewerkt, waarvan 10 asbestinventarissen. Vooral de verwijdering van hechtgebonden asbesthoudend materiaal werd een groot succesverhaal. Naast de klassieke golfplaten, werden ook onderdakplaten, leien, gevelplaten, schouwkanalen, staldeurtjes en voederbakken afgevoerd. Er is nog geen volledig overzicht van de totale hoeveelheid afgevoerd materiaal, maar we verwachten te stranden op 2.000.000 kilo!</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11.954,68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167,50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-11.787,18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bl>
    <w:p w:rsidR="00FF6CE7" w:rsidRDefault="00A250A5">
      <w:pPr>
        <w:spacing w:after="6" w:line="508" w:lineRule="auto"/>
        <w:ind w:left="-5" w:right="568"/>
      </w:pPr>
      <w:r>
        <w:rPr>
          <w:rFonts w:ascii="Cambria" w:eastAsia="Cambria" w:hAnsi="Cambria" w:cs="Cambria"/>
          <w:i/>
          <w:color w:val="000000"/>
        </w:rPr>
        <w:t>Actieplan: 8.11.: Merksplas werkt aan de waterkwaliteit van het Merkske via het leaderproject 'GrensboerenMerkske'</w:t>
      </w:r>
    </w:p>
    <w:p w:rsidR="00FF6CE7" w:rsidRDefault="00A250A5">
      <w:pPr>
        <w:spacing w:after="6" w:line="508" w:lineRule="auto"/>
        <w:ind w:left="-5" w:right="568"/>
      </w:pPr>
      <w:r>
        <w:rPr>
          <w:rFonts w:ascii="Cambria" w:eastAsia="Cambria" w:hAnsi="Cambria" w:cs="Cambria"/>
          <w:i/>
          <w:color w:val="000000"/>
        </w:rPr>
        <w:t>Actie: 8.11.1.: Merksplas werkt aan de waterkwaliteit van het Merkske via het leaderproject 'GrensboerenMerkske'</w:t>
      </w:r>
    </w:p>
    <w:p w:rsidR="00FF6CE7" w:rsidRDefault="00A250A5">
      <w:pPr>
        <w:ind w:left="-5" w:right="6205"/>
      </w:pPr>
      <w:r>
        <w:t>Evaluatie: afwerking 1° bedrijfsbezoeken en individuele rapporten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44.558,25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-44.558,25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r>
    </w:tbl>
    <w:p w:rsidR="00FF6CE7" w:rsidRDefault="00A250A5">
      <w:pPr>
        <w:spacing w:after="6" w:line="508" w:lineRule="auto"/>
        <w:ind w:left="-5" w:right="3265"/>
      </w:pPr>
      <w:r>
        <w:rPr>
          <w:rFonts w:ascii="Cambria" w:eastAsia="Cambria" w:hAnsi="Cambria" w:cs="Cambria"/>
          <w:i/>
          <w:color w:val="000000"/>
        </w:rPr>
        <w:t>Actieplan: 8.12.: Merksplas, EBEM en IOK realiseren samen een groen energieproject</w:t>
      </w:r>
    </w:p>
    <w:p w:rsidR="00FF6CE7" w:rsidRDefault="00A250A5">
      <w:pPr>
        <w:spacing w:after="6" w:line="508" w:lineRule="auto"/>
        <w:ind w:left="-5" w:right="3265"/>
      </w:pPr>
      <w:r>
        <w:rPr>
          <w:rFonts w:ascii="Cambria" w:eastAsia="Cambria" w:hAnsi="Cambria" w:cs="Cambria"/>
          <w:i/>
          <w:color w:val="000000"/>
        </w:rPr>
        <w:t>Actie: 8.12.1.: Merksplas, EBEM en IOK realiseren samen een groen energieproject</w:t>
      </w:r>
    </w:p>
    <w:p w:rsidR="00FF6CE7" w:rsidRDefault="00A250A5">
      <w:pPr>
        <w:spacing w:after="64"/>
        <w:ind w:left="-5" w:right="13"/>
      </w:pPr>
      <w:r>
        <w:t>Evaluatie:</w:t>
      </w:r>
    </w:p>
    <w:p w:rsidR="00FF6CE7" w:rsidRDefault="00A250A5">
      <w:pPr>
        <w:ind w:left="-5" w:right="13"/>
      </w:pPr>
      <w:r>
        <w:t>Het project is lopende.</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1.899,70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736.250,00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736.250,00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-1.899,70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-736.250,00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-736.250,00</w:t>
            </w:r>
          </w:p>
        </w:tc>
      </w:tr>
    </w:tbl>
    <w:p w:rsidR="00FF6CE7" w:rsidRDefault="00A250A5">
      <w:pPr>
        <w:spacing w:after="244" w:line="265" w:lineRule="auto"/>
        <w:ind w:left="-5" w:right="568"/>
      </w:pPr>
      <w:r>
        <w:rPr>
          <w:rFonts w:ascii="Cambria" w:eastAsia="Cambria" w:hAnsi="Cambria" w:cs="Cambria"/>
          <w:i/>
          <w:color w:val="000000"/>
        </w:rPr>
        <w:t>Actieplan: 8.13.: Merksplas probeert de hinder zo veel mogelijk tegen te gaan</w:t>
      </w:r>
    </w:p>
    <w:p w:rsidR="00FF6CE7" w:rsidRDefault="00A250A5">
      <w:pPr>
        <w:spacing w:after="86" w:line="265" w:lineRule="auto"/>
        <w:ind w:left="-5" w:right="568"/>
      </w:pPr>
      <w:r>
        <w:rPr>
          <w:rFonts w:ascii="Cambria" w:eastAsia="Cambria" w:hAnsi="Cambria" w:cs="Cambria"/>
          <w:i/>
          <w:color w:val="000000"/>
        </w:rPr>
        <w:t>Actie: 8.13.1.: Merksplas bestrijdt de processierupsen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1.261,14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-1.261,14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bl>
    <w:p w:rsidR="00FF6CE7" w:rsidRDefault="00A250A5">
      <w:pPr>
        <w:spacing w:after="244" w:line="265" w:lineRule="auto"/>
        <w:ind w:left="-5" w:right="568"/>
      </w:pPr>
      <w:r>
        <w:rPr>
          <w:rFonts w:ascii="Cambria" w:eastAsia="Cambria" w:hAnsi="Cambria" w:cs="Cambria"/>
          <w:i/>
          <w:color w:val="000000"/>
        </w:rPr>
        <w:t>Actie: 8.13.2.: Merksplas bestrijdt het zwerfvuil</w:t>
      </w:r>
    </w:p>
    <w:p w:rsidR="00FF6CE7" w:rsidRDefault="00A250A5">
      <w:pPr>
        <w:ind w:left="-5" w:right="7768"/>
      </w:pPr>
      <w:r>
        <w:t>Evaluatie: opstart coachingtraject Mooimakers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r>
    </w:tbl>
    <w:p w:rsidR="00FF6CE7" w:rsidRDefault="00A250A5">
      <w:pPr>
        <w:spacing w:after="244" w:line="265" w:lineRule="auto"/>
        <w:ind w:left="-5" w:right="568"/>
      </w:pPr>
      <w:r>
        <w:rPr>
          <w:rFonts w:ascii="Cambria" w:eastAsia="Cambria" w:hAnsi="Cambria" w:cs="Cambria"/>
          <w:i/>
          <w:color w:val="000000"/>
        </w:rPr>
        <w:t>Actie: 8.13.3.: Merksplas zorgt voor bestrijding van schadelijke dieren en planten en andere probleemsituaties</w:t>
      </w:r>
    </w:p>
    <w:p w:rsidR="00FF6CE7" w:rsidRDefault="00A250A5">
      <w:pPr>
        <w:spacing w:after="64"/>
        <w:ind w:left="-5" w:right="13"/>
      </w:pPr>
      <w:r>
        <w:t>Evaluatie:</w:t>
      </w:r>
    </w:p>
    <w:p w:rsidR="00FF6CE7" w:rsidRDefault="00A250A5">
      <w:pPr>
        <w:spacing w:after="236"/>
        <w:ind w:left="-5" w:right="13"/>
      </w:pPr>
      <w:r>
        <w:t>Het gemeentebestuur doet er alles aan om de hinder ten gevolge van de eikenprocessierups tot een minimum te beperken. Sinds 2020 kiezen we, naast het wegbranden van nesten, voor een ruimere werkwijze waarbij een aantal nieuwe technieken werden uitgetest en waarbij gebruik werd gemaakt van biologische bestrijding.</w:t>
      </w:r>
    </w:p>
    <w:p w:rsidR="00FF6CE7" w:rsidRDefault="00A250A5">
      <w:pPr>
        <w:ind w:left="-5" w:right="13"/>
      </w:pPr>
      <w:r>
        <w:t>In het voorjaar werd de bestrijding van de Japanse Duizendknoop aangevat.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1.654,37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-1.654,37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-14.000,00</w:t>
            </w:r>
          </w:p>
        </w:tc>
      </w:tr>
    </w:tbl>
    <w:p w:rsidR="00FF6CE7" w:rsidRDefault="00A250A5">
      <w:pPr>
        <w:spacing w:after="6" w:line="508" w:lineRule="auto"/>
        <w:ind w:left="-5" w:right="1293"/>
      </w:pPr>
      <w:r>
        <w:rPr>
          <w:rFonts w:ascii="Cambria" w:eastAsia="Cambria" w:hAnsi="Cambria" w:cs="Cambria"/>
          <w:i/>
          <w:color w:val="000000"/>
        </w:rPr>
        <w:t>Actieplan: 8.14.: Merksplas organiseert samen met IOK Afvalbeheer het ophalen van de diverse afvalstromen</w:t>
      </w:r>
    </w:p>
    <w:p w:rsidR="00FF6CE7" w:rsidRDefault="00A250A5">
      <w:pPr>
        <w:spacing w:after="6" w:line="508" w:lineRule="auto"/>
        <w:ind w:left="-5" w:right="1293"/>
      </w:pPr>
      <w:r>
        <w:rPr>
          <w:rFonts w:ascii="Cambria" w:eastAsia="Cambria" w:hAnsi="Cambria" w:cs="Cambria"/>
          <w:i/>
          <w:color w:val="000000"/>
        </w:rPr>
        <w:t>Actie: 8.14.1.: Merksplas organiseert samen met IOK Afvalbeheer het ophalen van de diverse afvalstromen</w:t>
      </w:r>
    </w:p>
    <w:p w:rsidR="00FF6CE7" w:rsidRDefault="00A250A5">
      <w:pPr>
        <w:spacing w:after="64"/>
        <w:ind w:left="-5" w:right="13"/>
      </w:pPr>
      <w:r>
        <w:t>Evaluatie:</w:t>
      </w:r>
    </w:p>
    <w:p w:rsidR="00FF6CE7" w:rsidRDefault="00A250A5">
      <w:pPr>
        <w:ind w:left="-5" w:right="13"/>
      </w:pPr>
      <w:r>
        <w:t>opstart verkoopnieuwe PMD zakken nav uitbreiding sorteerregels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442.139,23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655.565,00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655.565,00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1.594,57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-440.544,66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-632.565,00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-632.565,00</w:t>
            </w:r>
          </w:p>
        </w:tc>
      </w:tr>
    </w:tbl>
    <w:p w:rsidR="00FF6CE7" w:rsidRDefault="00A250A5">
      <w:pPr>
        <w:pStyle w:val="Kop2"/>
        <w:ind w:left="-5"/>
      </w:pPr>
      <w:r>
        <w:t>Beleidsdoelstelling: 9.: Wonen</w:t>
      </w:r>
    </w:p>
    <w:p w:rsidR="00FF6CE7" w:rsidRDefault="00A250A5">
      <w:pPr>
        <w:ind w:left="-5" w:right="13"/>
      </w:pPr>
      <w:r>
        <w:t>Merksplas coördineert en faciliteert via haar gediversifieerd woonbeleid dat mensen een kwalitatieve en betaalbare woning kunnen bouwen, kopen of huren in eigen gemeente met respect voor een goede ruimtelijke ordening.</w:t>
      </w:r>
    </w:p>
    <w:p w:rsidR="00FF6CE7" w:rsidRDefault="00A250A5">
      <w:pPr>
        <w:spacing w:after="6" w:line="508" w:lineRule="auto"/>
        <w:ind w:left="-5" w:right="568"/>
      </w:pPr>
      <w:r>
        <w:rPr>
          <w:rFonts w:ascii="Cambria" w:eastAsia="Cambria" w:hAnsi="Cambria" w:cs="Cambria"/>
          <w:i/>
          <w:color w:val="000000"/>
        </w:rPr>
        <w:t>Actieplan: 9.1.: Merksplas ontwikkelt een woonbeleid om jonge mensen een betaalbare woning te bieden in eigen dorp</w:t>
      </w:r>
    </w:p>
    <w:p w:rsidR="00FF6CE7" w:rsidRDefault="00A250A5">
      <w:pPr>
        <w:spacing w:after="6" w:line="508" w:lineRule="auto"/>
        <w:ind w:left="-5" w:right="568"/>
      </w:pPr>
      <w:r>
        <w:rPr>
          <w:rFonts w:ascii="Cambria" w:eastAsia="Cambria" w:hAnsi="Cambria" w:cs="Cambria"/>
          <w:i/>
          <w:color w:val="000000"/>
        </w:rPr>
        <w:t>Actie: 9.1.1.: Merksplas vaardigt reglementen uit met betrekking tot wonen</w:t>
      </w:r>
    </w:p>
    <w:p w:rsidR="00FF6CE7" w:rsidRDefault="00A250A5">
      <w:pPr>
        <w:spacing w:after="64"/>
        <w:ind w:left="-5" w:right="13"/>
      </w:pPr>
      <w:r>
        <w:t>Evaluatie:</w:t>
      </w:r>
    </w:p>
    <w:p w:rsidR="00FF6CE7" w:rsidRDefault="00A250A5">
      <w:pPr>
        <w:spacing w:after="518"/>
        <w:ind w:left="-5" w:right="13"/>
      </w:pPr>
      <w:r>
        <w:t>In het voorjaar werden zowel het reglement inzake het register van verwaarloosde gebouwen als het reglement inzake het leegstandsregister gewijzigd.</w:t>
      </w:r>
    </w:p>
    <w:p w:rsidR="00FF6CE7" w:rsidRDefault="00A250A5">
      <w:pPr>
        <w:spacing w:after="244" w:line="265" w:lineRule="auto"/>
        <w:ind w:left="-5" w:right="568"/>
      </w:pPr>
      <w:r>
        <w:rPr>
          <w:rFonts w:ascii="Cambria" w:eastAsia="Cambria" w:hAnsi="Cambria" w:cs="Cambria"/>
          <w:i/>
          <w:color w:val="000000"/>
        </w:rPr>
        <w:t>Actie: 9.1.2.: Merksplas werkt het gemeentelijk ruimtelijk structuurplan uit in ruimtelijke uitvoeringsplannen</w:t>
      </w:r>
    </w:p>
    <w:p w:rsidR="00FF6CE7" w:rsidRDefault="00A250A5">
      <w:pPr>
        <w:spacing w:after="64"/>
        <w:ind w:left="-5" w:right="13"/>
      </w:pPr>
      <w:r>
        <w:t>Evaluatie:</w:t>
      </w:r>
    </w:p>
    <w:p w:rsidR="00FF6CE7" w:rsidRDefault="00A250A5">
      <w:pPr>
        <w:ind w:left="-5" w:right="13"/>
      </w:pPr>
      <w:r>
        <w:t>Het betreft een budget voor IOK ikv opmaak RUP wonen, manege, Mierenweg en zonevreemde bedrijven, kapel Geheul, wonen brandweerkazerne.</w:t>
      </w:r>
    </w:p>
    <w:p w:rsidR="00FF6CE7" w:rsidRDefault="00A250A5">
      <w:pPr>
        <w:ind w:left="-5" w:right="13"/>
      </w:pPr>
      <w:r>
        <w:t>Geen RUPs gerealiseerd in eerste helft 2021 + Opmaak kaderplan open ruimte stopgezet begin 2021.</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-75.000,00</w:t>
            </w:r>
          </w:p>
        </w:tc>
      </w:tr>
    </w:tbl>
    <w:p w:rsidR="00FF6CE7" w:rsidRDefault="00A250A5">
      <w:pPr>
        <w:spacing w:after="680" w:line="265" w:lineRule="auto"/>
        <w:ind w:left="-5" w:right="568"/>
      </w:pPr>
      <w:r>
        <w:rPr>
          <w:rFonts w:ascii="Cambria" w:eastAsia="Cambria" w:hAnsi="Cambria" w:cs="Cambria"/>
          <w:i/>
          <w:color w:val="000000"/>
        </w:rPr>
        <w:t>Actie: 9.1.3.: Merksplas geeft ruimte aan alternatieve woonvormen</w:t>
      </w:r>
    </w:p>
    <w:p w:rsidR="00FF6CE7" w:rsidRDefault="00A250A5">
      <w:pPr>
        <w:spacing w:after="244" w:line="265" w:lineRule="auto"/>
        <w:ind w:left="-5" w:right="568"/>
      </w:pPr>
      <w:r>
        <w:rPr>
          <w:rFonts w:ascii="Cambria" w:eastAsia="Cambria" w:hAnsi="Cambria" w:cs="Cambria"/>
          <w:i/>
          <w:color w:val="000000"/>
        </w:rPr>
        <w:t>Actie: 9.1.4.: Merksplas levert omgevingsvergunningen af</w:t>
      </w:r>
    </w:p>
    <w:p w:rsidR="00FF6CE7" w:rsidRDefault="00A250A5">
      <w:pPr>
        <w:spacing w:after="64"/>
        <w:ind w:left="-5" w:right="13"/>
      </w:pPr>
      <w:r>
        <w:t>Evaluatie:</w:t>
      </w:r>
    </w:p>
    <w:p w:rsidR="00FF6CE7" w:rsidRDefault="00A250A5">
      <w:pPr>
        <w:ind w:left="-5" w:right="13"/>
      </w:pPr>
      <w:r>
        <w:t>Publicaties ikv. openbare onderzoeken &amp; beslissingen klasse I-dossiers incl. milieubijdrage.</w:t>
      </w:r>
    </w:p>
    <w:p w:rsidR="00FF6CE7" w:rsidRDefault="00A250A5">
      <w:pPr>
        <w:ind w:left="-5" w:right="13"/>
      </w:pPr>
      <w:r>
        <w:t>Er werd een opleiding Orbit gevolgd.</w:t>
      </w:r>
    </w:p>
    <w:p w:rsidR="00FF6CE7" w:rsidRDefault="00A250A5">
      <w:pPr>
        <w:ind w:left="-5" w:right="13"/>
      </w:pPr>
      <w:r>
        <w:t>Verder werd, buiten de voorziene budgettering, ook geïnvesteerd in 360°beelden databank en in orthobeelden.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4.577,83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-4.577,83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-9.500,00</w:t>
            </w:r>
          </w:p>
        </w:tc>
      </w:tr>
    </w:tbl>
    <w:p w:rsidR="00FF6CE7" w:rsidRDefault="00A250A5">
      <w:pPr>
        <w:spacing w:after="244" w:line="265" w:lineRule="auto"/>
        <w:ind w:left="-5" w:right="568"/>
      </w:pPr>
      <w:r>
        <w:rPr>
          <w:rFonts w:ascii="Cambria" w:eastAsia="Cambria" w:hAnsi="Cambria" w:cs="Cambria"/>
          <w:i/>
          <w:color w:val="000000"/>
        </w:rPr>
        <w:t>Actie: 9.1.5.: Merksplas werkt samen met Kempens Woonplatform (IOK)</w:t>
      </w:r>
    </w:p>
    <w:p w:rsidR="00FF6CE7" w:rsidRDefault="00A250A5">
      <w:pPr>
        <w:spacing w:after="64"/>
        <w:ind w:left="-5" w:right="13"/>
      </w:pPr>
      <w:r>
        <w:t>Evaluatie:</w:t>
      </w:r>
    </w:p>
    <w:p w:rsidR="00FF6CE7" w:rsidRDefault="00A250A5">
      <w:pPr>
        <w:spacing w:after="518"/>
        <w:ind w:left="-5" w:right="13"/>
      </w:pPr>
      <w:r>
        <w:t>Het Kempens Woonplatform biedt ondersteuning inzake wonen en sociale huisvesting.</w:t>
      </w:r>
    </w:p>
    <w:p w:rsidR="00FF6CE7" w:rsidRDefault="00A250A5">
      <w:pPr>
        <w:spacing w:after="244" w:line="265" w:lineRule="auto"/>
        <w:ind w:left="-5" w:right="568"/>
      </w:pPr>
      <w:r>
        <w:rPr>
          <w:rFonts w:ascii="Cambria" w:eastAsia="Cambria" w:hAnsi="Cambria" w:cs="Cambria"/>
          <w:i/>
          <w:color w:val="000000"/>
        </w:rPr>
        <w:t>Actie: 9.1.6.: Merksplas organiseert het Lokaal Woonoverleg met de sociale huisvestingsmaatschappijen</w:t>
      </w:r>
    </w:p>
    <w:p w:rsidR="00FF6CE7" w:rsidRDefault="00A250A5">
      <w:pPr>
        <w:spacing w:after="64"/>
        <w:ind w:left="-5" w:right="13"/>
      </w:pPr>
      <w:r>
        <w:t>Evaluatie:</w:t>
      </w:r>
    </w:p>
    <w:p w:rsidR="00FF6CE7" w:rsidRDefault="00A250A5">
      <w:pPr>
        <w:ind w:left="-5" w:right="13"/>
      </w:pPr>
      <w:r>
        <w:t>Jaarlijkse werkingskost ikv de organisatie van het lokaal woonoverleg (2x/j). In 2021 werden deze digitaal georganiseerd op 23/2 en 29/6. 3 lokale woontoetsen werden besproken: St. Willibrordusstr 2-10-12, Kloosterstr 23, Stwg op Rijkevorsel.</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-420,00</w:t>
            </w:r>
          </w:p>
        </w:tc>
      </w:tr>
    </w:tbl>
    <w:p w:rsidR="00FF6CE7" w:rsidRDefault="00A250A5">
      <w:pPr>
        <w:spacing w:after="244" w:line="265" w:lineRule="auto"/>
        <w:ind w:left="-5" w:right="568"/>
      </w:pPr>
      <w:r>
        <w:rPr>
          <w:rFonts w:ascii="Cambria" w:eastAsia="Cambria" w:hAnsi="Cambria" w:cs="Cambria"/>
          <w:i/>
          <w:color w:val="000000"/>
        </w:rPr>
        <w:t>Actie: 9.1.7.: Merksplas streeft naar voldoende sociale huur- en koopwoningen conform het Bindend Sociaal Objectief</w:t>
      </w:r>
    </w:p>
    <w:p w:rsidR="00FF6CE7" w:rsidRDefault="00A250A5">
      <w:pPr>
        <w:spacing w:after="64"/>
        <w:ind w:left="-5" w:right="13"/>
      </w:pPr>
      <w:r>
        <w:t>Evaluatie:</w:t>
      </w:r>
    </w:p>
    <w:p w:rsidR="00FF6CE7" w:rsidRDefault="00A250A5">
      <w:pPr>
        <w:ind w:left="-5" w:right="1973"/>
      </w:pPr>
      <w:r>
        <w:t>• 15 sociale huur gepland - niet stopzetbaar (11 Kleirijtse Driesen + 3 Prinsenstraat) + 1Kloosterstraat 23 • 13 sociale huur gepland - stopzetbaar (9 Molendries + 4 Nijverheidsstraat) Erfpacht wordt niet meegeteld.</w:t>
      </w:r>
    </w:p>
    <w:p w:rsidR="00FF6CE7" w:rsidRDefault="00A250A5">
      <w:pPr>
        <w:ind w:left="-5" w:right="13"/>
      </w:pPr>
      <w:r>
        <w:t>startnota goedgekeurd voor stedenbouwkundige studie project 'Heidestraat' van de Ark.</w:t>
      </w:r>
    </w:p>
    <w:p w:rsidR="00FF6CE7" w:rsidRDefault="00A250A5">
      <w:pPr>
        <w:spacing w:after="244" w:line="265" w:lineRule="auto"/>
        <w:ind w:left="-5" w:right="568"/>
      </w:pPr>
      <w:r>
        <w:rPr>
          <w:rFonts w:ascii="Cambria" w:eastAsia="Cambria" w:hAnsi="Cambria" w:cs="Cambria"/>
          <w:i/>
          <w:color w:val="000000"/>
        </w:rPr>
        <w:t>Actie: 9.1.8.: Merksplas onderzoekt de huisvesting van seizoensarbeiders</w:t>
      </w:r>
    </w:p>
    <w:p w:rsidR="00FF6CE7" w:rsidRDefault="00A250A5">
      <w:pPr>
        <w:spacing w:after="64"/>
        <w:ind w:left="-5" w:right="13"/>
      </w:pPr>
      <w:r>
        <w:t>Evaluatie:</w:t>
      </w:r>
    </w:p>
    <w:p w:rsidR="00FF6CE7" w:rsidRDefault="00A250A5">
      <w:pPr>
        <w:ind w:left="-5" w:right="13"/>
      </w:pPr>
      <w:r>
        <w:t>Een 3-talige brochure 'Werken en wonen als seizoensarbieder in Merksplas' werd opgesteld ism IOK werd opgesteld en verspreid naar alle land- en tuinbouwers. Het project rond seizoenarbeiders is stopgezet voor gemeente Merksplas. Merkspals werd nu binnen de werkgroep 'problematische woonsituaties' opgenomen in de groep die werkt rond 'ouderen in onaangepast woningen'.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-7.500,00</w:t>
            </w:r>
          </w:p>
        </w:tc>
      </w:tr>
    </w:tbl>
    <w:p w:rsidR="00FF6CE7" w:rsidRDefault="00A250A5">
      <w:pPr>
        <w:spacing w:after="6" w:line="508" w:lineRule="auto"/>
        <w:ind w:left="-5" w:right="3553"/>
      </w:pPr>
      <w:r>
        <w:rPr>
          <w:rFonts w:ascii="Cambria" w:eastAsia="Cambria" w:hAnsi="Cambria" w:cs="Cambria"/>
          <w:i/>
          <w:color w:val="000000"/>
        </w:rPr>
        <w:t>Actieplan: 9.3.: Merksplas probeert de kwaliteit van de woningen te verbeteren.</w:t>
      </w:r>
    </w:p>
    <w:p w:rsidR="00FF6CE7" w:rsidRDefault="00A250A5">
      <w:pPr>
        <w:spacing w:after="6" w:line="508" w:lineRule="auto"/>
        <w:ind w:left="-5" w:right="3553"/>
      </w:pPr>
      <w:r>
        <w:rPr>
          <w:rFonts w:ascii="Cambria" w:eastAsia="Cambria" w:hAnsi="Cambria" w:cs="Cambria"/>
          <w:i/>
          <w:color w:val="000000"/>
        </w:rPr>
        <w:t>Actie: 9.3.1.: Merksplas participeert in de intergemeentelijke dienstverlening omgeving</w:t>
      </w:r>
    </w:p>
    <w:p w:rsidR="00FF6CE7" w:rsidRDefault="00A250A5">
      <w:pPr>
        <w:spacing w:after="64"/>
        <w:ind w:left="-5" w:right="13"/>
      </w:pPr>
      <w:r>
        <w:t>Evaluatie:</w:t>
      </w:r>
    </w:p>
    <w:p w:rsidR="00FF6CE7" w:rsidRDefault="00A250A5">
      <w:pPr>
        <w:ind w:left="-5" w:right="13"/>
      </w:pPr>
      <w:r>
        <w:t>Bijdrage werkingskosten IOK woonbeleid 2021: Kempisch woonplatform + dienstverlening leegstand &amp; verwaarlozing + dienstverlening comformiteitsonderzoeken met mindering van Vlaamse Subsidie.</w:t>
      </w:r>
    </w:p>
    <w:p w:rsidR="00FF6CE7" w:rsidRDefault="00A250A5">
      <w:pPr>
        <w:ind w:left="-5" w:right="13"/>
      </w:pPr>
      <w:r>
        <w:t>Opmaak steekkaart wonen - 3 woningonderzoeken afgerond ism IOK - lokaal Woonoverleg (2 x/ jaar) - overleg problematische woonsituaties (2x/jaar) + 6 woonvragen ivm premies (woonloket)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11.525,16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11.526,00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11.526,00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-11.525,16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-11.526,00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-11.526,00</w:t>
            </w:r>
          </w:p>
        </w:tc>
      </w:tr>
    </w:tbl>
    <w:p w:rsidR="00FF6CE7" w:rsidRDefault="00A250A5">
      <w:pPr>
        <w:spacing w:after="244" w:line="265" w:lineRule="auto"/>
        <w:ind w:left="-5" w:right="568"/>
      </w:pPr>
      <w:r>
        <w:rPr>
          <w:rFonts w:ascii="Cambria" w:eastAsia="Cambria" w:hAnsi="Cambria" w:cs="Cambria"/>
          <w:i/>
          <w:color w:val="000000"/>
        </w:rPr>
        <w:t>Actie: 9.3.2.: Merksplas levert een conformiteitsattest af na herstellingswerkzaamheden aan woonst</w:t>
      </w:r>
    </w:p>
    <w:p w:rsidR="00FF6CE7" w:rsidRDefault="00A250A5">
      <w:pPr>
        <w:spacing w:after="64"/>
        <w:ind w:left="-5" w:right="13"/>
      </w:pPr>
      <w:r>
        <w:t>Evaluatie:</w:t>
      </w:r>
    </w:p>
    <w:p w:rsidR="00FF6CE7" w:rsidRDefault="00A250A5">
      <w:pPr>
        <w:spacing w:after="518"/>
        <w:ind w:left="-5" w:right="13"/>
      </w:pPr>
      <w:r>
        <w:t>Er werden in de eerste helft van 2021 geen conformiteitsattesten afgeleverd.</w:t>
      </w:r>
    </w:p>
    <w:p w:rsidR="00FF6CE7" w:rsidRDefault="00A250A5">
      <w:pPr>
        <w:spacing w:after="244" w:line="265" w:lineRule="auto"/>
        <w:ind w:left="-5" w:right="568"/>
      </w:pPr>
      <w:r>
        <w:rPr>
          <w:rFonts w:ascii="Cambria" w:eastAsia="Cambria" w:hAnsi="Cambria" w:cs="Cambria"/>
          <w:i/>
          <w:color w:val="000000"/>
        </w:rPr>
        <w:t>Actie: 9.3.3.: Merksplas inventariseert leegstaande panden</w:t>
      </w:r>
    </w:p>
    <w:p w:rsidR="00FF6CE7" w:rsidRDefault="00A250A5">
      <w:pPr>
        <w:spacing w:after="64"/>
        <w:ind w:left="-5" w:right="13"/>
      </w:pPr>
      <w:r>
        <w:t>Evaluatie:</w:t>
      </w:r>
    </w:p>
    <w:p w:rsidR="00FF6CE7" w:rsidRDefault="00A250A5">
      <w:pPr>
        <w:ind w:left="-5" w:right="13"/>
      </w:pPr>
      <w:r>
        <w:t>Actualisatie Register onbebouwde percelen dd. 30/6/2021  =&gt; 449 onbebouwde percelen. subsidie nog aan te vragen.</w:t>
      </w:r>
    </w:p>
    <w:p w:rsidR="00FF6CE7" w:rsidRDefault="00A250A5">
      <w:pPr>
        <w:ind w:left="-5" w:right="13"/>
      </w:pPr>
      <w:r>
        <w:t>Actualisatie leegstandsregister woningen door IOK: totaal 15 woningen -&gt; 7 woningen Gentse wijk &amp; 8 woningen Zoete inval =&gt; geen heffing want eigendom van Regie/ Gebouwen.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532,00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532,00</w:t>
            </w:r>
          </w:p>
        </w:tc>
      </w:tr>
    </w:tbl>
    <w:p w:rsidR="00FF6CE7" w:rsidRDefault="00A250A5">
      <w:pPr>
        <w:spacing w:after="244" w:line="265" w:lineRule="auto"/>
        <w:ind w:left="-5" w:right="568"/>
      </w:pPr>
      <w:r>
        <w:rPr>
          <w:rFonts w:ascii="Cambria" w:eastAsia="Cambria" w:hAnsi="Cambria" w:cs="Cambria"/>
          <w:i/>
          <w:color w:val="000000"/>
        </w:rPr>
        <w:t>Actie: 9.3.4.: Merksplas inventariseert verwaarloosde gebouwen</w:t>
      </w:r>
    </w:p>
    <w:p w:rsidR="00FF6CE7" w:rsidRDefault="00A250A5">
      <w:pPr>
        <w:spacing w:after="64"/>
        <w:ind w:left="-5" w:right="13"/>
      </w:pPr>
      <w:r>
        <w:t>Evaluatie:</w:t>
      </w:r>
    </w:p>
    <w:p w:rsidR="00FF6CE7" w:rsidRDefault="00A250A5">
      <w:pPr>
        <w:ind w:left="-5" w:right="13"/>
      </w:pPr>
      <w:r>
        <w:t>Actualisatie leegstandsregister bedrijfsruimten door gemeente: 2 dossiers -&gt; leest 73+ (garage), molenzijde 3 (apotheek) =&gt; beide geschrapt.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5,19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5,19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r>
    </w:tbl>
    <w:p w:rsidR="00FF6CE7" w:rsidRDefault="00A250A5">
      <w:pPr>
        <w:spacing w:after="244" w:line="265" w:lineRule="auto"/>
        <w:ind w:left="-5" w:right="568"/>
      </w:pPr>
      <w:r>
        <w:rPr>
          <w:rFonts w:ascii="Cambria" w:eastAsia="Cambria" w:hAnsi="Cambria" w:cs="Cambria"/>
          <w:i/>
          <w:color w:val="000000"/>
        </w:rPr>
        <w:t>Actieplan: 9.4.: Merksplas geeft ondersteuning zodat mensen zo lang mogelijk thuis kunnen blijven wonen.</w:t>
      </w:r>
    </w:p>
    <w:p w:rsidR="00FF6CE7" w:rsidRDefault="00A250A5">
      <w:pPr>
        <w:spacing w:after="244" w:line="265" w:lineRule="auto"/>
        <w:ind w:left="-5" w:right="568"/>
      </w:pPr>
      <w:r>
        <w:rPr>
          <w:rFonts w:ascii="Cambria" w:eastAsia="Cambria" w:hAnsi="Cambria" w:cs="Cambria"/>
          <w:i/>
          <w:color w:val="000000"/>
        </w:rPr>
        <w:t>Actie: 9.4.1.: Merksplas geeft subsidies en premies om wonen te ondersteunen</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In 2021 is de uitbetaling gebeurd van:</w:t>
      </w:r>
    </w:p>
    <w:p w:rsidR="00FF6CE7" w:rsidRDefault="00A250A5">
      <w:pPr>
        <w:spacing w:after="233"/>
        <w:ind w:left="770" w:right="13"/>
      </w:pPr>
      <w:r>
        <w:t>209 premies mantelzorgtoelage over het jaar 2020</w:t>
      </w:r>
    </w:p>
    <w:p w:rsidR="00FF6CE7" w:rsidRDefault="00A250A5">
      <w:pPr>
        <w:ind w:left="-5" w:right="13"/>
      </w:pPr>
      <w:r>
        <w:t>Er zijn reeds 15 premies medisch pedagogische toelage aangevraagd in 2021 (ter vergelijking in totaal 31 premies medisch pedagogische toelage toegekend en uitbetaald in 2020)</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75.063,00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94.500,00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94.500,00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-75.063,00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-94.500,00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-94.500,00</w:t>
            </w:r>
          </w:p>
        </w:tc>
      </w:tr>
    </w:tbl>
    <w:p w:rsidR="00FF6CE7" w:rsidRDefault="00A250A5">
      <w:pPr>
        <w:spacing w:after="680" w:line="265" w:lineRule="auto"/>
        <w:ind w:left="-5" w:right="568"/>
      </w:pPr>
      <w:r>
        <w:rPr>
          <w:rFonts w:ascii="Cambria" w:eastAsia="Cambria" w:hAnsi="Cambria" w:cs="Cambria"/>
          <w:i/>
          <w:color w:val="000000"/>
        </w:rPr>
        <w:t>Actie: 9.4.2.: Merksplas Informeert en sensibiliseert rond duurzaam wonen</w:t>
      </w:r>
    </w:p>
    <w:p w:rsidR="00FF6CE7" w:rsidRDefault="00A250A5">
      <w:pPr>
        <w:spacing w:after="244" w:line="265" w:lineRule="auto"/>
        <w:ind w:left="-5" w:right="568"/>
      </w:pPr>
      <w:r>
        <w:rPr>
          <w:rFonts w:ascii="Cambria" w:eastAsia="Cambria" w:hAnsi="Cambria" w:cs="Cambria"/>
          <w:i/>
          <w:color w:val="000000"/>
        </w:rPr>
        <w:t>Actie: 9.4.3.: Merksplas bundelt alle info rond wonen in een woonloket</w:t>
      </w:r>
    </w:p>
    <w:p w:rsidR="00FF6CE7" w:rsidRDefault="00A250A5">
      <w:pPr>
        <w:spacing w:after="64"/>
        <w:ind w:left="-5" w:right="13"/>
      </w:pPr>
      <w:r>
        <w:t>Evaluatie:</w:t>
      </w:r>
    </w:p>
    <w:p w:rsidR="00FF6CE7" w:rsidRDefault="00A250A5">
      <w:pPr>
        <w:spacing w:after="518"/>
        <w:ind w:left="-5" w:right="13"/>
      </w:pPr>
      <w:r>
        <w:t>Er werden een tiental vragen gesteld aan het woonloket, voornamelijk in verband met renovatiepremies en zorgwonen.</w:t>
      </w:r>
    </w:p>
    <w:p w:rsidR="00FF6CE7" w:rsidRDefault="00A250A5">
      <w:pPr>
        <w:spacing w:after="86" w:line="265" w:lineRule="auto"/>
        <w:ind w:left="-5" w:right="568"/>
      </w:pPr>
      <w:r>
        <w:rPr>
          <w:rFonts w:ascii="Cambria" w:eastAsia="Cambria" w:hAnsi="Cambria" w:cs="Cambria"/>
          <w:i/>
          <w:color w:val="000000"/>
        </w:rPr>
        <w:t>Actie: 9.4.4.: Merksplas helpt bij milderen of betalen energiefactuur</w:t>
      </w:r>
    </w:p>
    <w:p w:rsidR="00FF6CE7" w:rsidRDefault="00A250A5">
      <w:pPr>
        <w:spacing w:after="224"/>
        <w:ind w:left="-5" w:right="13"/>
      </w:pPr>
      <w:r>
        <w:t>Merksplas helpt bij milderen of betalen energiefactuur (energielening, energiemeester, budgetmeter, LAC)</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Vergoeding betaald door de netbeheerder voor de oplaadterminal budgetmeter. Wordt berekend op basis van overeenkomst afgesloten in 2015.</w:t>
      </w:r>
    </w:p>
    <w:p w:rsidR="00FF6CE7" w:rsidRDefault="00A250A5">
      <w:pPr>
        <w:spacing w:after="233"/>
        <w:ind w:left="-5" w:right="13"/>
      </w:pPr>
      <w:r>
        <w:t>Nu nog slechts 1 uitbetaling (nieuwe overeenkomst ingaand op 1/1/2020)</w:t>
      </w:r>
    </w:p>
    <w:p w:rsidR="00FF6CE7" w:rsidRDefault="00A250A5">
      <w:pPr>
        <w:ind w:left="-5" w:right="13"/>
      </w:pPr>
      <w:r>
        <w:t>Tijdens de eerste 6 maanden van 2021 is er 1 doelgroepdossier voor een Vlaamse energielening toegekend via IOK (plaatsen hoogrendementsglas)</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3.711,87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3.711,87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5.500,00</w:t>
            </w:r>
          </w:p>
        </w:tc>
      </w:tr>
    </w:tbl>
    <w:p w:rsidR="00FF6CE7" w:rsidRDefault="00A250A5">
      <w:pPr>
        <w:spacing w:after="244" w:line="265" w:lineRule="auto"/>
        <w:ind w:left="-5" w:right="568"/>
      </w:pPr>
      <w:r>
        <w:rPr>
          <w:rFonts w:ascii="Cambria" w:eastAsia="Cambria" w:hAnsi="Cambria" w:cs="Cambria"/>
          <w:i/>
          <w:color w:val="000000"/>
        </w:rPr>
        <w:t>Actie: 9.4.5.: Merksplas werkt outreachend via huisbezoeken om noden kwetsbaren te detecteren</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In 2020 en de eerste helft van 2021 werden er minder huisbezoeken afgelegd omwille van de covid19. Vragen zijn vnl. telefonisch/op afspraak opgevolgd.</w:t>
      </w:r>
    </w:p>
    <w:p w:rsidR="00FF6CE7" w:rsidRDefault="00A250A5">
      <w:pPr>
        <w:spacing w:after="522"/>
        <w:ind w:left="-5" w:right="13"/>
      </w:pPr>
      <w:r>
        <w:t>Dit geldt zowel voor de huisbezoeken van de sociale dienst, als de huisbezoeken door de welzijnsmedewerker.</w:t>
      </w:r>
    </w:p>
    <w:p w:rsidR="00FF6CE7" w:rsidRDefault="00A250A5">
      <w:pPr>
        <w:spacing w:after="244" w:line="265" w:lineRule="auto"/>
        <w:ind w:left="-5" w:right="568"/>
      </w:pPr>
      <w:r>
        <w:rPr>
          <w:rFonts w:ascii="Cambria" w:eastAsia="Cambria" w:hAnsi="Cambria" w:cs="Cambria"/>
          <w:i/>
          <w:color w:val="000000"/>
        </w:rPr>
        <w:t>Actie: 9.4.6.: Merksplas ondersteunt thuiszorg (maaltijden, mindermobielencentrale, rolmobiel)</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Bijdr vr prest gezins-en bej. hulp OCMW</w:t>
      </w:r>
    </w:p>
    <w:p w:rsidR="00FF6CE7" w:rsidRDefault="00A250A5">
      <w:pPr>
        <w:ind w:left="-5" w:right="13"/>
      </w:pPr>
      <w:r>
        <w:t>Het beheer van de gezinszorg ligt volledig in handen van Thuiszorg Kempen</w:t>
      </w:r>
    </w:p>
    <w:p w:rsidR="00FF6CE7" w:rsidRDefault="00A250A5">
      <w:pPr>
        <w:spacing w:after="481"/>
        <w:ind w:left="-5" w:right="13"/>
      </w:pPr>
      <w:r>
        <w:t>Jaarlijks wordt er een bijdrage betaald aan Taxistop. Dit is het lidgeld dat we van de leden ontvangen en een bepaald % op de gereden ritten. Een specifieke regeling is uitgewerkt geworden rond vaccinatieritten.</w:t>
      </w:r>
    </w:p>
    <w:p w:rsidR="00FF6CE7" w:rsidRDefault="00A250A5">
      <w:pPr>
        <w:ind w:left="-5" w:right="13"/>
      </w:pPr>
      <w:r>
        <w:t>Maaltijden: in de eerste helft van het jaar van 2021 zijn er 3681 maaltijden thuis bezorgd. Ter vergelijking: in 2020 waren dit er</w:t>
      </w:r>
    </w:p>
    <w:p w:rsidR="00FF6CE7" w:rsidRDefault="00A250A5">
      <w:pPr>
        <w:spacing w:after="477"/>
        <w:ind w:left="-5" w:right="13"/>
      </w:pPr>
      <w:r>
        <w:t>3875, in 2019 3355 - we merken hier duidelijk een toename ingevolge covid19 (vooral in maart - april 2020)</w:t>
      </w:r>
    </w:p>
    <w:p w:rsidR="00FF6CE7" w:rsidRDefault="00A250A5">
      <w:pPr>
        <w:spacing w:after="721"/>
        <w:ind w:left="-5" w:right="13"/>
      </w:pPr>
      <w:r>
        <w:t>Eet-beweegmoment: is de eerste helft van 2021 nog niet kunnen opstarten</w:t>
      </w:r>
    </w:p>
    <w:p w:rsidR="00FF6CE7" w:rsidRDefault="00A250A5">
      <w:pPr>
        <w:spacing w:after="721"/>
        <w:ind w:left="-5" w:right="13"/>
      </w:pPr>
      <w:r>
        <w:t>Poetsdienst: continuering van de werking</w:t>
      </w:r>
    </w:p>
    <w:p w:rsidR="00FF6CE7" w:rsidRDefault="00A250A5">
      <w:pPr>
        <w:ind w:left="-5" w:right="13"/>
      </w:pPr>
      <w:r>
        <w:t>Strijkatelier: continuering van de werking - de eerste helft van 2021 heeft het strijkatelier nog wel wat tijdelijke werkloosheids wegens covid19 gekend.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-26.801,24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131.157,00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62.407,00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41.335,70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120.800,00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120.800,00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68.136,94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-10.357,00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58.393,00</w:t>
            </w:r>
          </w:p>
        </w:tc>
      </w:tr>
    </w:tbl>
    <w:p w:rsidR="00FF6CE7" w:rsidRDefault="00A250A5">
      <w:pPr>
        <w:spacing w:after="244" w:line="265" w:lineRule="auto"/>
        <w:ind w:left="-5" w:right="568"/>
      </w:pPr>
      <w:r>
        <w:rPr>
          <w:rFonts w:ascii="Cambria" w:eastAsia="Cambria" w:hAnsi="Cambria" w:cs="Cambria"/>
          <w:i/>
          <w:color w:val="000000"/>
        </w:rPr>
        <w:t>Actie: 9.4.7.: Merksplas ondersteunt mantelzorgers (NOAH)</w:t>
      </w:r>
    </w:p>
    <w:p w:rsidR="00FF6CE7" w:rsidRDefault="00A250A5">
      <w:pPr>
        <w:spacing w:after="64"/>
        <w:ind w:left="-5" w:right="13"/>
      </w:pPr>
      <w:r>
        <w:t>Evaluatie:</w:t>
      </w:r>
    </w:p>
    <w:p w:rsidR="00FF6CE7" w:rsidRDefault="00A250A5">
      <w:pPr>
        <w:spacing w:after="477"/>
        <w:ind w:left="-5" w:right="13"/>
      </w:pPr>
      <w:r>
        <w:t>OCMW:</w:t>
      </w:r>
    </w:p>
    <w:p w:rsidR="00FF6CE7" w:rsidRDefault="00A250A5">
      <w:pPr>
        <w:spacing w:after="563"/>
        <w:ind w:left="-5" w:right="13"/>
      </w:pPr>
      <w:r>
        <w:t>Merksplas stelt een appartement op woonerf Ter Driezen ter beschikking voor de werking van dagopvang door NOAH (Familiehulp) - Sedert januari 2021 ontvangt Merksplas hiervoor een vergoeding van € 333 per maand.</w:t>
      </w:r>
    </w:p>
    <w:p w:rsidR="00FF6CE7" w:rsidRDefault="00A250A5">
      <w:pPr>
        <w:pStyle w:val="Kop2"/>
        <w:ind w:left="-5"/>
      </w:pPr>
      <w:r>
        <w:t>Beleidsdoelstelling: 10.: Mobiliteit</w:t>
      </w:r>
    </w:p>
    <w:p w:rsidR="00FF6CE7" w:rsidRDefault="00A250A5">
      <w:pPr>
        <w:spacing w:after="558"/>
        <w:ind w:left="-5" w:right="13"/>
      </w:pPr>
      <w:r>
        <w:t>Merksplas biedt de nodige infrastructuur zodat mensen zich vlot en veilig kunnen verplaatsen met bijzondere aandacht voor zwakke weggebruikers en ondersteunt het openbaar vervoer.</w:t>
      </w:r>
    </w:p>
    <w:p w:rsidR="00FF6CE7" w:rsidRDefault="00A250A5">
      <w:pPr>
        <w:spacing w:after="244" w:line="265" w:lineRule="auto"/>
        <w:ind w:left="-5" w:right="568"/>
      </w:pPr>
      <w:r>
        <w:rPr>
          <w:rFonts w:ascii="Cambria" w:eastAsia="Cambria" w:hAnsi="Cambria" w:cs="Cambria"/>
          <w:i/>
          <w:color w:val="000000"/>
        </w:rPr>
        <w:t>Actieplan: 10.1.: Merksplas ontwikkelt haar visie op mobiliteit via het mobiliteitsplan</w:t>
      </w:r>
    </w:p>
    <w:p w:rsidR="00FF6CE7" w:rsidRDefault="00A250A5">
      <w:pPr>
        <w:spacing w:after="86" w:line="265" w:lineRule="auto"/>
        <w:ind w:left="-5" w:right="568"/>
      </w:pPr>
      <w:r>
        <w:rPr>
          <w:rFonts w:ascii="Cambria" w:eastAsia="Cambria" w:hAnsi="Cambria" w:cs="Cambria"/>
          <w:i/>
          <w:color w:val="000000"/>
        </w:rPr>
        <w:t>Actie: 10.1.1.: Merksplas ontwikkelt haar visie op mobiliteit via het mobiliteitsplan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796,11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-796,11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5.682,54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-5.682,54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r>
    </w:tbl>
    <w:p w:rsidR="00FF6CE7" w:rsidRDefault="00A250A5">
      <w:pPr>
        <w:spacing w:after="244" w:line="265" w:lineRule="auto"/>
        <w:ind w:left="-5" w:right="568"/>
      </w:pPr>
      <w:r>
        <w:rPr>
          <w:rFonts w:ascii="Cambria" w:eastAsia="Cambria" w:hAnsi="Cambria" w:cs="Cambria"/>
          <w:i/>
          <w:color w:val="000000"/>
        </w:rPr>
        <w:t>Actieplan: 10.2.: Merksplas draagt de verkeersveiligheid van de zwakke weggebruiker hoog in het vaandel</w:t>
      </w:r>
    </w:p>
    <w:p w:rsidR="00FF6CE7" w:rsidRDefault="00A250A5">
      <w:pPr>
        <w:spacing w:after="86" w:line="265" w:lineRule="auto"/>
        <w:ind w:left="-5" w:right="568"/>
      </w:pPr>
      <w:r>
        <w:rPr>
          <w:rFonts w:ascii="Cambria" w:eastAsia="Cambria" w:hAnsi="Cambria" w:cs="Cambria"/>
          <w:i/>
          <w:color w:val="000000"/>
        </w:rPr>
        <w:t>Actie: 10.2.1.: Merksplas huldigt het STOP-principe</w:t>
      </w:r>
    </w:p>
    <w:p w:rsidR="00FF6CE7" w:rsidRDefault="00A250A5">
      <w:pPr>
        <w:ind w:left="-5" w:right="13"/>
      </w:pPr>
      <w:r>
        <w:t>Merksplas huldigt het STOP-principe en geeft voorrang aan stappen, trappen en openbaar vervoer op personenwagens</w:t>
      </w:r>
    </w:p>
    <w:p w:rsidR="00FF6CE7" w:rsidRDefault="00A250A5">
      <w:pPr>
        <w:ind w:left="-5" w:right="13"/>
      </w:pPr>
      <w:r>
        <w:t>Merksplas draagt de verkeersveiligheid van de zwakke weggebruiker hoog in het vaandel</w:t>
      </w:r>
    </w:p>
    <w:p w:rsidR="00FF6CE7" w:rsidRDefault="00A250A5">
      <w:pPr>
        <w:ind w:left="-5" w:right="13"/>
      </w:pPr>
      <w:r>
        <w:t>Merksplas onderschrijft het SAVE_charter van ouders van verongelukte kinderen</w:t>
      </w:r>
    </w:p>
    <w:p w:rsidR="00FF6CE7" w:rsidRDefault="00A250A5">
      <w:pPr>
        <w:spacing w:after="64"/>
        <w:ind w:left="-5" w:right="13"/>
      </w:pPr>
      <w:r>
        <w:t>Evaluatie:</w:t>
      </w:r>
    </w:p>
    <w:p w:rsidR="00FF6CE7" w:rsidRDefault="00A250A5">
      <w:pPr>
        <w:ind w:left="-5" w:right="13"/>
      </w:pPr>
      <w:r>
        <w:t>Op Koekhoven zuid worden fietspaden aangelegd. De grondverwervingen voor het fietspad Steenweg op Weelde zijn lopende.</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880,56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-880,56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469.472,34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1.127.550,00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1.127.550,00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367.695,00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543.682,00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543.682,00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-101.777,34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-583.868,00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-583.868,00</w:t>
            </w:r>
          </w:p>
        </w:tc>
      </w:tr>
    </w:tbl>
    <w:p w:rsidR="00FF6CE7" w:rsidRDefault="00A250A5">
      <w:pPr>
        <w:spacing w:after="244" w:line="265" w:lineRule="auto"/>
        <w:ind w:left="-5" w:right="568"/>
      </w:pPr>
      <w:r>
        <w:rPr>
          <w:rFonts w:ascii="Cambria" w:eastAsia="Cambria" w:hAnsi="Cambria" w:cs="Cambria"/>
          <w:i/>
          <w:color w:val="000000"/>
        </w:rPr>
        <w:t>Actieplan: 10.3.: Merksplas ijvert binnen de Vervoersregio voor een goed uitgebouwd openbaar vervoer</w:t>
      </w:r>
    </w:p>
    <w:p w:rsidR="00FF6CE7" w:rsidRDefault="00A250A5">
      <w:pPr>
        <w:spacing w:after="86" w:line="265" w:lineRule="auto"/>
        <w:ind w:left="-5" w:right="568"/>
      </w:pPr>
      <w:r>
        <w:rPr>
          <w:rFonts w:ascii="Cambria" w:eastAsia="Cambria" w:hAnsi="Cambria" w:cs="Cambria"/>
          <w:i/>
          <w:color w:val="000000"/>
        </w:rPr>
        <w:t>Actie: 10.3.1.: Merksplas ijvert binnen de Vervoersregio voor een goed uitgebouwd openbaar vervoer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238,37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-238,37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w:t>
            </w:r>
          </w:p>
        </w:tc>
      </w:tr>
    </w:tbl>
    <w:p w:rsidR="00FF6CE7" w:rsidRDefault="00A250A5">
      <w:pPr>
        <w:spacing w:after="244" w:line="265" w:lineRule="auto"/>
        <w:ind w:left="-5" w:right="568"/>
      </w:pPr>
      <w:r>
        <w:rPr>
          <w:rFonts w:ascii="Cambria" w:eastAsia="Cambria" w:hAnsi="Cambria" w:cs="Cambria"/>
          <w:i/>
          <w:color w:val="000000"/>
        </w:rPr>
        <w:t>Actieplan: 10.4.: Merksplas voert een parkeerbeleid</w:t>
      </w:r>
    </w:p>
    <w:p w:rsidR="00FF6CE7" w:rsidRDefault="00A250A5">
      <w:pPr>
        <w:spacing w:after="86" w:line="265" w:lineRule="auto"/>
        <w:ind w:left="-5" w:right="568"/>
      </w:pPr>
      <w:r>
        <w:rPr>
          <w:rFonts w:ascii="Cambria" w:eastAsia="Cambria" w:hAnsi="Cambria" w:cs="Cambria"/>
          <w:i/>
          <w:color w:val="000000"/>
        </w:rPr>
        <w:t>Actie: 10.4.1.: Merksplas voert een parkeerbeleid</w:t>
      </w:r>
    </w:p>
    <w:p w:rsidR="00FF6CE7" w:rsidRDefault="00A250A5">
      <w:pPr>
        <w:spacing w:after="58"/>
        <w:ind w:left="-5" w:right="13"/>
      </w:pPr>
      <w:r>
        <w:t>Bij omgevingsvergunning wordt opgelegd dat er 1,5 parking per wooneenheid moet zijn.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r>
    </w:tbl>
    <w:p w:rsidR="00FF6CE7" w:rsidRDefault="00A250A5">
      <w:pPr>
        <w:pStyle w:val="Kop2"/>
        <w:ind w:left="-5"/>
      </w:pPr>
      <w:r>
        <w:t>Beleidsdoelstelling: 11.: Communicatie</w:t>
      </w:r>
    </w:p>
    <w:p w:rsidR="00FF6CE7" w:rsidRDefault="00A250A5">
      <w:pPr>
        <w:spacing w:after="558"/>
        <w:ind w:left="-5" w:right="13"/>
      </w:pPr>
      <w:r>
        <w:t>Middels informatie en inspraak probeert Merksplas alle burgers te bereiken en te betrekken.</w:t>
      </w:r>
    </w:p>
    <w:p w:rsidR="00FF6CE7" w:rsidRDefault="00A250A5">
      <w:pPr>
        <w:spacing w:after="6" w:line="508" w:lineRule="auto"/>
        <w:ind w:left="-5" w:right="1100"/>
      </w:pPr>
      <w:r>
        <w:rPr>
          <w:rFonts w:ascii="Cambria" w:eastAsia="Cambria" w:hAnsi="Cambria" w:cs="Cambria"/>
          <w:i/>
          <w:color w:val="000000"/>
        </w:rPr>
        <w:t>Actieplan: 11.1.: Merksplas ontwikkelt een eigen huisstijl om duidelijk en herkenbaar te kunnen communiceren</w:t>
      </w:r>
    </w:p>
    <w:p w:rsidR="00FF6CE7" w:rsidRDefault="00A250A5">
      <w:pPr>
        <w:spacing w:after="6" w:line="508" w:lineRule="auto"/>
        <w:ind w:left="-5" w:right="1100"/>
      </w:pPr>
      <w:r>
        <w:rPr>
          <w:rFonts w:ascii="Cambria" w:eastAsia="Cambria" w:hAnsi="Cambria" w:cs="Cambria"/>
          <w:i/>
          <w:color w:val="000000"/>
        </w:rPr>
        <w:t>Actie: 11.1.1.: Merksplas ontwikkelt een eigen huisstijl om duidelijk en herkenbaar te kunnen communiceren</w:t>
      </w:r>
    </w:p>
    <w:p w:rsidR="00FF6CE7" w:rsidRDefault="00A250A5">
      <w:pPr>
        <w:spacing w:after="64"/>
        <w:ind w:left="-5" w:right="13"/>
      </w:pPr>
      <w:r>
        <w:t>Evaluatie:</w:t>
      </w:r>
    </w:p>
    <w:p w:rsidR="00FF6CE7" w:rsidRDefault="00A250A5">
      <w:pPr>
        <w:spacing w:after="534"/>
        <w:ind w:left="-5" w:right="13"/>
      </w:pPr>
      <w:r>
        <w:t>Er wordt op dit moment volop gewerkt aan deontwikkeling van een nieuwe identiteit voor de gemeente Merksplas. De eerste ontwerpen voor een nieuw logo zijn binnen, nu wordt bekeken welke volgende stappen ondernomen gaan worden om een 'gedragen' voorstel te presenteren aan de bevolking.</w:t>
      </w:r>
    </w:p>
    <w:p w:rsidR="00FF6CE7" w:rsidRDefault="00A250A5">
      <w:pPr>
        <w:spacing w:after="244" w:line="265" w:lineRule="auto"/>
        <w:ind w:left="-5" w:right="568"/>
      </w:pPr>
      <w:r>
        <w:rPr>
          <w:rFonts w:ascii="Cambria" w:eastAsia="Cambria" w:hAnsi="Cambria" w:cs="Cambria"/>
          <w:i/>
          <w:color w:val="000000"/>
        </w:rPr>
        <w:t>Actieplan: 11.2.: Merksplas informeert haar bevolking</w:t>
      </w:r>
    </w:p>
    <w:p w:rsidR="00FF6CE7" w:rsidRDefault="00A250A5">
      <w:pPr>
        <w:spacing w:after="244" w:line="265" w:lineRule="auto"/>
        <w:ind w:left="-5" w:right="568"/>
      </w:pPr>
      <w:r>
        <w:rPr>
          <w:rFonts w:ascii="Cambria" w:eastAsia="Cambria" w:hAnsi="Cambria" w:cs="Cambria"/>
          <w:i/>
          <w:color w:val="000000"/>
        </w:rPr>
        <w:t>Actie: 11.2.1.: Merksplas informeert haar bevolking</w:t>
      </w:r>
    </w:p>
    <w:p w:rsidR="00FF6CE7" w:rsidRDefault="00A250A5">
      <w:pPr>
        <w:spacing w:after="64"/>
        <w:ind w:left="-5" w:right="13"/>
      </w:pPr>
      <w:r>
        <w:t>Evaluatie:</w:t>
      </w:r>
    </w:p>
    <w:p w:rsidR="00FF6CE7" w:rsidRDefault="00A250A5">
      <w:pPr>
        <w:spacing w:after="236"/>
        <w:ind w:left="-5" w:right="13"/>
      </w:pPr>
      <w:r>
        <w:t>Kortom is een vzw die gericht is op professionele communicatie. Ze bieden naslagwerken, cursussen en webinars aan en je kan er als communicatiemedewerker terecht voor advies. Als je een lidmaatschap hebt, kan je goedkoper van deze service genieten.</w:t>
      </w:r>
    </w:p>
    <w:p w:rsidR="00FF6CE7" w:rsidRDefault="00A250A5">
      <w:pPr>
        <w:spacing w:after="236"/>
        <w:ind w:left="-5" w:right="13"/>
      </w:pPr>
      <w:r>
        <w:t>De communicatiedienst zorgt voor drukwerk ter promotie van activiteiten, vacatures en andere informatie die vanuit het gemeentebestuur moet doorvloeien naar de bevolking. Dat kan via flyers, affiches, advertenties in lokale reclamebladen of via de gemeentelijke nieuwbrief.</w:t>
      </w:r>
    </w:p>
    <w:p w:rsidR="00FF6CE7" w:rsidRDefault="00A250A5">
      <w:pPr>
        <w:ind w:left="-5" w:right="863"/>
      </w:pPr>
      <w:r>
        <w:t>Nieuwsbrief 'Meer over Merksplas': tweewekelijks met gemeentelijke info en een activiteitenkalender. Vrijetijdsbrochure: 3x per jaar voor het zomeraanbod, aanbod paasvakantie en aanbod herstvakantie. verenigingengids: 1x per jaar met info over alle Merksplasse verenigingen waar burgers zich bij kunnen aansluiten. Verenigingen moeten zelf voor bepaalde datum de info doorgeven. Geen info = geen publicatie. De brochure wordt in 2021 voor het eerst bedeeld in alle Merksplasse brievenbussen.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38.878,60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42.210,00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42.210,00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-38.878,60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-42.210,00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-42.210,00</w:t>
            </w:r>
          </w:p>
        </w:tc>
      </w:tr>
    </w:tbl>
    <w:p w:rsidR="00FF6CE7" w:rsidRDefault="00A250A5">
      <w:pPr>
        <w:spacing w:after="6" w:line="508" w:lineRule="auto"/>
        <w:ind w:left="-5" w:right="2545"/>
      </w:pPr>
      <w:r>
        <w:rPr>
          <w:rFonts w:ascii="Cambria" w:eastAsia="Cambria" w:hAnsi="Cambria" w:cs="Cambria"/>
          <w:i/>
          <w:color w:val="000000"/>
        </w:rPr>
        <w:t>Actieplan: 11.3.: Merksplas sensibiliseert haar bevolking en promoot activiteiten en projecten</w:t>
      </w:r>
    </w:p>
    <w:p w:rsidR="00FF6CE7" w:rsidRDefault="00A250A5">
      <w:pPr>
        <w:spacing w:after="6" w:line="508" w:lineRule="auto"/>
        <w:ind w:left="-5" w:right="2545"/>
      </w:pPr>
      <w:r>
        <w:rPr>
          <w:rFonts w:ascii="Cambria" w:eastAsia="Cambria" w:hAnsi="Cambria" w:cs="Cambria"/>
          <w:i/>
          <w:color w:val="000000"/>
        </w:rPr>
        <w:t>Actie: 11.3.1.: Merksplas sensibiliseert haar bevolking en promoot activiteiten en projecten</w:t>
      </w:r>
    </w:p>
    <w:p w:rsidR="00FF6CE7" w:rsidRDefault="00A250A5">
      <w:pPr>
        <w:spacing w:after="64"/>
        <w:ind w:left="-5" w:right="13"/>
      </w:pPr>
      <w:r>
        <w:t>Evaluatie:</w:t>
      </w:r>
    </w:p>
    <w:p w:rsidR="00FF6CE7" w:rsidRDefault="00A250A5">
      <w:pPr>
        <w:spacing w:after="233"/>
        <w:ind w:left="-5" w:right="13"/>
      </w:pPr>
      <w:r>
        <w:t>De communicatiedienst sensibiliseert de Merksplasse bevolking via de gebruikelijke gemeentelijke informatiekanalen.</w:t>
      </w:r>
    </w:p>
    <w:p w:rsidR="00FF6CE7" w:rsidRDefault="00A250A5">
      <w:pPr>
        <w:ind w:left="-5" w:right="13"/>
      </w:pPr>
      <w:r>
        <w:t>De communicatiedienst sensibiliseert de Merksplasse bevlokking via de gebruikelijke gemeentelijke informatiekanalen.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1.345,67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-1.345,67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-7.000,00</w:t>
            </w:r>
          </w:p>
        </w:tc>
      </w:tr>
    </w:tbl>
    <w:p w:rsidR="00FF6CE7" w:rsidRDefault="00A250A5">
      <w:pPr>
        <w:spacing w:after="6" w:line="508" w:lineRule="auto"/>
        <w:ind w:left="-5" w:right="3499"/>
      </w:pPr>
      <w:r>
        <w:rPr>
          <w:rFonts w:ascii="Cambria" w:eastAsia="Cambria" w:hAnsi="Cambria" w:cs="Cambria"/>
          <w:i/>
          <w:color w:val="000000"/>
        </w:rPr>
        <w:t>Actieplan: 11.4.: Merksplas heeft oor voor haar bevolking en organiseert inspraak</w:t>
      </w:r>
    </w:p>
    <w:p w:rsidR="00FF6CE7" w:rsidRDefault="00A250A5">
      <w:pPr>
        <w:spacing w:after="6" w:line="508" w:lineRule="auto"/>
        <w:ind w:left="-5" w:right="3499"/>
      </w:pPr>
      <w:r>
        <w:rPr>
          <w:rFonts w:ascii="Cambria" w:eastAsia="Cambria" w:hAnsi="Cambria" w:cs="Cambria"/>
          <w:i/>
          <w:color w:val="000000"/>
        </w:rPr>
        <w:t>Actie: 11.4.1.: Merksplas heeft oor voor haar bevolking en organiseert inspraak</w:t>
      </w:r>
    </w:p>
    <w:p w:rsidR="00FF6CE7" w:rsidRDefault="00A250A5">
      <w:pPr>
        <w:spacing w:after="64"/>
        <w:ind w:left="-5" w:right="13"/>
      </w:pPr>
      <w:r>
        <w:t>Evaluatie:</w:t>
      </w:r>
    </w:p>
    <w:p w:rsidR="00FF6CE7" w:rsidRDefault="00A250A5">
      <w:pPr>
        <w:spacing w:after="518"/>
        <w:ind w:left="-5" w:right="13"/>
      </w:pPr>
      <w:r>
        <w:t>Via meldingskaarten, klachtensysteem, voorstellen aan de raad, adviesraden en bewonersvergaderingen naar aanleiding van wegenwerken of projecten krijgt de bevolking inspraak</w:t>
      </w:r>
    </w:p>
    <w:p w:rsidR="00FF6CE7" w:rsidRDefault="00A250A5">
      <w:pPr>
        <w:spacing w:after="86" w:line="265" w:lineRule="auto"/>
        <w:ind w:left="-5" w:right="568"/>
      </w:pPr>
      <w:r>
        <w:rPr>
          <w:rFonts w:ascii="Cambria" w:eastAsia="Cambria" w:hAnsi="Cambria" w:cs="Cambria"/>
          <w:i/>
          <w:color w:val="000000"/>
        </w:rPr>
        <w:t>Actie: 11.4.2.: Merksplas organiseert verkiezingen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-864,38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864,38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-250,00</w:t>
            </w:r>
          </w:p>
        </w:tc>
      </w:tr>
    </w:tbl>
    <w:p w:rsidR="00FF6CE7" w:rsidRDefault="00A250A5">
      <w:pPr>
        <w:spacing w:after="244" w:line="265" w:lineRule="auto"/>
        <w:ind w:left="-5" w:right="568"/>
      </w:pPr>
      <w:r>
        <w:rPr>
          <w:rFonts w:ascii="Cambria" w:eastAsia="Cambria" w:hAnsi="Cambria" w:cs="Cambria"/>
          <w:i/>
          <w:color w:val="000000"/>
        </w:rPr>
        <w:t>Actieplan: 11.5.: Merksplas garandeert de transparantie door zowel actieve als passieve openbaarheid van bestuur</w:t>
      </w:r>
    </w:p>
    <w:p w:rsidR="00FF6CE7" w:rsidRDefault="00A250A5">
      <w:pPr>
        <w:spacing w:after="86" w:line="265" w:lineRule="auto"/>
        <w:ind w:left="-5" w:right="568"/>
      </w:pPr>
      <w:r>
        <w:rPr>
          <w:rFonts w:ascii="Cambria" w:eastAsia="Cambria" w:hAnsi="Cambria" w:cs="Cambria"/>
          <w:i/>
          <w:color w:val="000000"/>
        </w:rPr>
        <w:t>Actie: 11.5.1.: Merksplas garandeert de transparantie door openbaarheid van bestuur tav. burgers en raadsleden</w:t>
      </w:r>
    </w:p>
    <w:p w:rsidR="00FF6CE7" w:rsidRDefault="00A250A5">
      <w:pPr>
        <w:spacing w:after="678"/>
        <w:ind w:left="-5" w:right="13"/>
      </w:pPr>
      <w:r>
        <w:t>Merksplas garandeert de transparantie door zowel actieve als passieve openbaarheid van bestuur ten aanzien van burgers en raadsleden</w:t>
      </w:r>
    </w:p>
    <w:p w:rsidR="00FF6CE7" w:rsidRDefault="00A250A5">
      <w:pPr>
        <w:spacing w:after="6" w:line="508" w:lineRule="auto"/>
        <w:ind w:left="-5" w:right="1940"/>
      </w:pPr>
      <w:r>
        <w:rPr>
          <w:rFonts w:ascii="Cambria" w:eastAsia="Cambria" w:hAnsi="Cambria" w:cs="Cambria"/>
          <w:i/>
          <w:color w:val="000000"/>
        </w:rPr>
        <w:t>Actieplan: 11.6.: Merksplas faciliteert en promoot digitale dienstverlening en informatieverstrekking</w:t>
      </w:r>
    </w:p>
    <w:p w:rsidR="00FF6CE7" w:rsidRDefault="00A250A5">
      <w:pPr>
        <w:spacing w:after="6" w:line="508" w:lineRule="auto"/>
        <w:ind w:left="-5" w:right="1940"/>
      </w:pPr>
      <w:r>
        <w:rPr>
          <w:rFonts w:ascii="Cambria" w:eastAsia="Cambria" w:hAnsi="Cambria" w:cs="Cambria"/>
          <w:i/>
          <w:color w:val="000000"/>
        </w:rPr>
        <w:t>Actie: 11.6.1.: Merksplas faciliteert en promoot digitale dienstverlening en informatieverstrekking</w:t>
      </w:r>
    </w:p>
    <w:p w:rsidR="00FF6CE7" w:rsidRDefault="00A250A5">
      <w:pPr>
        <w:spacing w:after="64"/>
        <w:ind w:left="-5" w:right="13"/>
      </w:pPr>
      <w:r>
        <w:t>Evaluatie:</w:t>
      </w:r>
    </w:p>
    <w:p w:rsidR="00FF6CE7" w:rsidRDefault="00A250A5">
      <w:pPr>
        <w:ind w:left="-5" w:right="13"/>
      </w:pPr>
      <w:r>
        <w:t>De gemeentelijke website wordt op dit ogenblik onder handen genomen door LCP. Er is al veel werk verzet. Momenteel is het nog wacht op de input van enkele diensten en een beslissing over het ontwerp van de huisstijl. Dan kan de lay-out van de nieuwe website gelijk in de nieuwe huisstijl opgemaakt worden.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-19.000,00</w:t>
            </w:r>
          </w:p>
        </w:tc>
      </w:tr>
    </w:tbl>
    <w:p w:rsidR="00FF6CE7" w:rsidRDefault="00A250A5">
      <w:pPr>
        <w:spacing w:after="6" w:line="508" w:lineRule="auto"/>
        <w:ind w:left="-5" w:right="4489"/>
      </w:pPr>
      <w:r>
        <w:rPr>
          <w:rFonts w:ascii="Cambria" w:eastAsia="Cambria" w:hAnsi="Cambria" w:cs="Cambria"/>
          <w:i/>
          <w:color w:val="000000"/>
        </w:rPr>
        <w:t>Actieplan: 11.7.: Merksplas waardeert mensen via recepties en jubilea</w:t>
      </w:r>
    </w:p>
    <w:p w:rsidR="00FF6CE7" w:rsidRDefault="00A250A5">
      <w:pPr>
        <w:spacing w:after="6" w:line="508" w:lineRule="auto"/>
        <w:ind w:left="-5" w:right="4489"/>
      </w:pPr>
      <w:r>
        <w:rPr>
          <w:rFonts w:ascii="Cambria" w:eastAsia="Cambria" w:hAnsi="Cambria" w:cs="Cambria"/>
          <w:i/>
          <w:color w:val="000000"/>
        </w:rPr>
        <w:t>Actie: 11.7.1.: Merksplas waardeert mensen via recepties en jubilea</w:t>
      </w:r>
    </w:p>
    <w:p w:rsidR="00FF6CE7" w:rsidRDefault="00A250A5">
      <w:pPr>
        <w:spacing w:after="64"/>
        <w:ind w:left="-5" w:right="13"/>
      </w:pPr>
      <w:r>
        <w:t>Evaluatie:</w:t>
      </w:r>
    </w:p>
    <w:p w:rsidR="00FF6CE7" w:rsidRDefault="00A250A5">
      <w:pPr>
        <w:ind w:left="-5" w:right="13"/>
      </w:pPr>
      <w:r>
        <w:t>Wegens corona geen bijeenkomst maar wel individueel afgeven attentie aan huis door delegatie gemeentebestuur.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4.994,53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-4.994,53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-3.500,00</w:t>
            </w:r>
          </w:p>
        </w:tc>
      </w:tr>
    </w:tbl>
    <w:p w:rsidR="00FF6CE7" w:rsidRDefault="00A250A5">
      <w:pPr>
        <w:pStyle w:val="Kop2"/>
        <w:ind w:left="-5"/>
      </w:pPr>
      <w:r>
        <w:t>Beleidsdoelstelling: 13.: Personeel</w:t>
      </w:r>
    </w:p>
    <w:p w:rsidR="00FF6CE7" w:rsidRDefault="00A250A5">
      <w:pPr>
        <w:spacing w:after="558"/>
        <w:ind w:left="-5" w:right="13"/>
      </w:pPr>
      <w:r>
        <w:t>Middels gemotiveerde personeelsleden bouwt Merksplas een kwalitatieve dienstverlening uit.</w:t>
      </w:r>
    </w:p>
    <w:p w:rsidR="00FF6CE7" w:rsidRDefault="00A250A5">
      <w:pPr>
        <w:spacing w:after="244" w:line="265" w:lineRule="auto"/>
        <w:ind w:left="-5" w:right="568"/>
      </w:pPr>
      <w:r>
        <w:rPr>
          <w:rFonts w:ascii="Cambria" w:eastAsia="Cambria" w:hAnsi="Cambria" w:cs="Cambria"/>
          <w:i/>
          <w:color w:val="000000"/>
        </w:rPr>
        <w:t>Actieplan: 13.1.: Merksplas verloont haar personeel goed</w:t>
      </w:r>
    </w:p>
    <w:p w:rsidR="00FF6CE7" w:rsidRDefault="00A250A5">
      <w:pPr>
        <w:spacing w:after="244" w:line="265" w:lineRule="auto"/>
        <w:ind w:left="-5" w:right="568"/>
      </w:pPr>
      <w:r>
        <w:rPr>
          <w:rFonts w:ascii="Cambria" w:eastAsia="Cambria" w:hAnsi="Cambria" w:cs="Cambria"/>
          <w:i/>
          <w:color w:val="000000"/>
        </w:rPr>
        <w:t>Actie: 13.1.1.: Merksplas verloont haar personeel goed</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Sectoraal akkoord personeel lokale besturen</w:t>
      </w:r>
    </w:p>
    <w:p w:rsidR="00FF6CE7" w:rsidRDefault="00A250A5">
      <w:pPr>
        <w:spacing w:after="236"/>
        <w:ind w:left="-5" w:right="13"/>
      </w:pPr>
      <w:r>
        <w:t>Het variabel gedeelte van de eindejaarstoelage van alle personeelsleden van de lokale en provinciale besturen zal verhoogd worden in 2021.</w:t>
      </w:r>
    </w:p>
    <w:p w:rsidR="00FF6CE7" w:rsidRDefault="00A250A5">
      <w:pPr>
        <w:ind w:left="-5" w:right="13"/>
      </w:pPr>
      <w:r>
        <w:t>Het telethuiswerk is tot en met 27 juni 2021 verplicht bij alle ondernemingen, verenigingen en diensten voor alle personeelsleden, tenzij dit onmogelijk is omwille van de aard van de functie of de continuïteit van de bedrijfsvoering, de activiteiten of de dienstverlening.</w:t>
      </w:r>
    </w:p>
    <w:p w:rsidR="00FF6CE7" w:rsidRDefault="00A250A5">
      <w:pPr>
        <w:spacing w:after="236"/>
        <w:ind w:left="-5" w:right="13"/>
      </w:pPr>
      <w:r>
        <w:t>Voor de maanden april, mei en juni was een registratie verplicht per vestigingseenheid van het totale aantal personen dat er werkzaam is en het aantal personen dat een functie uitoefent die onmogelijk kan worden volbracht via telethuiswerk.</w:t>
      </w:r>
    </w:p>
    <w:p w:rsidR="00FF6CE7" w:rsidRDefault="00A250A5">
      <w:pPr>
        <w:ind w:left="-5" w:right="13"/>
      </w:pPr>
      <w:r>
        <w:t>Vanaf 28 juni 2021 is telewerk niet langer meer verplicht (wel nog sterk aanbevolen) en moet dit bijgevolg ook niet meer worden geregistreerd vanaf de maand juli 2021.</w:t>
      </w:r>
    </w:p>
    <w:p w:rsidR="00FF6CE7" w:rsidRDefault="00A250A5">
      <w:pPr>
        <w:spacing w:after="233"/>
        <w:ind w:left="-5" w:right="13"/>
      </w:pPr>
      <w:r>
        <w:t>Met ingang van maandag 28 juni 2021 is het werken in groepen opgeheven in het Sociaal Huis.</w:t>
      </w:r>
    </w:p>
    <w:p w:rsidR="00FF6CE7" w:rsidRDefault="00A250A5">
      <w:pPr>
        <w:ind w:left="-5" w:right="13"/>
      </w:pPr>
      <w:r>
        <w:t>Elektronische loonbrieven</w:t>
      </w:r>
    </w:p>
    <w:p w:rsidR="00FF6CE7" w:rsidRDefault="00A250A5">
      <w:pPr>
        <w:ind w:left="-5" w:right="13"/>
      </w:pPr>
      <w:r>
        <w:t>Het is de bedoeling om vanaf 2022 van start te gaan met elektronische loonbrieven. Hiertoe werden reeds de nodige prijsvragen gedaan. Dit dient nog verder besproken te worden op het onderhandelingscomité.</w:t>
      </w:r>
    </w:p>
    <w:p w:rsidR="00FF6CE7" w:rsidRDefault="00A250A5">
      <w:pPr>
        <w:spacing w:after="480"/>
        <w:ind w:left="-5" w:right="13"/>
      </w:pPr>
      <w:r>
        <w:t>(Er is een eenmalige kost van € 2500 (korting van € 500 inbegrepen indien OCMW en Gemeente dit samen doen). Digitale loonstrook is €0.34 per stuk)</w:t>
      </w:r>
    </w:p>
    <w:p w:rsidR="00FF6CE7" w:rsidRDefault="00A250A5">
      <w:pPr>
        <w:spacing w:after="233"/>
        <w:ind w:left="-5" w:right="13"/>
      </w:pPr>
      <w:r>
        <w:t>Overzicht personeel – met inbegrip van evolutie t.e.m. 31/12/2021</w:t>
      </w:r>
    </w:p>
    <w:p w:rsidR="00FF6CE7" w:rsidRDefault="00A250A5">
      <w:pPr>
        <w:numPr>
          <w:ilvl w:val="0"/>
          <w:numId w:val="7"/>
        </w:numPr>
        <w:ind w:right="13" w:hanging="106"/>
      </w:pPr>
      <w:r>
        <w:t>1 februari 2021: indiensttreding van een maatschappelijk werker in vervangingsovereenkomst</w:t>
      </w:r>
    </w:p>
    <w:p w:rsidR="00FF6CE7" w:rsidRDefault="00A250A5">
      <w:pPr>
        <w:numPr>
          <w:ilvl w:val="0"/>
          <w:numId w:val="7"/>
        </w:numPr>
        <w:ind w:right="13" w:hanging="106"/>
      </w:pPr>
      <w:r>
        <w:t>1 februari 2021: indiensttreding van een welzijnsmedewerker, contractueel onbepaalde duurtijd</w:t>
      </w:r>
    </w:p>
    <w:p w:rsidR="00FF6CE7" w:rsidRDefault="00A250A5">
      <w:pPr>
        <w:numPr>
          <w:ilvl w:val="0"/>
          <w:numId w:val="7"/>
        </w:numPr>
        <w:ind w:right="13" w:hanging="106"/>
      </w:pPr>
      <w:r>
        <w:t>1 september 2021: uitdiensttreding wegens einde loopbaan (pensioen) thuishulp dienstencheques</w:t>
      </w:r>
    </w:p>
    <w:p w:rsidR="00FF6CE7" w:rsidRDefault="00A250A5">
      <w:pPr>
        <w:numPr>
          <w:ilvl w:val="0"/>
          <w:numId w:val="7"/>
        </w:numPr>
        <w:spacing w:after="233"/>
        <w:ind w:right="13" w:hanging="106"/>
      </w:pPr>
      <w:r>
        <w:t>7 september 2021: indiensttreding van een maatschappelijk werker, contractueel bepaalde duurtijd van 1 jaar</w:t>
      </w:r>
    </w:p>
    <w:p w:rsidR="00FF6CE7" w:rsidRDefault="00A250A5">
      <w:pPr>
        <w:ind w:left="-5" w:right="13"/>
      </w:pPr>
      <w:r>
        <w:t>Tijdelijke werkloosheid</w:t>
      </w:r>
    </w:p>
    <w:p w:rsidR="00FF6CE7" w:rsidRDefault="00A250A5">
      <w:pPr>
        <w:ind w:left="-5" w:right="13"/>
      </w:pPr>
      <w:r>
        <w:t>De mogelijkheid van het inroepen van tijdelijke werkloosheid wegens corona loopt nog t.e.m. september 2021.</w:t>
      </w:r>
    </w:p>
    <w:p w:rsidR="00FF6CE7" w:rsidRDefault="00A250A5">
      <w:pPr>
        <w:ind w:left="-5" w:right="13"/>
      </w:pPr>
      <w:r>
        <w:t>Gedurende de periode januari t.e.m. juli 2021 zijn er in totaal 1127 uren geweest in het kader van tijdelijke werkloosheid (m.i.v. quarantaine).</w:t>
      </w:r>
    </w:p>
    <w:p w:rsidR="00FF6CE7" w:rsidRDefault="00A250A5">
      <w:pPr>
        <w:ind w:left="-5" w:right="13"/>
      </w:pPr>
      <w:r>
        <w:t>In het strijkatelier waren dit 930 uren.</w:t>
      </w:r>
    </w:p>
    <w:p w:rsidR="00FF6CE7" w:rsidRDefault="00A250A5">
      <w:pPr>
        <w:spacing w:after="233"/>
        <w:ind w:left="-5" w:right="13"/>
      </w:pPr>
      <w:r>
        <w:t>In de afdeling thuishulp waren dit er 197 uren.</w:t>
      </w:r>
    </w:p>
    <w:p w:rsidR="00FF6CE7" w:rsidRDefault="00A250A5">
      <w:pPr>
        <w:ind w:left="-5" w:right="13"/>
      </w:pPr>
      <w:r>
        <w:t>Gemeenschappelijke personeelsdienst</w:t>
      </w:r>
    </w:p>
    <w:p w:rsidR="00FF6CE7" w:rsidRDefault="00A250A5">
      <w:pPr>
        <w:ind w:left="-5" w:right="13"/>
      </w:pPr>
      <w:r>
        <w:t>Met ingang van september 2021 zal de fysieke integratie van de personeelsdiensten van het OCMW en de Gemeente een feit zijn.</w:t>
      </w:r>
    </w:p>
    <w:p w:rsidR="00FF6CE7" w:rsidRDefault="00A250A5">
      <w:pPr>
        <w:spacing w:after="236"/>
        <w:ind w:left="-5" w:right="13"/>
      </w:pPr>
      <w:r>
        <w:t>De raadzaal van het Sociaal Huis wordt ingericht voor 4 personen, waaronder de huidige 2 én een nieuw personeelslid. De adjunctdirecteur zal de aansturing van deze geïntegreerde dienst ter plaatse voor haar rekening nemen.</w:t>
      </w:r>
    </w:p>
    <w:p w:rsidR="00FF6CE7" w:rsidRDefault="00A250A5">
      <w:pPr>
        <w:ind w:left="-5" w:right="13"/>
      </w:pPr>
      <w:r>
        <w:t>Tijdsregistratie – overstap naar Galantis</w:t>
      </w:r>
    </w:p>
    <w:p w:rsidR="00FF6CE7" w:rsidRDefault="00A250A5">
      <w:pPr>
        <w:ind w:left="-5" w:right="13"/>
      </w:pPr>
      <w:r>
        <w:t>In de maand september gaat de overstap naar Galantis van start, een web-based programma die de gedateerde Certo (huidige tijdsregistratie en toegangscontrole) gaat vervangen.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5.858.110,17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9.031.415,00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9.028.915,00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2.210.094,12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3.697.115,00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3.697.115,00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-3.648.016,05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-5.334.300,00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-5.331.800,00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6.050,00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-6.050,00</w:t>
            </w:r>
          </w:p>
        </w:tc>
      </w:tr>
    </w:tbl>
    <w:p w:rsidR="00FF6CE7" w:rsidRDefault="00A250A5">
      <w:pPr>
        <w:spacing w:after="244" w:line="265" w:lineRule="auto"/>
        <w:ind w:left="-5" w:right="568"/>
      </w:pPr>
      <w:r>
        <w:rPr>
          <w:rFonts w:ascii="Cambria" w:eastAsia="Cambria" w:hAnsi="Cambria" w:cs="Cambria"/>
          <w:i/>
          <w:color w:val="000000"/>
        </w:rPr>
        <w:t>Actieplan: 13.2.: Merksplas leidt haar personeel zo goed mogelijk op</w:t>
      </w:r>
    </w:p>
    <w:p w:rsidR="00FF6CE7" w:rsidRDefault="00A250A5">
      <w:pPr>
        <w:spacing w:after="244" w:line="265" w:lineRule="auto"/>
        <w:ind w:left="-5" w:right="568"/>
      </w:pPr>
      <w:r>
        <w:rPr>
          <w:rFonts w:ascii="Cambria" w:eastAsia="Cambria" w:hAnsi="Cambria" w:cs="Cambria"/>
          <w:i/>
          <w:color w:val="000000"/>
        </w:rPr>
        <w:t>Actie: 13.2.1.: Merksplas leidt haar personeel zo goed mogelijk op</w:t>
      </w:r>
    </w:p>
    <w:p w:rsidR="00FF6CE7" w:rsidRDefault="00A250A5">
      <w:pPr>
        <w:spacing w:after="64"/>
        <w:ind w:left="-5" w:right="13"/>
      </w:pPr>
      <w:r>
        <w:t>Evaluatie:</w:t>
      </w:r>
    </w:p>
    <w:p w:rsidR="00FF6CE7" w:rsidRDefault="00A250A5">
      <w:pPr>
        <w:spacing w:after="233"/>
        <w:ind w:left="-5" w:right="13"/>
      </w:pPr>
      <w:r>
        <w:t>OCMW:</w:t>
      </w:r>
    </w:p>
    <w:p w:rsidR="00FF6CE7" w:rsidRDefault="00A250A5">
      <w:pPr>
        <w:numPr>
          <w:ilvl w:val="0"/>
          <w:numId w:val="8"/>
        </w:numPr>
        <w:spacing w:after="233"/>
        <w:ind w:right="13" w:hanging="106"/>
      </w:pPr>
      <w:r>
        <w:t>sociale dienst: Opleiding Sierra - ingepland (start op vanaf september 2021)</w:t>
      </w:r>
    </w:p>
    <w:p w:rsidR="00FF6CE7" w:rsidRDefault="00A250A5">
      <w:pPr>
        <w:numPr>
          <w:ilvl w:val="0"/>
          <w:numId w:val="8"/>
        </w:numPr>
        <w:spacing w:after="233"/>
        <w:ind w:right="13" w:hanging="106"/>
      </w:pPr>
      <w:r>
        <w:t>sociale dienst: 1 maatschappelijk werker heeft opleiding schuldbemiddeling voltooid</w:t>
      </w:r>
    </w:p>
    <w:p w:rsidR="00FF6CE7" w:rsidRDefault="00A250A5">
      <w:pPr>
        <w:numPr>
          <w:ilvl w:val="0"/>
          <w:numId w:val="8"/>
        </w:numPr>
        <w:spacing w:after="236"/>
        <w:ind w:right="13" w:hanging="106"/>
      </w:pPr>
      <w:r>
        <w:t>sociale dienst: Er werden heel wat online webinars gevolgd rond allerlei thema's (LOI, sociale huur, netwerk jeugdhulpverlening,…) (kostenloos) + opstart opleiding verbindende communicatie team sociale dienst</w:t>
      </w:r>
    </w:p>
    <w:p w:rsidR="00FF6CE7" w:rsidRDefault="00A250A5">
      <w:pPr>
        <w:numPr>
          <w:ilvl w:val="0"/>
          <w:numId w:val="8"/>
        </w:numPr>
        <w:spacing w:after="233"/>
        <w:ind w:right="13" w:hanging="106"/>
      </w:pPr>
      <w:r>
        <w:t>Opleidingen welzijnsmedewerker inzake dementievriendelijke gemeente</w:t>
      </w:r>
    </w:p>
    <w:p w:rsidR="00FF6CE7" w:rsidRDefault="00A250A5">
      <w:pPr>
        <w:numPr>
          <w:ilvl w:val="0"/>
          <w:numId w:val="8"/>
        </w:numPr>
        <w:spacing w:line="480" w:lineRule="auto"/>
        <w:ind w:right="13" w:hanging="106"/>
      </w:pPr>
      <w:r>
        <w:t>Promoten van gezonde personeelsacties (sport, fietsen): wegens corona zijn de middagsportactiviteiten niet doorgegaan- Opleiding timemanagement via outlook</w:t>
      </w:r>
    </w:p>
    <w:p w:rsidR="00FF6CE7" w:rsidRDefault="00A250A5">
      <w:pPr>
        <w:numPr>
          <w:ilvl w:val="0"/>
          <w:numId w:val="8"/>
        </w:numPr>
        <w:spacing w:after="233"/>
        <w:ind w:right="13" w:hanging="106"/>
      </w:pPr>
      <w:r>
        <w:t>Niet-betalende opleiding in het kader van softwareproramma HR</w:t>
      </w:r>
    </w:p>
    <w:p w:rsidR="00FF6CE7" w:rsidRDefault="00A250A5">
      <w:pPr>
        <w:numPr>
          <w:ilvl w:val="0"/>
          <w:numId w:val="8"/>
        </w:numPr>
        <w:spacing w:after="233"/>
        <w:ind w:right="13" w:hanging="106"/>
      </w:pPr>
      <w:r>
        <w:t>Juristenhebben een opleiding 'kracht van onderhandelen' gevolgd.</w:t>
      </w:r>
    </w:p>
    <w:p w:rsidR="00FF6CE7" w:rsidRDefault="00A250A5">
      <w:pPr>
        <w:numPr>
          <w:ilvl w:val="0"/>
          <w:numId w:val="8"/>
        </w:numPr>
        <w:spacing w:after="233"/>
        <w:ind w:right="13" w:hanging="106"/>
      </w:pPr>
      <w:r>
        <w:t>EHBO-bijscholing nijverheidshelper (online) - bijscholing voor de jaren 2020 en 2021</w:t>
      </w:r>
    </w:p>
    <w:p w:rsidR="00FF6CE7" w:rsidRDefault="00A250A5">
      <w:pPr>
        <w:numPr>
          <w:ilvl w:val="0"/>
          <w:numId w:val="8"/>
        </w:numPr>
        <w:spacing w:after="488" w:line="480" w:lineRule="auto"/>
        <w:ind w:right="13" w:hanging="106"/>
      </w:pPr>
      <w:r>
        <w:t>vanaf september 2021 staan er ook opleidingen m.b.t. het nieuwe pakket tijdsregistratie ingepland- vanaf september 2021 staan er ook EHBO-opleidingen ingepland (korte + volledige basis nijverheidshelper)</w:t>
      </w:r>
    </w:p>
    <w:p w:rsidR="00FF6CE7" w:rsidRDefault="00A250A5">
      <w:pPr>
        <w:ind w:left="-5" w:right="13"/>
      </w:pPr>
      <w:r>
        <w:t>Qworzo:</w:t>
      </w:r>
    </w:p>
    <w:p w:rsidR="00FF6CE7" w:rsidRDefault="00A250A5">
      <w:pPr>
        <w:ind w:left="-5" w:right="13"/>
      </w:pPr>
      <w:r>
        <w:t>De school richt pedagogische studiedag in voor het team. Deze gaat over evalueren en opsporen van probleemgedrag bij kleuters De school stimuleert het personeel tot het volgen van individuele nascholingen die aansluiten bij de jaaraccenten. De expertise van leerkrachten wordt hierdoor vergroot.</w:t>
      </w:r>
    </w:p>
    <w:p w:rsidR="00FF6CE7" w:rsidRDefault="00A250A5">
      <w:pPr>
        <w:ind w:left="-5" w:right="437"/>
      </w:pPr>
      <w:r>
        <w:t>De school richt pedagogische studiedag in voor het team. Deze gaat over evalueren en aanpassen rapporten. In de bibliotheek ligt de focus op bijscholing dit jaar. Voornamelijk gericht op de softwareovergang (najaar) van de bibliotheeksoftware. In hoofdzaak is het zelfstudie via webinars. Ook is er een enkele keer een online infosessie gevolgd inzake leesbevordering. Ook heeft de bib een online abonnement op wegwijzer bibliotheken.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30.089,64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64.031,00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64.031,00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1.975,44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2.022,00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2.022,00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-28.114,20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-62.009,00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-62.009,00</w:t>
            </w:r>
          </w:p>
        </w:tc>
      </w:tr>
    </w:tbl>
    <w:p w:rsidR="00FF6CE7" w:rsidRDefault="00A250A5">
      <w:pPr>
        <w:spacing w:after="244" w:line="265" w:lineRule="auto"/>
        <w:ind w:left="-5" w:right="568"/>
      </w:pPr>
      <w:r>
        <w:rPr>
          <w:rFonts w:ascii="Cambria" w:eastAsia="Cambria" w:hAnsi="Cambria" w:cs="Cambria"/>
          <w:i/>
          <w:color w:val="000000"/>
        </w:rPr>
        <w:t>Actieplan: 13.3.: Merksplas investeert in een goede teamspirit</w:t>
      </w:r>
    </w:p>
    <w:p w:rsidR="00FF6CE7" w:rsidRDefault="00A250A5">
      <w:pPr>
        <w:spacing w:after="244" w:line="265" w:lineRule="auto"/>
        <w:ind w:left="-5" w:right="568"/>
      </w:pPr>
      <w:r>
        <w:rPr>
          <w:rFonts w:ascii="Cambria" w:eastAsia="Cambria" w:hAnsi="Cambria" w:cs="Cambria"/>
          <w:i/>
          <w:color w:val="000000"/>
        </w:rPr>
        <w:t>Actie: 13.3.1.: Merksplas investeert in een goede teamspirit</w:t>
      </w:r>
    </w:p>
    <w:p w:rsidR="00FF6CE7" w:rsidRDefault="00A250A5">
      <w:pPr>
        <w:spacing w:after="64"/>
        <w:ind w:left="-5" w:right="13"/>
      </w:pPr>
      <w:r>
        <w:t>Evaluatie:</w:t>
      </w:r>
    </w:p>
    <w:p w:rsidR="00FF6CE7" w:rsidRDefault="00A250A5">
      <w:pPr>
        <w:ind w:left="-5" w:right="13"/>
      </w:pPr>
      <w:r>
        <w:t>De teambuildingactiviteit voor het voltallige personeel is in 2020 niet kunnen doorgaan wegens covid19. Deze gaat door op donderdag 23 september 2021 - de uitnodigingen zijn verstuurd.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-6.000,00</w:t>
            </w:r>
          </w:p>
        </w:tc>
      </w:tr>
    </w:tbl>
    <w:p w:rsidR="00FF6CE7" w:rsidRDefault="00A250A5">
      <w:pPr>
        <w:spacing w:after="6" w:line="508" w:lineRule="auto"/>
        <w:ind w:left="-5" w:right="3794"/>
      </w:pPr>
      <w:r>
        <w:rPr>
          <w:rFonts w:ascii="Cambria" w:eastAsia="Cambria" w:hAnsi="Cambria" w:cs="Cambria"/>
          <w:i/>
          <w:color w:val="000000"/>
        </w:rPr>
        <w:t>Actieplan: 13.4.: Merksplas zet in op een sterk human ressources management</w:t>
      </w:r>
    </w:p>
    <w:p w:rsidR="00FF6CE7" w:rsidRDefault="00A250A5">
      <w:pPr>
        <w:spacing w:after="6" w:line="508" w:lineRule="auto"/>
        <w:ind w:left="-5" w:right="3794"/>
      </w:pPr>
      <w:r>
        <w:rPr>
          <w:rFonts w:ascii="Cambria" w:eastAsia="Cambria" w:hAnsi="Cambria" w:cs="Cambria"/>
          <w:i/>
          <w:color w:val="000000"/>
        </w:rPr>
        <w:t>Actie: 13.4.1.: Merksplas zet in op een sterk human ressources management</w:t>
      </w:r>
    </w:p>
    <w:p w:rsidR="00FF6CE7" w:rsidRDefault="00A250A5">
      <w:pPr>
        <w:spacing w:after="64"/>
        <w:ind w:left="-5" w:right="13"/>
      </w:pPr>
      <w:r>
        <w:t>Evaluatie:</w:t>
      </w:r>
    </w:p>
    <w:p w:rsidR="00FF6CE7" w:rsidRDefault="00A250A5">
      <w:pPr>
        <w:spacing w:after="529"/>
        <w:ind w:left="-5" w:right="13"/>
      </w:pPr>
      <w:r>
        <w:t>Vanaf 1 september 2021 is een gemeenschappelijke personeelsdienst gemeente - OCMW een feit. Deze wordt gehuisvest in de voormalige raadzaal van het Sociaal Huis Merksplas. De personeelstoegang wordt voorzien via de zijdeur van het Sociaal Huis (aan de kant van de kerk). De nodige aanpassingen werden gedaan, zodat de personeelsdienst in optimale omstandigheden kan starten: meubilair, verlichting, ICT, ....</w:t>
      </w:r>
    </w:p>
    <w:p w:rsidR="00FF6CE7" w:rsidRDefault="00A250A5">
      <w:pPr>
        <w:spacing w:after="6" w:line="508" w:lineRule="auto"/>
        <w:ind w:left="-5" w:right="3596"/>
      </w:pPr>
      <w:r>
        <w:rPr>
          <w:rFonts w:ascii="Cambria" w:eastAsia="Cambria" w:hAnsi="Cambria" w:cs="Cambria"/>
          <w:i/>
          <w:color w:val="000000"/>
        </w:rPr>
        <w:t>Actieplan: 13.5.: Merksplas heeft oog voor preventie en bescherming op het werk</w:t>
      </w:r>
    </w:p>
    <w:p w:rsidR="00FF6CE7" w:rsidRDefault="00A250A5">
      <w:pPr>
        <w:spacing w:after="6" w:line="508" w:lineRule="auto"/>
        <w:ind w:left="-5" w:right="3596"/>
      </w:pPr>
      <w:r>
        <w:rPr>
          <w:rFonts w:ascii="Cambria" w:eastAsia="Cambria" w:hAnsi="Cambria" w:cs="Cambria"/>
          <w:i/>
          <w:color w:val="000000"/>
        </w:rPr>
        <w:t>Actie: 13.5.1.: Merksplas heeft oog voor preventie en bescherming op het werk</w:t>
      </w:r>
    </w:p>
    <w:p w:rsidR="00FF6CE7" w:rsidRDefault="00A250A5">
      <w:pPr>
        <w:spacing w:after="64"/>
        <w:ind w:left="-5" w:right="13"/>
      </w:pPr>
      <w:r>
        <w:t>Evaluatie:</w:t>
      </w:r>
    </w:p>
    <w:p w:rsidR="00FF6CE7" w:rsidRDefault="00A250A5">
      <w:pPr>
        <w:ind w:left="-5" w:right="13"/>
      </w:pPr>
      <w:r>
        <w:t>Continuering van de werking van de dienst preventie en welzijn op het werk. Merksplas is aangesloten bij de dienst GIDPBW van IOK.</w:t>
      </w:r>
    </w:p>
    <w:p w:rsidR="00FF6CE7" w:rsidRDefault="00A250A5">
      <w:pPr>
        <w:spacing w:after="477"/>
        <w:ind w:left="-5" w:right="13"/>
      </w:pPr>
      <w:r>
        <w:t>Deze heeft ons continu bijgestaan i.f.v. de steeds wijzigende covid-maatregelen alsook bij de uitvoering van het actieplan.</w:t>
      </w:r>
    </w:p>
    <w:p w:rsidR="00FF6CE7" w:rsidRDefault="00A250A5">
      <w:pPr>
        <w:ind w:left="-5" w:right="13"/>
      </w:pPr>
      <w:r>
        <w:t>OCMW</w:t>
      </w:r>
    </w:p>
    <w:p w:rsidR="00FF6CE7" w:rsidRDefault="00A250A5">
      <w:pPr>
        <w:ind w:left="-5" w:right="13"/>
      </w:pPr>
      <w:r>
        <w:t>De eerste helft van 2021 is er geen arbeidskledij aangekocht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20.759,82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50.258,00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50.258,00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-20.759,82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-50.258,00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-50.258,00</w:t>
            </w:r>
          </w:p>
        </w:tc>
      </w:tr>
    </w:tbl>
    <w:p w:rsidR="00FF6CE7" w:rsidRDefault="00A250A5">
      <w:pPr>
        <w:spacing w:after="6" w:line="508" w:lineRule="auto"/>
        <w:ind w:left="-5" w:right="3870"/>
      </w:pPr>
      <w:r>
        <w:rPr>
          <w:rFonts w:ascii="Cambria" w:eastAsia="Cambria" w:hAnsi="Cambria" w:cs="Cambria"/>
          <w:i/>
          <w:color w:val="000000"/>
        </w:rPr>
        <w:t>Actieplan: 13.6.: Merksplas werkt samen met de arbeidsgeneeskundige dienst</w:t>
      </w:r>
    </w:p>
    <w:p w:rsidR="00FF6CE7" w:rsidRDefault="00A250A5">
      <w:pPr>
        <w:spacing w:after="6" w:line="508" w:lineRule="auto"/>
        <w:ind w:left="-5" w:right="3870"/>
      </w:pPr>
      <w:r>
        <w:rPr>
          <w:rFonts w:ascii="Cambria" w:eastAsia="Cambria" w:hAnsi="Cambria" w:cs="Cambria"/>
          <w:i/>
          <w:color w:val="000000"/>
        </w:rPr>
        <w:t>Actie: 13.6.1.: Merksplas werkt samen met de arbeidsgeneeskundige dienst</w:t>
      </w:r>
    </w:p>
    <w:p w:rsidR="00FF6CE7" w:rsidRDefault="00A250A5">
      <w:pPr>
        <w:spacing w:after="64"/>
        <w:ind w:left="-5" w:right="13"/>
      </w:pPr>
      <w:r>
        <w:t>Evaluatie:</w:t>
      </w:r>
    </w:p>
    <w:p w:rsidR="00FF6CE7" w:rsidRDefault="00A250A5">
      <w:pPr>
        <w:ind w:left="-5" w:right="13"/>
      </w:pPr>
      <w:r>
        <w:t>Arbeidsgeneeskundige dienst</w:t>
      </w:r>
    </w:p>
    <w:p w:rsidR="00FF6CE7" w:rsidRDefault="00A250A5">
      <w:pPr>
        <w:ind w:left="-5" w:right="13"/>
      </w:pPr>
      <w:r>
        <w:t>Merksplas werkt samen met Idewe. Volgende zaken zijn of worden ingepland: 1) inhaalbeweging  medisch onderzoeken 2020 2) aanwezigheid arbeidsarts tijdens de vergaderingen van het comité PBW (eerste helft 2021: 2 x vergadering van het comité PBW 3) rondgang comité PBW  (rondgang Sociaal Huis Merksplas is doorgegaan 22 juni 2021 i.f.v. versoepeling coronamaatregelens alsook herinrichting raadzaal tot burelen voor een geïntegreerde personeelsdienst) 4) de data voor EHBO-opleidingen door Idewe zijn vastgelegd voor het najaar 2021: basisopleiding (= volledige EHBO-opleiding) en verkorte opleidingen - de bijscholingen 2020 en 2021 voor degene die al een basisopleiding genoten hebben zijn gerealiseerd in de eerste helft van 2021 - 5) de arbeidsarts doet de nodige onderzoeken bij werkhervatting na periode van langdurige ziekte - spontane consultaties, zowel bij arbeidsarts als bij preventie-adviseur psycho-sociale zijn mogelijk - 6) de arbeidsarts wordt ook ingeschakeld bij positieve covid19-besmettingen (contacttracing op het werk) alsook voor advies bij vragen ivm de covid19.</w:t>
      </w:r>
    </w:p>
    <w:p w:rsidR="00FF6CE7" w:rsidRDefault="00A250A5">
      <w:pPr>
        <w:ind w:left="-5" w:right="13"/>
      </w:pPr>
      <w:r>
        <w:t>Medische controle</w:t>
      </w:r>
    </w:p>
    <w:p w:rsidR="00FF6CE7" w:rsidRDefault="00A250A5">
      <w:pPr>
        <w:ind w:left="-5" w:right="13"/>
      </w:pPr>
      <w:r>
        <w:t>In de eerste helft van 2021 is er 1x opdracht gegeven voor de controledokter.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17.120,81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23.427,00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23.427,00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-17.120,81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-23.427,00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-23.427,00</w:t>
            </w:r>
          </w:p>
        </w:tc>
      </w:tr>
    </w:tbl>
    <w:p w:rsidR="00FF6CE7" w:rsidRDefault="00A250A5">
      <w:pPr>
        <w:spacing w:after="244" w:line="265" w:lineRule="auto"/>
        <w:ind w:left="-5" w:right="568"/>
      </w:pPr>
      <w:r>
        <w:rPr>
          <w:rFonts w:ascii="Cambria" w:eastAsia="Cambria" w:hAnsi="Cambria" w:cs="Cambria"/>
          <w:i/>
          <w:color w:val="000000"/>
        </w:rPr>
        <w:t>Actieplan: 13.7.: Merksplas verzekert zijn personeel</w:t>
      </w:r>
    </w:p>
    <w:p w:rsidR="00FF6CE7" w:rsidRDefault="00A250A5">
      <w:pPr>
        <w:spacing w:after="244" w:line="265" w:lineRule="auto"/>
        <w:ind w:left="-5" w:right="568"/>
      </w:pPr>
      <w:r>
        <w:rPr>
          <w:rFonts w:ascii="Cambria" w:eastAsia="Cambria" w:hAnsi="Cambria" w:cs="Cambria"/>
          <w:i/>
          <w:color w:val="000000"/>
        </w:rPr>
        <w:t>Actie: 13.7.1.: Merksplas verzekert zijn personeel</w:t>
      </w:r>
    </w:p>
    <w:p w:rsidR="00FF6CE7" w:rsidRDefault="00A250A5">
      <w:pPr>
        <w:spacing w:after="64"/>
        <w:ind w:left="-5" w:right="13"/>
      </w:pPr>
      <w:r>
        <w:t>Evaluatie:</w:t>
      </w:r>
    </w:p>
    <w:p w:rsidR="00FF6CE7" w:rsidRDefault="00A250A5">
      <w:pPr>
        <w:ind w:left="-5" w:right="13"/>
      </w:pPr>
      <w:r>
        <w:t>Merksplas voorziet de nodige verzekeringen voor zijn personeelsleden: arbeidsongevallen, BA, hospitalisatieverzekering, verzekering dienstverplaatsingen ...</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88.744,23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84.523,52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84.523,52</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1.104,48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-87.639,75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-84.523,52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-84.523,52</w:t>
            </w:r>
          </w:p>
        </w:tc>
      </w:tr>
    </w:tbl>
    <w:p w:rsidR="00FF6CE7" w:rsidRDefault="00A250A5">
      <w:pPr>
        <w:spacing w:after="244" w:line="265" w:lineRule="auto"/>
        <w:ind w:left="-5" w:right="568"/>
      </w:pPr>
      <w:r>
        <w:rPr>
          <w:rFonts w:ascii="Cambria" w:eastAsia="Cambria" w:hAnsi="Cambria" w:cs="Cambria"/>
          <w:i/>
          <w:color w:val="000000"/>
        </w:rPr>
        <w:t>Actieplan: 13.8.: Merksplas stelt goed materiaal ter beschikking</w:t>
      </w:r>
    </w:p>
    <w:p w:rsidR="00FF6CE7" w:rsidRDefault="00A250A5">
      <w:pPr>
        <w:spacing w:after="244" w:line="265" w:lineRule="auto"/>
        <w:ind w:left="-5" w:right="568"/>
      </w:pPr>
      <w:r>
        <w:rPr>
          <w:rFonts w:ascii="Cambria" w:eastAsia="Cambria" w:hAnsi="Cambria" w:cs="Cambria"/>
          <w:i/>
          <w:color w:val="000000"/>
        </w:rPr>
        <w:t>Actie: 13.8.1.: Merksplas stelt goed materiaal ter beschikking</w:t>
      </w:r>
    </w:p>
    <w:p w:rsidR="00FF6CE7" w:rsidRDefault="00A250A5">
      <w:pPr>
        <w:spacing w:after="64"/>
        <w:ind w:left="-5" w:right="13"/>
      </w:pPr>
      <w:r>
        <w:t>Evaluatie:</w:t>
      </w:r>
    </w:p>
    <w:p w:rsidR="00FF6CE7" w:rsidRDefault="00A250A5">
      <w:pPr>
        <w:ind w:left="-5" w:right="13"/>
      </w:pPr>
      <w:r>
        <w:t>Merksplas voorziet het nodige kantoormateriaal en -materieel.  In de eerste helft van 2021 zijn er veel digitale vergaderingen doorgegaan wegens covid19 - er werd ook een tussenkomst voorzien voor extra telefoonkosten omwille van thuiswerken.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64.642,84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92.780,00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92.780,00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-64.642,84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-92.780,00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-92.780,00</w:t>
            </w:r>
          </w:p>
        </w:tc>
      </w:tr>
    </w:tbl>
    <w:p w:rsidR="00FF6CE7" w:rsidRDefault="00A250A5">
      <w:pPr>
        <w:spacing w:after="244" w:line="265" w:lineRule="auto"/>
        <w:ind w:left="-5" w:right="568"/>
      </w:pPr>
      <w:r>
        <w:rPr>
          <w:rFonts w:ascii="Cambria" w:eastAsia="Cambria" w:hAnsi="Cambria" w:cs="Cambria"/>
          <w:i/>
          <w:color w:val="000000"/>
        </w:rPr>
        <w:t>Actie: 13.8.2.: Merksplas ondersteunt haar personeel door advies in te winnen bij externe diensten</w:t>
      </w:r>
    </w:p>
    <w:p w:rsidR="00FF6CE7" w:rsidRDefault="00A250A5">
      <w:pPr>
        <w:spacing w:after="64"/>
        <w:ind w:left="-5" w:right="13"/>
      </w:pPr>
      <w:r>
        <w:t>Evaluatie:</w:t>
      </w:r>
    </w:p>
    <w:p w:rsidR="00FF6CE7" w:rsidRDefault="00A250A5">
      <w:pPr>
        <w:ind w:left="-5" w:right="13"/>
      </w:pPr>
      <w:r>
        <w:t>OCMW</w:t>
      </w:r>
    </w:p>
    <w:p w:rsidR="00FF6CE7" w:rsidRDefault="00A250A5">
      <w:pPr>
        <w:ind w:left="-5" w:right="4833"/>
      </w:pPr>
      <w:r>
        <w:t>Aansluiting bij IOK voor juridische dienst, samen aankopen, GID PBW nog niet in uitvoering</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w:t>
            </w:r>
          </w:p>
        </w:tc>
      </w:tr>
    </w:tbl>
    <w:p w:rsidR="00FF6CE7" w:rsidRDefault="00A250A5">
      <w:pPr>
        <w:spacing w:after="6" w:line="508" w:lineRule="auto"/>
        <w:ind w:left="-5" w:right="568"/>
      </w:pPr>
      <w:r>
        <w:rPr>
          <w:rFonts w:ascii="Cambria" w:eastAsia="Cambria" w:hAnsi="Cambria" w:cs="Cambria"/>
          <w:i/>
          <w:color w:val="000000"/>
        </w:rPr>
        <w:t>Actieplan: 13.9.: Merksplas faciliteert afstandswerken onder bepaalde omstandigheden en onder bepaalde voorwaarden</w:t>
      </w:r>
    </w:p>
    <w:p w:rsidR="00FF6CE7" w:rsidRDefault="00A250A5">
      <w:pPr>
        <w:spacing w:after="6" w:line="508" w:lineRule="auto"/>
        <w:ind w:left="-5" w:right="568"/>
      </w:pPr>
      <w:r>
        <w:rPr>
          <w:rFonts w:ascii="Cambria" w:eastAsia="Cambria" w:hAnsi="Cambria" w:cs="Cambria"/>
          <w:i/>
          <w:color w:val="000000"/>
        </w:rPr>
        <w:t>Actie: 13.9.1.: Merksplas faciliteert afstandswerken onder bepaalde omstandigheden en onder bepaalde voorwaarden</w:t>
      </w:r>
    </w:p>
    <w:p w:rsidR="00FF6CE7" w:rsidRDefault="00A250A5">
      <w:pPr>
        <w:spacing w:after="64"/>
        <w:ind w:left="-5" w:right="13"/>
      </w:pPr>
      <w:r>
        <w:t>Evaluatie:</w:t>
      </w:r>
    </w:p>
    <w:p w:rsidR="00FF6CE7" w:rsidRDefault="00A250A5">
      <w:pPr>
        <w:spacing w:after="556"/>
        <w:ind w:left="-5" w:right="13"/>
      </w:pPr>
      <w:r>
        <w:t>Het arbeidsreglement werd aangepast met bepalingen rond telewerken. Dit systeem van werking kan in voege treden vanaf 1 september 2021, als telewerken ingevolge covid19 niet langer verplicht, noch aanbevolen is.</w:t>
      </w:r>
    </w:p>
    <w:p w:rsidR="00FF6CE7" w:rsidRDefault="00A250A5">
      <w:pPr>
        <w:pStyle w:val="Kop2"/>
        <w:ind w:left="-5"/>
      </w:pPr>
      <w:r>
        <w:t>Beleidsdoelstelling: 14.: ICT</w:t>
      </w:r>
    </w:p>
    <w:p w:rsidR="00FF6CE7" w:rsidRDefault="00A250A5">
      <w:pPr>
        <w:spacing w:after="558"/>
        <w:ind w:left="-5" w:right="13"/>
      </w:pPr>
      <w:r>
        <w:t>Middels eigentijdse informatie- en communicatietechnologie bouwt Merksplas een kwalitatieve en gedigitaliseerde dienstverlening uit.</w:t>
      </w:r>
    </w:p>
    <w:p w:rsidR="00FF6CE7" w:rsidRDefault="00A250A5">
      <w:pPr>
        <w:spacing w:after="244" w:line="265" w:lineRule="auto"/>
        <w:ind w:left="-5" w:right="568"/>
      </w:pPr>
      <w:r>
        <w:rPr>
          <w:rFonts w:ascii="Cambria" w:eastAsia="Cambria" w:hAnsi="Cambria" w:cs="Cambria"/>
          <w:i/>
          <w:color w:val="000000"/>
        </w:rPr>
        <w:t>Actieplan: 14.1.: Merksplas investeert in de nodige hardware bij de ontwikkeling van de ICT</w:t>
      </w:r>
    </w:p>
    <w:p w:rsidR="00FF6CE7" w:rsidRDefault="00A250A5">
      <w:pPr>
        <w:spacing w:after="244" w:line="265" w:lineRule="auto"/>
        <w:ind w:left="-5" w:right="568"/>
      </w:pPr>
      <w:r>
        <w:rPr>
          <w:rFonts w:ascii="Cambria" w:eastAsia="Cambria" w:hAnsi="Cambria" w:cs="Cambria"/>
          <w:i/>
          <w:color w:val="000000"/>
        </w:rPr>
        <w:t>Actie: 14.1.1.: Merksplas probeert zo veel mogelijk PC's door laptops te vervangen</w:t>
      </w:r>
    </w:p>
    <w:p w:rsidR="00FF6CE7" w:rsidRDefault="00A250A5">
      <w:pPr>
        <w:spacing w:after="64"/>
        <w:ind w:left="-5" w:right="13"/>
      </w:pPr>
      <w:r>
        <w:t>Evaluatie:</w:t>
      </w:r>
    </w:p>
    <w:p w:rsidR="00FF6CE7" w:rsidRDefault="00A250A5">
      <w:pPr>
        <w:ind w:left="-5" w:right="13"/>
      </w:pPr>
      <w:r>
        <w:t>OCMW</w:t>
      </w:r>
    </w:p>
    <w:p w:rsidR="00FF6CE7" w:rsidRDefault="00A250A5">
      <w:pPr>
        <w:ind w:left="-5" w:right="13"/>
      </w:pPr>
      <w:r>
        <w:t>Iedereen binnen het Sociaal Huis Merksplas die een computer nodig heeft voor zijn werk, heeft ondertussen een laptop ter beschikking. De aankoop hiervan is versneld geworden ingevolge covid19.</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17.433,27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43.500,00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-17.433,27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-44.500,00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-43.500,00</w:t>
            </w:r>
          </w:p>
        </w:tc>
      </w:tr>
    </w:tbl>
    <w:p w:rsidR="00FF6CE7" w:rsidRDefault="00A250A5">
      <w:pPr>
        <w:spacing w:after="244" w:line="265" w:lineRule="auto"/>
        <w:ind w:left="-5" w:right="568"/>
      </w:pPr>
      <w:r>
        <w:rPr>
          <w:rFonts w:ascii="Cambria" w:eastAsia="Cambria" w:hAnsi="Cambria" w:cs="Cambria"/>
          <w:i/>
          <w:color w:val="000000"/>
        </w:rPr>
        <w:t>Actie: 14.1.2.: Merksplas investeert in de nodige hardware bij de ontwikkeling van de ICT</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Verdere uitbouw vergaderzaal (aankoop webcam + zaalmicrofoon)</w:t>
      </w:r>
    </w:p>
    <w:p w:rsidR="00FF6CE7" w:rsidRDefault="00A250A5">
      <w:pPr>
        <w:ind w:left="-5" w:right="13"/>
      </w:pPr>
      <w:r>
        <w:t>Deze actie gaat niet door wegens herinrichting raadzaal tot burelen voor een geïntegreerde personeelsdienst.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4.217,71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11.350,00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11.350,00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-4.217,71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-11.350,00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-11.350,00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20.586,78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96.200,00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96.200,00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-20.586,78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-96.200,00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-96.200,00</w:t>
            </w:r>
          </w:p>
        </w:tc>
      </w:tr>
    </w:tbl>
    <w:p w:rsidR="00FF6CE7" w:rsidRDefault="00A250A5">
      <w:pPr>
        <w:spacing w:after="6" w:line="508" w:lineRule="auto"/>
        <w:ind w:left="-5" w:right="2791"/>
      </w:pPr>
      <w:r>
        <w:rPr>
          <w:rFonts w:ascii="Cambria" w:eastAsia="Cambria" w:hAnsi="Cambria" w:cs="Cambria"/>
          <w:i/>
          <w:color w:val="000000"/>
        </w:rPr>
        <w:t>Actieplan: 14.2.: Merksplas investeert in de nodige software bij de ontwikkeling van de ICT</w:t>
      </w:r>
    </w:p>
    <w:p w:rsidR="00FF6CE7" w:rsidRDefault="00A250A5">
      <w:pPr>
        <w:spacing w:after="6" w:line="508" w:lineRule="auto"/>
        <w:ind w:left="-5" w:right="2791"/>
      </w:pPr>
      <w:r>
        <w:rPr>
          <w:rFonts w:ascii="Cambria" w:eastAsia="Cambria" w:hAnsi="Cambria" w:cs="Cambria"/>
          <w:i/>
          <w:color w:val="000000"/>
        </w:rPr>
        <w:t>Actie: 14.2.1.: Merksplas investeert in de nodige software bij de ontwikkeling van de ICT</w:t>
      </w:r>
    </w:p>
    <w:p w:rsidR="00FF6CE7" w:rsidRDefault="00A250A5">
      <w:pPr>
        <w:spacing w:after="64"/>
        <w:ind w:left="-5" w:right="13"/>
      </w:pPr>
      <w:r>
        <w:t>Evaluatie:</w:t>
      </w:r>
    </w:p>
    <w:p w:rsidR="00FF6CE7" w:rsidRDefault="00A250A5">
      <w:pPr>
        <w:ind w:left="-5" w:right="13"/>
      </w:pPr>
      <w:r>
        <w:t>Continuering</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133.393,50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155.930,00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155.930,00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-133.393,50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-155.930,00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-155.930,00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8.730,03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50.903,00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50.903,00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-8.730,03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-50.903,00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-50.903,00</w:t>
            </w:r>
          </w:p>
        </w:tc>
      </w:tr>
    </w:tbl>
    <w:p w:rsidR="00FF6CE7" w:rsidRDefault="00A250A5">
      <w:pPr>
        <w:spacing w:after="6" w:line="508" w:lineRule="auto"/>
        <w:ind w:left="-5" w:right="1301"/>
      </w:pPr>
      <w:r>
        <w:rPr>
          <w:rFonts w:ascii="Cambria" w:eastAsia="Cambria" w:hAnsi="Cambria" w:cs="Cambria"/>
          <w:i/>
          <w:color w:val="000000"/>
        </w:rPr>
        <w:t>Actieplan: 14.3.: Merksplas heeft oog voor de informatieveiligheid en de toepassing van de privacywetgeving</w:t>
      </w:r>
    </w:p>
    <w:p w:rsidR="00FF6CE7" w:rsidRDefault="00A250A5">
      <w:pPr>
        <w:spacing w:after="6" w:line="508" w:lineRule="auto"/>
        <w:ind w:left="-5" w:right="1301"/>
      </w:pPr>
      <w:r>
        <w:rPr>
          <w:rFonts w:ascii="Cambria" w:eastAsia="Cambria" w:hAnsi="Cambria" w:cs="Cambria"/>
          <w:i/>
          <w:color w:val="000000"/>
        </w:rPr>
        <w:t>Actie: 14.3.1.: Merksplas heeft oog voor de informatieveiligheid en de toepassing van de privacywetgeving</w:t>
      </w:r>
    </w:p>
    <w:p w:rsidR="00FF6CE7" w:rsidRDefault="00A250A5">
      <w:pPr>
        <w:spacing w:after="64"/>
        <w:ind w:left="-5" w:right="13"/>
      </w:pPr>
      <w:r>
        <w:t>Evaluatie:</w:t>
      </w:r>
    </w:p>
    <w:p w:rsidR="00FF6CE7" w:rsidRDefault="00A250A5">
      <w:pPr>
        <w:spacing w:after="84"/>
        <w:ind w:left="-5" w:right="4707"/>
      </w:pPr>
      <w:r>
        <w:t>Veiligheidsconsulent ICT gemeente via Welzijnszorg Kempen Continuering.</w:t>
      </w:r>
    </w:p>
    <w:p w:rsidR="00FF6CE7" w:rsidRDefault="00A250A5">
      <w:pPr>
        <w:spacing w:after="233"/>
        <w:ind w:left="-5" w:right="13"/>
      </w:pPr>
      <w:r>
        <w:t>OCMW:</w:t>
      </w:r>
    </w:p>
    <w:p w:rsidR="00FF6CE7" w:rsidRDefault="00A250A5">
      <w:pPr>
        <w:ind w:left="-5" w:right="13"/>
      </w:pPr>
      <w:r>
        <w:t>Aankoop pakket Sociale dienst Sierra</w:t>
      </w:r>
    </w:p>
    <w:p w:rsidR="00FF6CE7" w:rsidRDefault="00A250A5">
      <w:pPr>
        <w:ind w:left="-5" w:right="13"/>
      </w:pPr>
      <w:r>
        <w:t>De omschakeling naar Sierra 2.0 is ingepland in het najaar van 2021: opleidingen, conversie, koppeling aan e-notulen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6.341,00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6.341,00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-3.341,00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-3.341,00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-15.000,00</w:t>
            </w:r>
          </w:p>
        </w:tc>
      </w:tr>
    </w:tbl>
    <w:p w:rsidR="00FF6CE7" w:rsidRDefault="00A250A5">
      <w:pPr>
        <w:pStyle w:val="Kop2"/>
        <w:ind w:left="-5"/>
      </w:pPr>
      <w:r>
        <w:t>Beleidsdoelstelling: 15.: Patrimonium</w:t>
      </w:r>
    </w:p>
    <w:p w:rsidR="00FF6CE7" w:rsidRDefault="00A250A5">
      <w:pPr>
        <w:spacing w:after="558"/>
        <w:ind w:left="-5" w:right="13"/>
      </w:pPr>
      <w:r>
        <w:t>Middels energiezuinige gebouwen kan Merksplas een kwalitatieve dienstverlening en het verenigingsleven huisvesten.</w:t>
      </w:r>
    </w:p>
    <w:p w:rsidR="00FF6CE7" w:rsidRDefault="00A250A5">
      <w:pPr>
        <w:spacing w:after="244" w:line="265" w:lineRule="auto"/>
        <w:ind w:left="-5" w:right="568"/>
      </w:pPr>
      <w:r>
        <w:rPr>
          <w:rFonts w:ascii="Cambria" w:eastAsia="Cambria" w:hAnsi="Cambria" w:cs="Cambria"/>
          <w:i/>
          <w:color w:val="000000"/>
        </w:rPr>
        <w:t>Actieplan: 15.1.: Merksplas onderhoudt haar patrimonium</w:t>
      </w:r>
    </w:p>
    <w:p w:rsidR="00FF6CE7" w:rsidRDefault="00A250A5">
      <w:pPr>
        <w:spacing w:after="244" w:line="265" w:lineRule="auto"/>
        <w:ind w:left="-5" w:right="568"/>
      </w:pPr>
      <w:r>
        <w:rPr>
          <w:rFonts w:ascii="Cambria" w:eastAsia="Cambria" w:hAnsi="Cambria" w:cs="Cambria"/>
          <w:i/>
          <w:color w:val="000000"/>
        </w:rPr>
        <w:t>Actie: 15.1.1.: Merksplas onderhoudt haar patrimonium</w:t>
      </w:r>
    </w:p>
    <w:p w:rsidR="00FF6CE7" w:rsidRDefault="00A250A5">
      <w:pPr>
        <w:spacing w:after="64"/>
        <w:ind w:left="-5" w:right="13"/>
      </w:pPr>
      <w:r>
        <w:t>Evaluatie:</w:t>
      </w:r>
    </w:p>
    <w:p w:rsidR="00FF6CE7" w:rsidRDefault="00A250A5">
      <w:pPr>
        <w:ind w:left="-5" w:right="13"/>
      </w:pPr>
      <w:r>
        <w:t>OCMW:</w:t>
      </w:r>
    </w:p>
    <w:p w:rsidR="00FF6CE7" w:rsidRDefault="00A250A5">
      <w:pPr>
        <w:ind w:left="-5" w:right="13"/>
      </w:pPr>
      <w:r>
        <w:t>het dak van het Sociaal Huis is ontmost</w:t>
      </w:r>
    </w:p>
    <w:p w:rsidR="00FF6CE7" w:rsidRDefault="00A250A5">
      <w:pPr>
        <w:ind w:left="-5" w:right="13"/>
      </w:pPr>
      <w:r>
        <w:t>In februari 2021 zijn er screens geplaatst op de ramen van het strijkatelier</w:t>
      </w:r>
    </w:p>
    <w:p w:rsidR="00FF6CE7" w:rsidRDefault="00A250A5">
      <w:pPr>
        <w:ind w:left="-5" w:right="13"/>
      </w:pPr>
      <w:r>
        <w:t>GEMEENTE:</w:t>
      </w:r>
    </w:p>
    <w:p w:rsidR="00FF6CE7" w:rsidRDefault="00A250A5">
      <w:pPr>
        <w:ind w:left="-5" w:right="13"/>
      </w:pPr>
      <w:r>
        <w:t>De pui en trap gemeentehuis werden hersteld;</w:t>
      </w:r>
    </w:p>
    <w:p w:rsidR="00FF6CE7" w:rsidRDefault="00A250A5">
      <w:pPr>
        <w:ind w:left="-5" w:right="13"/>
      </w:pPr>
      <w:r>
        <w:t>Voor de lift gemeentehuis werd een offerte aangevraagd voor revisie of vernieuwing.</w:t>
      </w:r>
    </w:p>
    <w:p w:rsidR="00FF6CE7" w:rsidRDefault="00A250A5">
      <w:pPr>
        <w:ind w:left="-5" w:right="13"/>
      </w:pPr>
      <w:r>
        <w:t>De werken voor de aanpassing van de bib starten oktober 2021.</w:t>
      </w:r>
    </w:p>
    <w:p w:rsidR="00FF6CE7" w:rsidRDefault="00A250A5">
      <w:pPr>
        <w:ind w:left="-5" w:right="13"/>
      </w:pPr>
      <w:r>
        <w:t>Een schrobzuigmachine werd aangekocht voor het gemeenschapscentrum. De speelplaats werd heraangelegd en de omgevingswerken van de BKO en aanpassing lokalen Kind en Gezin uitgevoerd.</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6400" w:type="dxa"/>
            <w:gridSpan w:val="3"/>
            <w:tcBorders>
              <w:top w:val="single" w:sz="2" w:space="0" w:color="000000"/>
              <w:left w:val="single" w:sz="2" w:space="0" w:color="000000"/>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vMerge w:val="restart"/>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215.233,98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245.505,00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241.635,00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0119-00/61300103/OCMW/RVMW/0/IP-GEEN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0190-00/61300103/OCMW/RVMW/0/IP-GEEN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0190-00/61300107/OCMW/RVMW/0/IP-GEEN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0903-00/61300103/OCMW/RVMW/0/IP-GEEN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0946-00/61300103/OCMW/RVMW/0/IP-GEEN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0949-01/61300103/OCMW/RVMW/0/IP-GEEN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9.132,18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-206.101,80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-245.505,00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-241.635,00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97.361,79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302.000,00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302.000,00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-97.361,79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-302.000,00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-302.000,00</w:t>
            </w:r>
          </w:p>
        </w:tc>
      </w:tr>
    </w:tbl>
    <w:p w:rsidR="00FF6CE7" w:rsidRDefault="00A250A5">
      <w:pPr>
        <w:spacing w:after="6" w:line="508" w:lineRule="auto"/>
        <w:ind w:left="-5" w:right="4044"/>
      </w:pPr>
      <w:r>
        <w:rPr>
          <w:rFonts w:ascii="Cambria" w:eastAsia="Cambria" w:hAnsi="Cambria" w:cs="Cambria"/>
          <w:i/>
          <w:color w:val="000000"/>
        </w:rPr>
        <w:t>Actieplan: 15.2.: Merksplas sluit een verzekering af voor haar patrimonium</w:t>
      </w:r>
    </w:p>
    <w:p w:rsidR="00FF6CE7" w:rsidRDefault="00A250A5">
      <w:pPr>
        <w:spacing w:after="6" w:line="508" w:lineRule="auto"/>
        <w:ind w:left="-5" w:right="4044"/>
      </w:pPr>
      <w:r>
        <w:rPr>
          <w:rFonts w:ascii="Cambria" w:eastAsia="Cambria" w:hAnsi="Cambria" w:cs="Cambria"/>
          <w:i/>
          <w:color w:val="000000"/>
        </w:rPr>
        <w:t>Actie: 15.2.1.: Merksplas sluit een verzekering af voor haar patrimonium</w:t>
      </w:r>
    </w:p>
    <w:p w:rsidR="00FF6CE7" w:rsidRDefault="00A250A5">
      <w:pPr>
        <w:spacing w:after="64"/>
        <w:ind w:left="-5" w:right="13"/>
      </w:pPr>
      <w:r>
        <w:t>Evaluatie:</w:t>
      </w:r>
    </w:p>
    <w:p w:rsidR="00FF6CE7" w:rsidRDefault="00A250A5">
      <w:pPr>
        <w:spacing w:after="233"/>
        <w:ind w:left="-5" w:right="13"/>
      </w:pPr>
      <w:r>
        <w:t>OCMW:</w:t>
      </w:r>
    </w:p>
    <w:p w:rsidR="00FF6CE7" w:rsidRDefault="00A250A5">
      <w:pPr>
        <w:spacing w:after="236"/>
        <w:ind w:left="-5" w:right="13"/>
      </w:pPr>
      <w:r>
        <w:t>OCMW Merksplas sluit de nodige verzekeringen af. Belfius heeft de verzekering van de Schuttershofstraat 13 alsook van het voertuig van maaltijdwagen opgezegd tegen eerstvolgende vervaldag. Zij wensen niet langer dergelijke verzekeringen in portefeuille te houden.  De nodige prijsvraag zal gebeuren/gebeurt om het pand alsook het voertuig elders te verzekeren.</w:t>
      </w:r>
    </w:p>
    <w:p w:rsidR="00FF6CE7" w:rsidRDefault="00A250A5">
      <w:pPr>
        <w:ind w:left="-5" w:right="13"/>
      </w:pPr>
      <w:r>
        <w:t>De laptops, aangekocht in 2020, zijn bijkomend mee opgenomen in de verzekeringspolis alle elektronica</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34.079,10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37.848,00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37.848,00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-34.079,10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-37.848,00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-37.848,00</w:t>
            </w:r>
          </w:p>
        </w:tc>
      </w:tr>
    </w:tbl>
    <w:p w:rsidR="00FF6CE7" w:rsidRDefault="00A250A5">
      <w:pPr>
        <w:spacing w:after="244" w:line="265" w:lineRule="auto"/>
        <w:ind w:left="-5" w:right="568"/>
      </w:pPr>
      <w:r>
        <w:rPr>
          <w:rFonts w:ascii="Cambria" w:eastAsia="Cambria" w:hAnsi="Cambria" w:cs="Cambria"/>
          <w:i/>
          <w:color w:val="000000"/>
        </w:rPr>
        <w:t>Actieplan: 15.3.: Merksplas laat de nodige keuringen uitvoeren</w:t>
      </w:r>
    </w:p>
    <w:p w:rsidR="00FF6CE7" w:rsidRDefault="00A250A5">
      <w:pPr>
        <w:spacing w:after="244" w:line="265" w:lineRule="auto"/>
        <w:ind w:left="-5" w:right="568"/>
      </w:pPr>
      <w:r>
        <w:rPr>
          <w:rFonts w:ascii="Cambria" w:eastAsia="Cambria" w:hAnsi="Cambria" w:cs="Cambria"/>
          <w:i/>
          <w:color w:val="000000"/>
        </w:rPr>
        <w:t>Actie: 15.3.1.: Merksplas laat de nodige keuringen uitvoeren</w:t>
      </w:r>
    </w:p>
    <w:p w:rsidR="00FF6CE7" w:rsidRDefault="00A250A5">
      <w:pPr>
        <w:spacing w:after="64"/>
        <w:ind w:left="-5" w:right="13"/>
      </w:pPr>
      <w:r>
        <w:t>Evaluatie:</w:t>
      </w:r>
    </w:p>
    <w:p w:rsidR="00FF6CE7" w:rsidRDefault="00A250A5">
      <w:pPr>
        <w:spacing w:after="233"/>
        <w:ind w:left="-5" w:right="13"/>
      </w:pPr>
      <w:r>
        <w:t>OCMW:</w:t>
      </w:r>
    </w:p>
    <w:p w:rsidR="00FF6CE7" w:rsidRDefault="00A250A5">
      <w:pPr>
        <w:spacing w:after="236"/>
        <w:ind w:left="-5" w:right="13"/>
      </w:pPr>
      <w:r>
        <w:t>Sedert 2020 wordt er samengewerkt met de firma Saval voor nazicht en onderhoud van de brandblustoestellen alsook noodverlichting - er zijn bijkomende werken aan de noodverlichting uitgevoerd op de Molenzijde 120 en Driesplein 2 - in het voorjaar van 2021 is er een evaluatie van de uitgevoerde nazichten gebeurd en heeft Saval, waar nodig, bijgestuurd. Ook de wettelijke keuringen worden opgevolgd.  Toekomstgericht zal er volop geïnvesteerd worden in een pakket patrimoniumbeheer.</w:t>
      </w:r>
    </w:p>
    <w:p w:rsidR="00FF6CE7" w:rsidRDefault="00A250A5">
      <w:pPr>
        <w:ind w:left="-5" w:right="13"/>
      </w:pPr>
      <w:r>
        <w:t>Kosten Energieprestatiecertificaten</w:t>
      </w:r>
    </w:p>
    <w:p w:rsidR="00FF6CE7" w:rsidRDefault="00A250A5">
      <w:pPr>
        <w:spacing w:after="233"/>
        <w:ind w:left="-5" w:right="13"/>
      </w:pPr>
      <w:r>
        <w:t>OCMW Merksplas zorgt bij verhuring van de seniorenwoningen-flats dat elk pand over een geldig EPC beschikt.</w:t>
      </w:r>
    </w:p>
    <w:p w:rsidR="00FF6CE7" w:rsidRDefault="00A250A5">
      <w:pPr>
        <w:spacing w:after="233"/>
        <w:ind w:left="-5" w:right="13"/>
      </w:pPr>
      <w:r>
        <w:t>Daarnaast continuering van de nodige externe keuringen: cv-installaties, liften, ...</w:t>
      </w:r>
    </w:p>
    <w:p w:rsidR="00FF6CE7" w:rsidRDefault="00A250A5">
      <w:pPr>
        <w:ind w:left="-5" w:right="13"/>
      </w:pPr>
      <w:r>
        <w:t>GEMEENTE</w:t>
      </w:r>
    </w:p>
    <w:p w:rsidR="00FF6CE7" w:rsidRDefault="00A250A5">
      <w:pPr>
        <w:spacing w:after="236"/>
        <w:ind w:left="-5" w:right="616"/>
      </w:pPr>
      <w:r>
        <w:t>Ook de gemeente laat zijn liften, CV-installaties en technisch materiaal keuren. De aanbestedingen lopen praktisch gelijk. Het aandeel van de voertuigen in de keuring is groter bij de gemeente.</w:t>
      </w:r>
    </w:p>
    <w:p w:rsidR="00FF6CE7" w:rsidRDefault="00A250A5">
      <w:pPr>
        <w:ind w:left="-5" w:right="13"/>
      </w:pPr>
      <w:r>
        <w:t>Merksplas is aangesloten bij de Gemeenschappelijk interne dienst Preventie en Bescherming op het Werk.</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11.309,41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19.001,00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19.001,00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93,60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-11.215,81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-19.001,00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-19.001,00</w:t>
            </w:r>
          </w:p>
        </w:tc>
      </w:tr>
    </w:tbl>
    <w:p w:rsidR="00FF6CE7" w:rsidRDefault="00A250A5">
      <w:pPr>
        <w:spacing w:after="244" w:line="265" w:lineRule="auto"/>
        <w:ind w:left="-5" w:right="568"/>
      </w:pPr>
      <w:r>
        <w:rPr>
          <w:rFonts w:ascii="Cambria" w:eastAsia="Cambria" w:hAnsi="Cambria" w:cs="Cambria"/>
          <w:i/>
          <w:color w:val="000000"/>
        </w:rPr>
        <w:t>Actieplan: 15.4.: Merksplas exploiteert haar patrimonium</w:t>
      </w:r>
    </w:p>
    <w:p w:rsidR="00FF6CE7" w:rsidRDefault="00A250A5">
      <w:pPr>
        <w:spacing w:after="244" w:line="265" w:lineRule="auto"/>
        <w:ind w:left="-5" w:right="568"/>
      </w:pPr>
      <w:r>
        <w:rPr>
          <w:rFonts w:ascii="Cambria" w:eastAsia="Cambria" w:hAnsi="Cambria" w:cs="Cambria"/>
          <w:i/>
          <w:color w:val="000000"/>
        </w:rPr>
        <w:t>Actie: 15.4.1.: Merksplas exploiteert haar patrimonium</w:t>
      </w:r>
    </w:p>
    <w:p w:rsidR="00FF6CE7" w:rsidRDefault="00A250A5">
      <w:pPr>
        <w:spacing w:after="64"/>
        <w:ind w:left="-5" w:right="13"/>
      </w:pPr>
      <w:r>
        <w:t>Evaluatie:</w:t>
      </w:r>
    </w:p>
    <w:p w:rsidR="00FF6CE7" w:rsidRDefault="00A250A5">
      <w:pPr>
        <w:spacing w:after="233"/>
        <w:ind w:left="-5" w:right="13"/>
      </w:pPr>
      <w:r>
        <w:t>OCMW:</w:t>
      </w:r>
    </w:p>
    <w:p w:rsidR="00FF6CE7" w:rsidRDefault="00A250A5">
      <w:pPr>
        <w:spacing w:after="233"/>
        <w:ind w:left="-5" w:right="13"/>
      </w:pPr>
      <w:r>
        <w:t>OCMW Merksplas heeft de pachtvrije gronden via de gemeente in eigen beheer</w:t>
      </w:r>
    </w:p>
    <w:p w:rsidR="00FF6CE7" w:rsidRDefault="00A250A5">
      <w:pPr>
        <w:spacing w:after="233"/>
        <w:ind w:left="-5" w:right="13"/>
      </w:pPr>
      <w:r>
        <w:t>OCMW Merksplas onderhoudt haar LOI-woningen conform de minimale normen opgelegd door Fedasil</w:t>
      </w:r>
    </w:p>
    <w:p w:rsidR="00FF6CE7" w:rsidRDefault="00A250A5">
      <w:pPr>
        <w:ind w:left="-5" w:right="13"/>
      </w:pPr>
      <w:r>
        <w:t>GEMEENTE</w:t>
      </w:r>
    </w:p>
    <w:p w:rsidR="00FF6CE7" w:rsidRDefault="00A250A5">
      <w:pPr>
        <w:spacing w:after="236"/>
        <w:ind w:left="-5" w:right="13"/>
      </w:pPr>
      <w:r>
        <w:t>Het gemeentebestuur heeft de concessievergoedingen tijdens de lockdown omwille van corona van de brasseriën van de sporthal, gemeenschapscentrum en Kolonie geschorst.</w:t>
      </w:r>
    </w:p>
    <w:p w:rsidR="00FF6CE7" w:rsidRDefault="00A250A5">
      <w:pPr>
        <w:ind w:left="-5" w:right="13"/>
      </w:pPr>
      <w:r>
        <w:t>De overige inkomsten uit verhuur van zalen hebben uiteraard ook geleden onder de lockdown omwille van corona.</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6400" w:type="dxa"/>
            <w:gridSpan w:val="3"/>
            <w:tcBorders>
              <w:top w:val="single" w:sz="2" w:space="0" w:color="000000"/>
              <w:left w:val="single" w:sz="2" w:space="0" w:color="000000"/>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vMerge w:val="restart"/>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224.158,38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310.389,00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310.389,00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0119-00/61300103/OCMW/RVMW/0/IP-GEEN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0190-00/61300103/OCMW/RVMW/0/IP-GEEN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0190-00/61300107/OCMW/RVMW/0/IP-GEEN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0903-00/61300103/OCMW/RVMW/0/IP-GEEN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0946-00/61300103/OCMW/RVMW/0/IP-GEEN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0949-01/61300103/OCMW/RVMW/0/IP-GEEN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169.814,28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378.169,00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378.169,00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-54.344,10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67.780,00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67.780,00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155.212,00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155.212,00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155.212,00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-155.212,00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-155.212,00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-155.212,00</w:t>
            </w:r>
          </w:p>
        </w:tc>
      </w:tr>
    </w:tbl>
    <w:p w:rsidR="00FF6CE7" w:rsidRDefault="00A250A5">
      <w:pPr>
        <w:spacing w:after="6" w:line="508" w:lineRule="auto"/>
        <w:ind w:left="-5" w:right="3888"/>
      </w:pPr>
      <w:r>
        <w:rPr>
          <w:rFonts w:ascii="Cambria" w:eastAsia="Cambria" w:hAnsi="Cambria" w:cs="Cambria"/>
          <w:i/>
          <w:color w:val="000000"/>
        </w:rPr>
        <w:t>Actieplan: 15.5.: Merksplas staat in voor de inrichting van haar patrimonium</w:t>
      </w:r>
    </w:p>
    <w:p w:rsidR="00FF6CE7" w:rsidRDefault="00A250A5">
      <w:pPr>
        <w:spacing w:after="6" w:line="508" w:lineRule="auto"/>
        <w:ind w:left="-5" w:right="3888"/>
      </w:pPr>
      <w:r>
        <w:rPr>
          <w:rFonts w:ascii="Cambria" w:eastAsia="Cambria" w:hAnsi="Cambria" w:cs="Cambria"/>
          <w:i/>
          <w:color w:val="000000"/>
        </w:rPr>
        <w:t>Actie: 15.5.1.: Merksplas staat in voor de inrichting van haar patrimonium</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Er waren geen specifieke aankopen voorjaar 2021</w:t>
      </w:r>
    </w:p>
    <w:p w:rsidR="00FF6CE7" w:rsidRDefault="00A250A5">
      <w:pPr>
        <w:ind w:left="-5" w:right="13"/>
      </w:pPr>
      <w:r>
        <w:t>Qworzo</w:t>
      </w:r>
    </w:p>
    <w:p w:rsidR="00FF6CE7" w:rsidRDefault="00A250A5">
      <w:pPr>
        <w:spacing w:after="236"/>
        <w:ind w:left="-5" w:right="674"/>
      </w:pPr>
      <w:r>
        <w:t>in de kleuterschool wordt er klein materiaal gekocht om in de dagelijkse werking te voorzien (stiftjes, joggingsbroekjes, …) In de kleuterschool  wordt klein kantoormateriaal aangekocht voor dagelijks gebruik (nietjes, duimspijkers,….)</w:t>
      </w:r>
    </w:p>
    <w:p w:rsidR="00FF6CE7" w:rsidRDefault="00A250A5">
      <w:pPr>
        <w:ind w:left="-5" w:right="13"/>
      </w:pPr>
      <w:r>
        <w:t>Er is een zeer mooi speeltoestel aangekocht voor op de vernieuwde speelplaats.</w:t>
      </w:r>
    </w:p>
    <w:p w:rsidR="00FF6CE7" w:rsidRDefault="00A250A5">
      <w:pPr>
        <w:ind w:left="-5" w:right="13"/>
      </w:pPr>
      <w:r>
        <w:t>Er wordt klein materiaal aangekocht om het meubilair te herstellen</w:t>
      </w:r>
    </w:p>
    <w:p w:rsidR="00FF6CE7" w:rsidRDefault="00A250A5">
      <w:pPr>
        <w:spacing w:after="236"/>
        <w:ind w:left="-5" w:right="1922"/>
      </w:pPr>
      <w:r>
        <w:t>De telefooncentrale wordt onderhouden om een goed contact met externen te kunnen realiseren Controlled soft water: onderhoud en gebruik van het watersysteem</w:t>
      </w:r>
    </w:p>
    <w:p w:rsidR="00FF6CE7" w:rsidRDefault="00A250A5">
      <w:pPr>
        <w:ind w:left="-5" w:right="13"/>
      </w:pPr>
      <w:r>
        <w:t>Bibliotheek:</w:t>
      </w:r>
    </w:p>
    <w:p w:rsidR="00FF6CE7" w:rsidRDefault="00A250A5">
      <w:pPr>
        <w:ind w:left="-5" w:right="13"/>
      </w:pPr>
      <w:r>
        <w:t>In voorjaar 2021 wanneer actueel te gebruiken zaken hersteld dienen te worden. Vernieuwing focust zich voornamelijk op de herinrichting die plaatsvindt in najaar 2021.</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21.032,55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50.375,00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50.375,00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-21.032,55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-50.375,00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-50.375,00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28.363,88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-28.363,88</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-30.000,00</w:t>
            </w:r>
          </w:p>
        </w:tc>
      </w:tr>
    </w:tbl>
    <w:p w:rsidR="00FF6CE7" w:rsidRDefault="00A250A5">
      <w:pPr>
        <w:spacing w:after="6" w:line="508" w:lineRule="auto"/>
        <w:ind w:left="-5" w:right="4314"/>
      </w:pPr>
      <w:r>
        <w:rPr>
          <w:rFonts w:ascii="Cambria" w:eastAsia="Cambria" w:hAnsi="Cambria" w:cs="Cambria"/>
          <w:i/>
          <w:color w:val="000000"/>
        </w:rPr>
        <w:t>Actieplan: 15.6.: Merksplas doet beroep op de nodige nutsvoorzieningen</w:t>
      </w:r>
    </w:p>
    <w:p w:rsidR="00FF6CE7" w:rsidRDefault="00A250A5">
      <w:pPr>
        <w:spacing w:after="6" w:line="508" w:lineRule="auto"/>
        <w:ind w:left="-5" w:right="4314"/>
      </w:pPr>
      <w:r>
        <w:rPr>
          <w:rFonts w:ascii="Cambria" w:eastAsia="Cambria" w:hAnsi="Cambria" w:cs="Cambria"/>
          <w:i/>
          <w:color w:val="000000"/>
        </w:rPr>
        <w:t>Actie: 15.6.1.: Merksplas doet beroep op de nodige nutsvoorzieningen</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3413"/>
      </w:pPr>
      <w:r>
        <w:t>Afrekeningen gas over 2020 maken dat we een verhoging tegen over vorig jaar hebben. de LOI-woningen zijn voorzien van internet (afstandsleren).</w:t>
      </w:r>
    </w:p>
    <w:p w:rsidR="00FF6CE7" w:rsidRDefault="00A250A5">
      <w:pPr>
        <w:spacing w:after="236"/>
        <w:ind w:left="-5" w:right="13"/>
      </w:pPr>
      <w:r>
        <w:t>Ook de nutsvoorzieningen van het pand ingehuurd buiten Sociaal Verhuurstelsel van bouwmaatschappij De Noorderkempen vallen hieronder.</w:t>
      </w:r>
    </w:p>
    <w:p w:rsidR="00FF6CE7" w:rsidRDefault="00A250A5">
      <w:pPr>
        <w:ind w:left="-5" w:right="13"/>
      </w:pPr>
      <w:r>
        <w:t>GEMEENTE:</w:t>
      </w:r>
    </w:p>
    <w:p w:rsidR="00FF6CE7" w:rsidRDefault="00A250A5">
      <w:pPr>
        <w:ind w:left="-5" w:right="13"/>
      </w:pPr>
      <w:r>
        <w:t>Hier valt vooral de sterke stijging van de afrekening van de school op, te wijten aan de corona-maatregelen.(ventilatie)</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259.800,62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396.826,00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396.826,00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37.742,99</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-222.057,63</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-396.326,00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-396.326,00</w:t>
            </w:r>
          </w:p>
        </w:tc>
      </w:tr>
    </w:tbl>
    <w:p w:rsidR="00FF6CE7" w:rsidRDefault="00A250A5">
      <w:pPr>
        <w:pStyle w:val="Kop2"/>
        <w:ind w:left="-5"/>
      </w:pPr>
      <w:r>
        <w:t>Beleidsdoelstelling: 16.: Openbaar domein</w:t>
      </w:r>
    </w:p>
    <w:p w:rsidR="00FF6CE7" w:rsidRDefault="00A250A5">
      <w:pPr>
        <w:spacing w:after="558"/>
        <w:ind w:left="-5" w:right="13"/>
      </w:pPr>
      <w:r>
        <w:t>Middels een goed onderhouden infrastructuur creëert Merksplas een boeiende en veilige leefruimte voor haar inwoners en toeristen waar mensen elkaar kunnen ontmoeten.</w:t>
      </w:r>
    </w:p>
    <w:p w:rsidR="00FF6CE7" w:rsidRDefault="00A250A5">
      <w:pPr>
        <w:spacing w:after="244" w:line="265" w:lineRule="auto"/>
        <w:ind w:left="-5" w:right="568"/>
      </w:pPr>
      <w:r>
        <w:rPr>
          <w:rFonts w:ascii="Cambria" w:eastAsia="Cambria" w:hAnsi="Cambria" w:cs="Cambria"/>
          <w:i/>
          <w:color w:val="000000"/>
        </w:rPr>
        <w:t>Actieplan: 16.1.: Merksplas legt gemeentewegen aan</w:t>
      </w:r>
    </w:p>
    <w:p w:rsidR="00FF6CE7" w:rsidRDefault="00A250A5">
      <w:pPr>
        <w:spacing w:after="244" w:line="265" w:lineRule="auto"/>
        <w:ind w:left="-5" w:right="568"/>
      </w:pPr>
      <w:r>
        <w:rPr>
          <w:rFonts w:ascii="Cambria" w:eastAsia="Cambria" w:hAnsi="Cambria" w:cs="Cambria"/>
          <w:i/>
          <w:color w:val="000000"/>
        </w:rPr>
        <w:t>Actie: 16.1.1.: Merksplas legt gemeentewegen aan</w:t>
      </w:r>
    </w:p>
    <w:p w:rsidR="00FF6CE7" w:rsidRDefault="00A250A5">
      <w:pPr>
        <w:spacing w:after="64"/>
        <w:ind w:left="-5" w:right="13"/>
      </w:pPr>
      <w:r>
        <w:t>Evaluatie:</w:t>
      </w:r>
    </w:p>
    <w:p w:rsidR="00FF6CE7" w:rsidRDefault="00A250A5">
      <w:pPr>
        <w:ind w:left="-5" w:right="13"/>
      </w:pPr>
      <w:r>
        <w:t>Het einde van de wegenwerken Koekhoven is voorzien in november. De onteigeningen voor de werken Steenweg op Weelde zijn in uitvoering. De heraanleg van de Nachtegaalstraat start begin september.</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vMerge w:val="restart"/>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826.737,32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2.622.511,00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2.622.511,00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0200-00/22400007/GEMEENTE/CBS/0/IP20-00030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0200-00/22400007/GEMEENTE/CBS/0/IP21-00004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-826.737,32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-2.622.511,00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-2.622.511,00</w:t>
            </w:r>
          </w:p>
        </w:tc>
      </w:tr>
    </w:tbl>
    <w:p w:rsidR="00FF6CE7" w:rsidRDefault="00A250A5">
      <w:pPr>
        <w:spacing w:after="244" w:line="265" w:lineRule="auto"/>
        <w:ind w:left="-5" w:right="568"/>
      </w:pPr>
      <w:r>
        <w:rPr>
          <w:rFonts w:ascii="Cambria" w:eastAsia="Cambria" w:hAnsi="Cambria" w:cs="Cambria"/>
          <w:i/>
          <w:color w:val="000000"/>
        </w:rPr>
        <w:t>Actieplan: 16.2.: Merksplas onderhoudt de wegen</w:t>
      </w:r>
    </w:p>
    <w:p w:rsidR="00FF6CE7" w:rsidRDefault="00A250A5">
      <w:pPr>
        <w:spacing w:after="86" w:line="265" w:lineRule="auto"/>
        <w:ind w:left="-5" w:right="568"/>
      </w:pPr>
      <w:r>
        <w:rPr>
          <w:rFonts w:ascii="Cambria" w:eastAsia="Cambria" w:hAnsi="Cambria" w:cs="Cambria"/>
          <w:i/>
          <w:color w:val="000000"/>
        </w:rPr>
        <w:t>Actie: 16.2.1.: Merksplas onderhoudt de wegen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6400" w:type="dxa"/>
            <w:gridSpan w:val="3"/>
            <w:tcBorders>
              <w:top w:val="single" w:sz="2" w:space="0" w:color="000000"/>
              <w:left w:val="single" w:sz="2" w:space="0" w:color="000000"/>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vMerge w:val="restart"/>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64.701,36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74.200,00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74.200,00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0119-00/61300103/OCMW/RVMW/600/IP-GEEN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0190-00/61300103/OCMW/RVMW/600/IP-GEEN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0190-00/61300107/OCMW/RVMW/600/IP-GEEN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0903-00/61300103/OCMW/RVMW/600/IP-GEEN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0946-00/61300103/OCMW/RVMW/600/IP-GEEN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6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sz w:val="16"/>
              </w:rPr>
              <w:t>0949-01/61300103/OCMW/RVMW/600/IP-GEEN</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2.505,56</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27.197,00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27.197,00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-62.195,80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-47.003,00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-47.003,00</w:t>
            </w:r>
          </w:p>
        </w:tc>
      </w:tr>
    </w:tbl>
    <w:p w:rsidR="00FF6CE7" w:rsidRDefault="00A250A5">
      <w:pPr>
        <w:spacing w:after="6" w:line="508" w:lineRule="auto"/>
        <w:ind w:left="-5" w:right="2684"/>
      </w:pPr>
      <w:r>
        <w:rPr>
          <w:rFonts w:ascii="Cambria" w:eastAsia="Cambria" w:hAnsi="Cambria" w:cs="Cambria"/>
          <w:i/>
          <w:color w:val="000000"/>
        </w:rPr>
        <w:t>Actieplan: 16.3.: Merksplas creëert een aangename openbare ruimte en draagt er zorg voor</w:t>
      </w:r>
    </w:p>
    <w:p w:rsidR="00FF6CE7" w:rsidRDefault="00A250A5">
      <w:pPr>
        <w:spacing w:after="6" w:line="508" w:lineRule="auto"/>
        <w:ind w:left="-5" w:right="2684"/>
      </w:pPr>
      <w:r>
        <w:rPr>
          <w:rFonts w:ascii="Cambria" w:eastAsia="Cambria" w:hAnsi="Cambria" w:cs="Cambria"/>
          <w:i/>
          <w:color w:val="000000"/>
        </w:rPr>
        <w:t>Actie: 16.3.1.: Merksplas creëert een aangename openbare ruimte en draagt er zorg voor</w:t>
      </w:r>
    </w:p>
    <w:p w:rsidR="00FF6CE7" w:rsidRDefault="00A250A5">
      <w:pPr>
        <w:spacing w:after="64"/>
        <w:ind w:left="-5" w:right="13"/>
      </w:pPr>
      <w:r>
        <w:t>Evaluatie:</w:t>
      </w:r>
    </w:p>
    <w:p w:rsidR="00FF6CE7" w:rsidRDefault="00A250A5">
      <w:pPr>
        <w:ind w:left="-5" w:right="13"/>
      </w:pPr>
      <w:r>
        <w:t>Sport</w:t>
      </w:r>
    </w:p>
    <w:p w:rsidR="00FF6CE7" w:rsidRDefault="00A250A5">
      <w:pPr>
        <w:ind w:left="-5" w:right="13"/>
      </w:pPr>
      <w:r>
        <w:t>Realisatie loopomloop De Pomp - Blakheide - Kolonie.</w:t>
      </w:r>
    </w:p>
    <w:p w:rsidR="00FF6CE7" w:rsidRDefault="00A250A5">
      <w:pPr>
        <w:ind w:left="-5" w:right="5733"/>
      </w:pPr>
      <w:r>
        <w:t>Officiële opening: 23/06/2021 www.merksplas.be/natuurloop</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6.250,00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6.250,00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-6.250,00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-6.250,00</w:t>
            </w:r>
          </w:p>
        </w:tc>
      </w:tr>
    </w:tbl>
    <w:p w:rsidR="00FF6CE7" w:rsidRDefault="00A250A5">
      <w:pPr>
        <w:spacing w:after="244" w:line="265" w:lineRule="auto"/>
        <w:ind w:left="-5" w:right="568"/>
      </w:pPr>
      <w:r>
        <w:rPr>
          <w:rFonts w:ascii="Cambria" w:eastAsia="Cambria" w:hAnsi="Cambria" w:cs="Cambria"/>
          <w:i/>
          <w:color w:val="000000"/>
        </w:rPr>
        <w:t>Actieplan: 16.4.: Merksplas schaft zich het nodige materieel aan</w:t>
      </w:r>
    </w:p>
    <w:p w:rsidR="00FF6CE7" w:rsidRDefault="00A250A5">
      <w:pPr>
        <w:spacing w:after="244" w:line="265" w:lineRule="auto"/>
        <w:ind w:left="-5" w:right="568"/>
      </w:pPr>
      <w:r>
        <w:rPr>
          <w:rFonts w:ascii="Cambria" w:eastAsia="Cambria" w:hAnsi="Cambria" w:cs="Cambria"/>
          <w:i/>
          <w:color w:val="000000"/>
        </w:rPr>
        <w:t>Actie: 16.4.1.: Merksplas schaft zich het nodige materieel aan</w:t>
      </w:r>
    </w:p>
    <w:p w:rsidR="00FF6CE7" w:rsidRDefault="00A250A5">
      <w:pPr>
        <w:spacing w:after="64"/>
        <w:ind w:left="-5" w:right="13"/>
      </w:pPr>
      <w:r>
        <w:t>Evaluatie:</w:t>
      </w:r>
    </w:p>
    <w:p w:rsidR="00FF6CE7" w:rsidRDefault="00A250A5">
      <w:pPr>
        <w:ind w:left="-5" w:right="13"/>
      </w:pPr>
      <w:r>
        <w:t>Er werd een container, grasmachine, heftruck, gemotoriseerd keerbostel en klein materieel aangekocht.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65.573,30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186.397,00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186.397,00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-65.573,30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-186.397,00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-186.397,00</w:t>
            </w:r>
          </w:p>
        </w:tc>
      </w:tr>
    </w:tbl>
    <w:p w:rsidR="00FF6CE7" w:rsidRDefault="00A250A5">
      <w:pPr>
        <w:spacing w:after="244" w:line="265" w:lineRule="auto"/>
        <w:ind w:left="-5" w:right="568"/>
      </w:pPr>
      <w:r>
        <w:rPr>
          <w:rFonts w:ascii="Cambria" w:eastAsia="Cambria" w:hAnsi="Cambria" w:cs="Cambria"/>
          <w:i/>
          <w:color w:val="000000"/>
        </w:rPr>
        <w:t>Actieplan: 16.5.: Merksplas beheert en onderhoudt de begraafplaats</w:t>
      </w:r>
    </w:p>
    <w:p w:rsidR="00FF6CE7" w:rsidRDefault="00A250A5">
      <w:pPr>
        <w:spacing w:after="244" w:line="265" w:lineRule="auto"/>
        <w:ind w:left="-5" w:right="568"/>
      </w:pPr>
      <w:r>
        <w:rPr>
          <w:rFonts w:ascii="Cambria" w:eastAsia="Cambria" w:hAnsi="Cambria" w:cs="Cambria"/>
          <w:i/>
          <w:color w:val="000000"/>
        </w:rPr>
        <w:t>Actie: 16.5.1.: Merksplas beheert en onderhoudt de begraafplaats</w:t>
      </w:r>
    </w:p>
    <w:p w:rsidR="00FF6CE7" w:rsidRDefault="00A250A5">
      <w:pPr>
        <w:spacing w:after="64"/>
        <w:ind w:left="-5" w:right="13"/>
      </w:pPr>
      <w:r>
        <w:t>Evaluatie:</w:t>
      </w:r>
    </w:p>
    <w:p w:rsidR="00FF6CE7" w:rsidRDefault="00A250A5">
      <w:pPr>
        <w:ind w:left="-5" w:right="13"/>
      </w:pPr>
      <w:r>
        <w:t>Op de linker perceelsgrens van het kerkhof werd een afsluiting geplaatst.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1.552,14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-1.552,14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-1.000,00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9.710,00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-9.710,00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-8.000,00</w:t>
            </w:r>
          </w:p>
        </w:tc>
      </w:tr>
    </w:tbl>
    <w:p w:rsidR="00FF6CE7" w:rsidRDefault="00A250A5">
      <w:pPr>
        <w:spacing w:after="244" w:line="265" w:lineRule="auto"/>
        <w:ind w:left="-5" w:right="568"/>
      </w:pPr>
      <w:r>
        <w:rPr>
          <w:rFonts w:ascii="Cambria" w:eastAsia="Cambria" w:hAnsi="Cambria" w:cs="Cambria"/>
          <w:i/>
          <w:color w:val="000000"/>
        </w:rPr>
        <w:t>Actieplan: 16.6.: Merksplas werkt samen met de verschillende nutsmaatschappijen</w:t>
      </w:r>
    </w:p>
    <w:p w:rsidR="00FF6CE7" w:rsidRDefault="00A250A5">
      <w:pPr>
        <w:spacing w:after="244" w:line="265" w:lineRule="auto"/>
        <w:ind w:left="-5" w:right="568"/>
      </w:pPr>
      <w:r>
        <w:rPr>
          <w:rFonts w:ascii="Cambria" w:eastAsia="Cambria" w:hAnsi="Cambria" w:cs="Cambria"/>
          <w:i/>
          <w:color w:val="000000"/>
        </w:rPr>
        <w:t>Actie: 16.6.1.: Merksplas werkt samen met de verschillende nutsmaatschappijen</w:t>
      </w:r>
    </w:p>
    <w:p w:rsidR="00FF6CE7" w:rsidRDefault="00A250A5">
      <w:pPr>
        <w:spacing w:after="64"/>
        <w:ind w:left="-5" w:right="13"/>
      </w:pPr>
      <w:r>
        <w:t>Evaluatie:</w:t>
      </w:r>
    </w:p>
    <w:p w:rsidR="00FF6CE7" w:rsidRDefault="00A250A5">
      <w:pPr>
        <w:ind w:left="-5" w:right="13"/>
      </w:pPr>
      <w:r>
        <w:t>Er werd een gascabine geplaatst ter hoogte van de sporthal (nog indienststellen) en de verlichting van het Kerkplein wordt in het najaar 2021 geplaatst.</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15.839,04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20.000,00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3.235,25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3.235,25</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-15.839,04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-16.764,75</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-16.764,75</w:t>
            </w:r>
          </w:p>
        </w:tc>
      </w:tr>
    </w:tbl>
    <w:p w:rsidR="00FF6CE7" w:rsidRDefault="00A250A5">
      <w:pPr>
        <w:spacing w:after="6" w:line="508" w:lineRule="auto"/>
        <w:ind w:left="-5" w:right="568"/>
      </w:pPr>
      <w:r>
        <w:rPr>
          <w:rFonts w:ascii="Cambria" w:eastAsia="Cambria" w:hAnsi="Cambria" w:cs="Cambria"/>
          <w:i/>
          <w:color w:val="000000"/>
        </w:rPr>
        <w:t>Actieplan: 16.7.: Merksplas staat onder voorwaarden toe dat er een tijdelijke inname van openbaar domein plaatsvindt</w:t>
      </w:r>
    </w:p>
    <w:p w:rsidR="00FF6CE7" w:rsidRDefault="00A250A5">
      <w:pPr>
        <w:spacing w:after="6" w:line="508" w:lineRule="auto"/>
        <w:ind w:left="-5" w:right="568"/>
      </w:pPr>
      <w:r>
        <w:rPr>
          <w:rFonts w:ascii="Cambria" w:eastAsia="Cambria" w:hAnsi="Cambria" w:cs="Cambria"/>
          <w:i/>
          <w:color w:val="000000"/>
        </w:rPr>
        <w:t>Actie: 16.7.1.: Merksplas staat onder voorwaarden toe dat er een tijdelijke inname van openbaar domein plaatsvindt</w:t>
      </w:r>
    </w:p>
    <w:p w:rsidR="00FF6CE7" w:rsidRDefault="00A250A5">
      <w:pPr>
        <w:spacing w:after="64"/>
        <w:ind w:left="-5" w:right="13"/>
      </w:pPr>
      <w:r>
        <w:t>Evaluatie:</w:t>
      </w:r>
    </w:p>
    <w:p w:rsidR="00FF6CE7" w:rsidRDefault="00A250A5">
      <w:pPr>
        <w:spacing w:after="556"/>
        <w:ind w:left="-5" w:right="13"/>
      </w:pPr>
      <w:r>
        <w:t>bij het afleveren van signalisatie vergunningen gaat in eerste instantie de bezorgdheid uit naar de zwakke weggebruiker.</w:t>
      </w:r>
    </w:p>
    <w:p w:rsidR="00FF6CE7" w:rsidRDefault="00A250A5">
      <w:pPr>
        <w:pStyle w:val="Kop2"/>
        <w:ind w:left="-5"/>
      </w:pPr>
      <w:r>
        <w:t>Beleidsdoelstelling: 17.: Burgerzaken</w:t>
      </w:r>
    </w:p>
    <w:p w:rsidR="00FF6CE7" w:rsidRDefault="00A250A5">
      <w:pPr>
        <w:spacing w:after="558"/>
        <w:ind w:left="-5" w:right="13"/>
      </w:pPr>
      <w:r>
        <w:t>Middels een gedegen en gedreven administratie staat Merksplas haar burgers bij de formalisering van hun levensloop.</w:t>
      </w:r>
    </w:p>
    <w:p w:rsidR="00FF6CE7" w:rsidRDefault="00A250A5">
      <w:pPr>
        <w:spacing w:after="244" w:line="265" w:lineRule="auto"/>
        <w:ind w:left="-5" w:right="568"/>
      </w:pPr>
      <w:r>
        <w:rPr>
          <w:rFonts w:ascii="Cambria" w:eastAsia="Cambria" w:hAnsi="Cambria" w:cs="Cambria"/>
          <w:i/>
          <w:color w:val="000000"/>
        </w:rPr>
        <w:t>Actieplan: 17.1.: Merksplas houdt het register bij van de bevolking</w:t>
      </w:r>
    </w:p>
    <w:p w:rsidR="00FF6CE7" w:rsidRDefault="00A250A5">
      <w:pPr>
        <w:spacing w:after="244" w:line="265" w:lineRule="auto"/>
        <w:ind w:left="-5" w:right="568"/>
      </w:pPr>
      <w:r>
        <w:rPr>
          <w:rFonts w:ascii="Cambria" w:eastAsia="Cambria" w:hAnsi="Cambria" w:cs="Cambria"/>
          <w:i/>
          <w:color w:val="000000"/>
        </w:rPr>
        <w:t>Actie: 17.1.1.: Merksplas houdt het register bij van de bevolking</w:t>
      </w:r>
    </w:p>
    <w:p w:rsidR="00FF6CE7" w:rsidRDefault="00A250A5">
      <w:pPr>
        <w:spacing w:after="64"/>
        <w:ind w:left="-5" w:right="13"/>
      </w:pPr>
      <w:r>
        <w:t>Evaluatie:</w:t>
      </w:r>
    </w:p>
    <w:p w:rsidR="00FF6CE7" w:rsidRDefault="00A250A5">
      <w:pPr>
        <w:ind w:left="-5" w:right="13"/>
      </w:pPr>
      <w:r>
        <w:t>Inventarisatie kerkhof</w:t>
      </w:r>
    </w:p>
    <w:p w:rsidR="00FF6CE7" w:rsidRDefault="00A250A5">
      <w:pPr>
        <w:ind w:left="-5" w:right="13"/>
      </w:pPr>
      <w:r>
        <w:t>Voorbereiding ontknekelingsdossier kerkhof</w:t>
      </w:r>
    </w:p>
    <w:p w:rsidR="00FF6CE7" w:rsidRDefault="00A250A5">
      <w:pPr>
        <w:ind w:left="-5" w:right="13"/>
      </w:pPr>
      <w:r>
        <w:t>Digitalisering dossiers niet-Belgen</w:t>
      </w:r>
    </w:p>
    <w:p w:rsidR="00FF6CE7" w:rsidRDefault="00A250A5">
      <w:pPr>
        <w:ind w:left="-5" w:right="13"/>
      </w:pPr>
      <w:r>
        <w:t>Ingebruikname digitaal loket burgerzaken</w:t>
      </w:r>
    </w:p>
    <w:p w:rsidR="00FF6CE7" w:rsidRDefault="00A250A5">
      <w:pPr>
        <w:ind w:left="-5" w:right="13"/>
      </w:pPr>
      <w:r>
        <w:t>Marktverkenning en klaarmaken voor digitalisering van huidige mutatiedossiers</w:t>
      </w:r>
    </w:p>
    <w:p w:rsidR="00FF6CE7" w:rsidRDefault="00A250A5">
      <w:pPr>
        <w:ind w:left="-5" w:right="13"/>
      </w:pPr>
      <w:r>
        <w:t>Marktverkenning en klaarmaken voor opstart afsprakenbeheer</w:t>
      </w:r>
    </w:p>
    <w:p w:rsidR="00FF6CE7" w:rsidRDefault="00A250A5">
      <w:pPr>
        <w:ind w:left="-5" w:right="13"/>
      </w:pPr>
      <w:r>
        <w:t>Continue optimaliseren van de dagelijkse werking</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150,54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2.175,00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2.175,00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350,00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350,00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-150,54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-1.825,00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-1.825,00</w:t>
            </w:r>
          </w:p>
        </w:tc>
      </w:tr>
    </w:tbl>
    <w:p w:rsidR="00FF6CE7" w:rsidRDefault="00A250A5">
      <w:pPr>
        <w:spacing w:after="244" w:line="265" w:lineRule="auto"/>
        <w:ind w:left="-5" w:right="568"/>
      </w:pPr>
      <w:r>
        <w:rPr>
          <w:rFonts w:ascii="Cambria" w:eastAsia="Cambria" w:hAnsi="Cambria" w:cs="Cambria"/>
          <w:i/>
          <w:color w:val="000000"/>
        </w:rPr>
        <w:t>Actieplan: 17.2.: Merksplas organiseert de burgerlijke stand voor haar bevolking</w:t>
      </w:r>
    </w:p>
    <w:p w:rsidR="00FF6CE7" w:rsidRDefault="00A250A5">
      <w:pPr>
        <w:spacing w:after="86" w:line="265" w:lineRule="auto"/>
        <w:ind w:left="-5" w:right="568"/>
      </w:pPr>
      <w:r>
        <w:rPr>
          <w:rFonts w:ascii="Cambria" w:eastAsia="Cambria" w:hAnsi="Cambria" w:cs="Cambria"/>
          <w:i/>
          <w:color w:val="000000"/>
        </w:rPr>
        <w:t>Actie: 17.2.1.: Merksplas organiseert de burgerlijke stand voor haar bevolking</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5000" w:type="dxa"/>
            <w:gridSpan w:val="2"/>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602,00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-155,00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-602,00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-602,00</w:t>
            </w:r>
          </w:p>
        </w:tc>
      </w:tr>
    </w:tbl>
    <w:p w:rsidR="00FF6CE7" w:rsidRDefault="00A250A5">
      <w:pPr>
        <w:spacing w:after="244" w:line="265" w:lineRule="auto"/>
        <w:ind w:left="-5" w:right="568"/>
      </w:pPr>
      <w:r>
        <w:rPr>
          <w:rFonts w:ascii="Cambria" w:eastAsia="Cambria" w:hAnsi="Cambria" w:cs="Cambria"/>
          <w:i/>
          <w:color w:val="000000"/>
        </w:rPr>
        <w:t>Actieplan: 17.3.: Merksplas houdt het register bij van de vreemdelingen</w:t>
      </w:r>
    </w:p>
    <w:p w:rsidR="00FF6CE7" w:rsidRDefault="00A250A5">
      <w:pPr>
        <w:spacing w:after="700" w:line="265" w:lineRule="auto"/>
        <w:ind w:left="-5" w:right="568"/>
      </w:pPr>
      <w:r>
        <w:rPr>
          <w:rFonts w:ascii="Cambria" w:eastAsia="Cambria" w:hAnsi="Cambria" w:cs="Cambria"/>
          <w:i/>
          <w:color w:val="000000"/>
        </w:rPr>
        <w:t>Actie: 17.3.1.: Merksplas houdt het register bij van de vreemdelingen</w:t>
      </w:r>
    </w:p>
    <w:p w:rsidR="00FF6CE7" w:rsidRDefault="00A250A5">
      <w:pPr>
        <w:spacing w:after="244" w:line="265" w:lineRule="auto"/>
        <w:ind w:left="-5" w:right="568"/>
      </w:pPr>
      <w:r>
        <w:rPr>
          <w:rFonts w:ascii="Cambria" w:eastAsia="Cambria" w:hAnsi="Cambria" w:cs="Cambria"/>
          <w:i/>
          <w:color w:val="000000"/>
        </w:rPr>
        <w:t>Actieplan: 17.4.: Merksplas verleent arbeidskaarten aan buitenlandse werknemers</w:t>
      </w:r>
    </w:p>
    <w:p w:rsidR="00FF6CE7" w:rsidRDefault="00A250A5">
      <w:pPr>
        <w:spacing w:after="700" w:line="265" w:lineRule="auto"/>
        <w:ind w:left="-5" w:right="568"/>
      </w:pPr>
      <w:r>
        <w:rPr>
          <w:rFonts w:ascii="Cambria" w:eastAsia="Cambria" w:hAnsi="Cambria" w:cs="Cambria"/>
          <w:i/>
          <w:color w:val="000000"/>
        </w:rPr>
        <w:t>Actie: 17.4.1.: Merksplas verleent arbeidskaarten aan buitenlandse werknemers</w:t>
      </w:r>
    </w:p>
    <w:p w:rsidR="00FF6CE7" w:rsidRDefault="00A250A5">
      <w:pPr>
        <w:spacing w:after="244" w:line="265" w:lineRule="auto"/>
        <w:ind w:left="-5" w:right="568"/>
      </w:pPr>
      <w:r>
        <w:rPr>
          <w:rFonts w:ascii="Cambria" w:eastAsia="Cambria" w:hAnsi="Cambria" w:cs="Cambria"/>
          <w:i/>
          <w:color w:val="000000"/>
        </w:rPr>
        <w:t>Actieplan: 17.5.: Merksplas reikt rijbewijzen uit</w:t>
      </w:r>
    </w:p>
    <w:p w:rsidR="00FF6CE7" w:rsidRDefault="00A250A5">
      <w:pPr>
        <w:spacing w:after="700" w:line="265" w:lineRule="auto"/>
        <w:ind w:left="-5" w:right="568"/>
      </w:pPr>
      <w:r>
        <w:rPr>
          <w:rFonts w:ascii="Cambria" w:eastAsia="Cambria" w:hAnsi="Cambria" w:cs="Cambria"/>
          <w:i/>
          <w:color w:val="000000"/>
        </w:rPr>
        <w:t>Actie: 17.5.1.: Merksplas reikt rijbewijzen uit</w:t>
      </w:r>
    </w:p>
    <w:p w:rsidR="00FF6CE7" w:rsidRDefault="00A250A5">
      <w:pPr>
        <w:spacing w:after="244" w:line="265" w:lineRule="auto"/>
        <w:ind w:left="-5" w:right="568"/>
      </w:pPr>
      <w:r>
        <w:rPr>
          <w:rFonts w:ascii="Cambria" w:eastAsia="Cambria" w:hAnsi="Cambria" w:cs="Cambria"/>
          <w:i/>
          <w:color w:val="000000"/>
        </w:rPr>
        <w:t>Actieplan: 17.6.: Merksplas reikt allerhande attesten uit voor haar bevolking</w:t>
      </w:r>
    </w:p>
    <w:p w:rsidR="00FF6CE7" w:rsidRDefault="00A250A5">
      <w:pPr>
        <w:spacing w:after="718" w:line="265" w:lineRule="auto"/>
        <w:ind w:left="-5" w:right="568"/>
      </w:pPr>
      <w:r>
        <w:rPr>
          <w:rFonts w:ascii="Cambria" w:eastAsia="Cambria" w:hAnsi="Cambria" w:cs="Cambria"/>
          <w:i/>
          <w:color w:val="000000"/>
        </w:rPr>
        <w:t>Actie: 17.6.1.: Merksplas reikt allerhande attesten uit voor haar bevolking</w:t>
      </w:r>
    </w:p>
    <w:p w:rsidR="00FF6CE7" w:rsidRDefault="00A250A5">
      <w:pPr>
        <w:pStyle w:val="Kop2"/>
        <w:ind w:left="-5"/>
      </w:pPr>
      <w:r>
        <w:t>Beleidsdoelstelling: 18.: Organisatiebeheersing</w:t>
      </w:r>
    </w:p>
    <w:p w:rsidR="00FF6CE7" w:rsidRDefault="00A250A5">
      <w:pPr>
        <w:spacing w:after="558"/>
        <w:ind w:left="-5" w:right="13"/>
      </w:pPr>
      <w:r>
        <w:t>Middels kritische opvolging en controle staat Merksplas in voor een effectieve, efficiënte en ethische organisatie.</w:t>
      </w:r>
    </w:p>
    <w:p w:rsidR="00FF6CE7" w:rsidRDefault="00A250A5">
      <w:pPr>
        <w:spacing w:after="6" w:line="508" w:lineRule="auto"/>
        <w:ind w:left="-5" w:right="4407"/>
      </w:pPr>
      <w:r>
        <w:rPr>
          <w:rFonts w:ascii="Cambria" w:eastAsia="Cambria" w:hAnsi="Cambria" w:cs="Cambria"/>
          <w:i/>
          <w:color w:val="000000"/>
        </w:rPr>
        <w:t>Actieplan: 18.1.: Merksplas bewaakt de realisatie van de doelstellingen</w:t>
      </w:r>
    </w:p>
    <w:p w:rsidR="00FF6CE7" w:rsidRDefault="00A250A5">
      <w:pPr>
        <w:spacing w:after="6" w:line="508" w:lineRule="auto"/>
        <w:ind w:left="-5" w:right="4407"/>
      </w:pPr>
      <w:r>
        <w:rPr>
          <w:rFonts w:ascii="Cambria" w:eastAsia="Cambria" w:hAnsi="Cambria" w:cs="Cambria"/>
          <w:i/>
          <w:color w:val="000000"/>
        </w:rPr>
        <w:t>Actie: 18.1.1.: Merksplas bewaakt de realisatie van de doelstellingen</w:t>
      </w:r>
    </w:p>
    <w:p w:rsidR="00FF6CE7" w:rsidRDefault="00A250A5">
      <w:pPr>
        <w:spacing w:after="64"/>
        <w:ind w:left="-5" w:right="13"/>
      </w:pPr>
      <w:r>
        <w:t>Evaluatie:</w:t>
      </w:r>
    </w:p>
    <w:p w:rsidR="00FF6CE7" w:rsidRDefault="00A250A5">
      <w:pPr>
        <w:spacing w:after="538"/>
        <w:ind w:left="-5" w:right="13"/>
      </w:pPr>
      <w:r>
        <w:t>Halfjaarlijkse schriftelijke rapportering aan de raad en tussentijdse mondelinge rapportering stand van zaken grotere projecten aan college van burgemeester en schepenen.</w:t>
      </w:r>
    </w:p>
    <w:p w:rsidR="00FF6CE7" w:rsidRDefault="00A250A5">
      <w:pPr>
        <w:spacing w:after="244" w:line="265" w:lineRule="auto"/>
        <w:ind w:left="-5" w:right="568"/>
      </w:pPr>
      <w:r>
        <w:rPr>
          <w:rFonts w:ascii="Cambria" w:eastAsia="Cambria" w:hAnsi="Cambria" w:cs="Cambria"/>
          <w:i/>
          <w:color w:val="000000"/>
        </w:rPr>
        <w:t>Actieplan: 18.2.: Merksplas draagt zorg voor haar belanghebbenden</w:t>
      </w:r>
    </w:p>
    <w:p w:rsidR="00FF6CE7" w:rsidRDefault="00A250A5">
      <w:pPr>
        <w:spacing w:after="244" w:line="265" w:lineRule="auto"/>
        <w:ind w:left="-5" w:right="568"/>
      </w:pPr>
      <w:r>
        <w:rPr>
          <w:rFonts w:ascii="Cambria" w:eastAsia="Cambria" w:hAnsi="Cambria" w:cs="Cambria"/>
          <w:i/>
          <w:color w:val="000000"/>
        </w:rPr>
        <w:t>Actie: 18.2.1.: Merksplas draagt zorg voor haar belanghebbenden</w:t>
      </w:r>
    </w:p>
    <w:p w:rsidR="00FF6CE7" w:rsidRDefault="00A250A5">
      <w:pPr>
        <w:spacing w:after="64"/>
        <w:ind w:left="-5" w:right="13"/>
      </w:pPr>
      <w:r>
        <w:t>Evaluatie:</w:t>
      </w:r>
    </w:p>
    <w:p w:rsidR="00FF6CE7" w:rsidRDefault="00A250A5">
      <w:pPr>
        <w:spacing w:after="538"/>
        <w:ind w:left="-5" w:right="13"/>
      </w:pPr>
      <w:r>
        <w:t>Er zijn bewonersvergaderingen gehouden, openbare onderzoeken gevoerd, klachten en meldingen verwerkt.</w:t>
      </w:r>
    </w:p>
    <w:p w:rsidR="00FF6CE7" w:rsidRDefault="00A250A5">
      <w:pPr>
        <w:spacing w:after="244" w:line="265" w:lineRule="auto"/>
        <w:ind w:left="-5" w:right="568"/>
      </w:pPr>
      <w:r>
        <w:rPr>
          <w:rFonts w:ascii="Cambria" w:eastAsia="Cambria" w:hAnsi="Cambria" w:cs="Cambria"/>
          <w:i/>
          <w:color w:val="000000"/>
        </w:rPr>
        <w:t>Actieplan: 18.3.: Merksplas bewaakt de processen en volgt op</w:t>
      </w:r>
    </w:p>
    <w:p w:rsidR="00FF6CE7" w:rsidRDefault="00A250A5">
      <w:pPr>
        <w:spacing w:after="244" w:line="265" w:lineRule="auto"/>
        <w:ind w:left="-5" w:right="568"/>
      </w:pPr>
      <w:r>
        <w:rPr>
          <w:rFonts w:ascii="Cambria" w:eastAsia="Cambria" w:hAnsi="Cambria" w:cs="Cambria"/>
          <w:i/>
          <w:color w:val="000000"/>
        </w:rPr>
        <w:t>Actie: 18.3.1.: Merksplas bewaakt de processen en volgt op</w:t>
      </w:r>
    </w:p>
    <w:p w:rsidR="00FF6CE7" w:rsidRDefault="00A250A5">
      <w:pPr>
        <w:spacing w:after="64"/>
        <w:ind w:left="-5" w:right="13"/>
      </w:pPr>
      <w:r>
        <w:t>Evaluatie:</w:t>
      </w:r>
    </w:p>
    <w:p w:rsidR="00FF6CE7" w:rsidRDefault="00A250A5">
      <w:pPr>
        <w:spacing w:after="538"/>
        <w:ind w:left="-5" w:right="13"/>
      </w:pPr>
      <w:r>
        <w:t>Via gedeelde mappen wordt de doelstellingenrealisatie en de subsidies bij grotere dossiers opgevolgd. Er wordt onderzocht of bijkomende software zoals Pepperflow een meerwaarde kan bieden.</w:t>
      </w:r>
    </w:p>
    <w:p w:rsidR="00FF6CE7" w:rsidRDefault="00A250A5">
      <w:pPr>
        <w:spacing w:after="6" w:line="508" w:lineRule="auto"/>
        <w:ind w:left="-5" w:right="4710"/>
      </w:pPr>
      <w:r>
        <w:rPr>
          <w:rFonts w:ascii="Cambria" w:eastAsia="Cambria" w:hAnsi="Cambria" w:cs="Cambria"/>
          <w:i/>
          <w:color w:val="000000"/>
        </w:rPr>
        <w:t>Actieplan: 18.4.: Merksplas volgt haar financiële situatie op de voet</w:t>
      </w:r>
    </w:p>
    <w:p w:rsidR="00FF6CE7" w:rsidRDefault="00A250A5">
      <w:pPr>
        <w:spacing w:after="6" w:line="508" w:lineRule="auto"/>
        <w:ind w:left="-5" w:right="4710"/>
      </w:pPr>
      <w:r>
        <w:rPr>
          <w:rFonts w:ascii="Cambria" w:eastAsia="Cambria" w:hAnsi="Cambria" w:cs="Cambria"/>
          <w:i/>
          <w:color w:val="000000"/>
        </w:rPr>
        <w:t>Actie: 18.4.1.: Merksplas volgt haar financiële situatie op de voet</w:t>
      </w:r>
    </w:p>
    <w:p w:rsidR="00FF6CE7" w:rsidRDefault="00A250A5">
      <w:pPr>
        <w:spacing w:after="64"/>
        <w:ind w:left="-5" w:right="13"/>
      </w:pPr>
      <w:r>
        <w:t>Evaluatie:</w:t>
      </w:r>
    </w:p>
    <w:p w:rsidR="00FF6CE7" w:rsidRDefault="00A250A5">
      <w:pPr>
        <w:spacing w:after="538"/>
        <w:ind w:left="-5" w:right="13"/>
      </w:pPr>
      <w:r>
        <w:t>De rekening werd op de raad van juni vastgesteld. De financieel directeur waakt erover dat het lokaal bestuur over voldoende liquiditeiten beschikt.</w:t>
      </w:r>
    </w:p>
    <w:p w:rsidR="00FF6CE7" w:rsidRDefault="00A250A5">
      <w:pPr>
        <w:spacing w:after="244" w:line="265" w:lineRule="auto"/>
        <w:ind w:left="-5" w:right="568"/>
      </w:pPr>
      <w:r>
        <w:rPr>
          <w:rFonts w:ascii="Cambria" w:eastAsia="Cambria" w:hAnsi="Cambria" w:cs="Cambria"/>
          <w:i/>
          <w:color w:val="000000"/>
        </w:rPr>
        <w:t>Actieplan: 18.5.: Merksplas stuurt haar organisatiestructuur bij</w:t>
      </w:r>
    </w:p>
    <w:p w:rsidR="00FF6CE7" w:rsidRDefault="00A250A5">
      <w:pPr>
        <w:spacing w:after="244" w:line="265" w:lineRule="auto"/>
        <w:ind w:left="-5" w:right="568"/>
      </w:pPr>
      <w:r>
        <w:rPr>
          <w:rFonts w:ascii="Cambria" w:eastAsia="Cambria" w:hAnsi="Cambria" w:cs="Cambria"/>
          <w:i/>
          <w:color w:val="000000"/>
        </w:rPr>
        <w:t>Actie: 18.5.1.: Merksplas stuurt haar organisatiestructuur bij</w:t>
      </w:r>
    </w:p>
    <w:p w:rsidR="00FF6CE7" w:rsidRDefault="00A250A5">
      <w:pPr>
        <w:spacing w:after="64"/>
        <w:ind w:left="-5" w:right="13"/>
      </w:pPr>
      <w:r>
        <w:t>Evaluatie:</w:t>
      </w:r>
    </w:p>
    <w:p w:rsidR="00FF6CE7" w:rsidRDefault="00A250A5">
      <w:pPr>
        <w:spacing w:after="538"/>
        <w:ind w:left="-5" w:right="13"/>
      </w:pPr>
      <w:r>
        <w:t>Het personeelskader wordt geïmplementeerd naar gelang de noodzaak (vervanging gepensioneerden). Buiten kader heeft de gemeente een aantal mensen in dienst genomen om contacttracing voor de Eerstelijnszone Kempenland te organiseren.</w:t>
      </w:r>
    </w:p>
    <w:p w:rsidR="00FF6CE7" w:rsidRDefault="00A250A5">
      <w:pPr>
        <w:spacing w:after="244" w:line="265" w:lineRule="auto"/>
        <w:ind w:left="-5" w:right="568"/>
      </w:pPr>
      <w:r>
        <w:rPr>
          <w:rFonts w:ascii="Cambria" w:eastAsia="Cambria" w:hAnsi="Cambria" w:cs="Cambria"/>
          <w:i/>
          <w:color w:val="000000"/>
        </w:rPr>
        <w:t>Actieplan: 18.6.: Merksplas draagt zorg voor haar personeel</w:t>
      </w:r>
    </w:p>
    <w:p w:rsidR="00FF6CE7" w:rsidRDefault="00A250A5">
      <w:pPr>
        <w:spacing w:after="244" w:line="265" w:lineRule="auto"/>
        <w:ind w:left="-5" w:right="568"/>
      </w:pPr>
      <w:r>
        <w:rPr>
          <w:rFonts w:ascii="Cambria" w:eastAsia="Cambria" w:hAnsi="Cambria" w:cs="Cambria"/>
          <w:i/>
          <w:color w:val="000000"/>
        </w:rPr>
        <w:t>Actie: 18.6.1.: Merksplas draagt zorg voor haar personeel</w:t>
      </w:r>
    </w:p>
    <w:p w:rsidR="00FF6CE7" w:rsidRDefault="00A250A5">
      <w:pPr>
        <w:spacing w:after="64"/>
        <w:ind w:left="-5" w:right="13"/>
      </w:pPr>
      <w:r>
        <w:t>Evaluatie:</w:t>
      </w:r>
    </w:p>
    <w:p w:rsidR="00FF6CE7" w:rsidRDefault="00A250A5">
      <w:pPr>
        <w:spacing w:after="538"/>
        <w:ind w:left="-5" w:right="13"/>
      </w:pPr>
      <w:r>
        <w:t>Idewe heeft een risico-analyse uitgevoerd bij de technische dienst en de groendienst die aanleiding geven tot een aantal acties om het welzijn op een hoger peil te brengen.</w:t>
      </w:r>
    </w:p>
    <w:p w:rsidR="00FF6CE7" w:rsidRDefault="00A250A5">
      <w:pPr>
        <w:spacing w:after="244" w:line="265" w:lineRule="auto"/>
        <w:ind w:left="-5" w:right="568"/>
      </w:pPr>
      <w:r>
        <w:rPr>
          <w:rFonts w:ascii="Cambria" w:eastAsia="Cambria" w:hAnsi="Cambria" w:cs="Cambria"/>
          <w:i/>
          <w:color w:val="000000"/>
        </w:rPr>
        <w:t>Actieplan: 18.7.: Merksplas heeft oog voor de organisatiecultuur</w:t>
      </w:r>
    </w:p>
    <w:p w:rsidR="00FF6CE7" w:rsidRDefault="00A250A5">
      <w:pPr>
        <w:spacing w:after="244" w:line="265" w:lineRule="auto"/>
        <w:ind w:left="-5" w:right="568"/>
      </w:pPr>
      <w:r>
        <w:rPr>
          <w:rFonts w:ascii="Cambria" w:eastAsia="Cambria" w:hAnsi="Cambria" w:cs="Cambria"/>
          <w:i/>
          <w:color w:val="000000"/>
        </w:rPr>
        <w:t>Actie: 18.7.1.: Merksplas heeft oog voor de organisatiecultuur</w:t>
      </w:r>
    </w:p>
    <w:p w:rsidR="00FF6CE7" w:rsidRDefault="00A250A5">
      <w:pPr>
        <w:spacing w:after="64"/>
        <w:ind w:left="-5" w:right="13"/>
      </w:pPr>
      <w:r>
        <w:t>Evaluatie:</w:t>
      </w:r>
    </w:p>
    <w:p w:rsidR="00FF6CE7" w:rsidRDefault="00A250A5">
      <w:pPr>
        <w:spacing w:after="538"/>
        <w:ind w:left="-5" w:right="13"/>
      </w:pPr>
      <w:r>
        <w:t>Om een goede en klantvriendelijke dienstverlening naar onze burgers te kunnen brengen gaan we met respect om met onze medewerkers.</w:t>
      </w:r>
    </w:p>
    <w:p w:rsidR="00FF6CE7" w:rsidRDefault="00A250A5">
      <w:pPr>
        <w:spacing w:after="6" w:line="508" w:lineRule="auto"/>
        <w:ind w:left="-5" w:right="3487"/>
      </w:pPr>
      <w:r>
        <w:rPr>
          <w:rFonts w:ascii="Cambria" w:eastAsia="Cambria" w:hAnsi="Cambria" w:cs="Cambria"/>
          <w:i/>
          <w:color w:val="000000"/>
        </w:rPr>
        <w:t>Actieplan: 18.8.: Merksplas bewaakt de communicatie en informatiedoorstroming</w:t>
      </w:r>
    </w:p>
    <w:p w:rsidR="00FF6CE7" w:rsidRDefault="00A250A5">
      <w:pPr>
        <w:spacing w:after="6" w:line="508" w:lineRule="auto"/>
        <w:ind w:left="-5" w:right="3487"/>
      </w:pPr>
      <w:r>
        <w:rPr>
          <w:rFonts w:ascii="Cambria" w:eastAsia="Cambria" w:hAnsi="Cambria" w:cs="Cambria"/>
          <w:i/>
          <w:color w:val="000000"/>
        </w:rPr>
        <w:t>Actie: 18.8.1.: Merksplas bewaakt de communicatie en informatiedoorstroming</w:t>
      </w:r>
    </w:p>
    <w:p w:rsidR="00FF6CE7" w:rsidRDefault="00A250A5">
      <w:pPr>
        <w:spacing w:after="64"/>
        <w:ind w:left="-5" w:right="13"/>
      </w:pPr>
      <w:r>
        <w:t>Evaluatie:</w:t>
      </w:r>
    </w:p>
    <w:p w:rsidR="00FF6CE7" w:rsidRDefault="00A250A5">
      <w:pPr>
        <w:spacing w:after="534"/>
        <w:ind w:left="-5" w:right="13"/>
      </w:pPr>
      <w:r>
        <w:t>Een goede interne communicatie heeft oog voor een transparante en duidelijke informatiedoorstroming zodat de medewerkers betrokken zijn. Inspraak door burgers wordt georganiseerd in bewonersvergaderingen, openbare onderzoeken worden gevoerd,… Daarnaast is er actieve en passieve openbaarheid van bestuur.</w:t>
      </w:r>
    </w:p>
    <w:p w:rsidR="00FF6CE7" w:rsidRDefault="00A250A5">
      <w:pPr>
        <w:spacing w:after="244" w:line="265" w:lineRule="auto"/>
        <w:ind w:left="-5" w:right="568"/>
      </w:pPr>
      <w:r>
        <w:rPr>
          <w:rFonts w:ascii="Cambria" w:eastAsia="Cambria" w:hAnsi="Cambria" w:cs="Cambria"/>
          <w:i/>
          <w:color w:val="000000"/>
        </w:rPr>
        <w:t>Actieplan: 18.9.: Merksplas draagt zorg voor haar materiaal, volgt de overheidsopdrachten op en bewaakt de naleving van overeenkomsten</w:t>
      </w:r>
    </w:p>
    <w:p w:rsidR="00FF6CE7" w:rsidRDefault="00A250A5">
      <w:pPr>
        <w:spacing w:after="244" w:line="265" w:lineRule="auto"/>
        <w:ind w:left="-5" w:right="568"/>
      </w:pPr>
      <w:r>
        <w:rPr>
          <w:rFonts w:ascii="Cambria" w:eastAsia="Cambria" w:hAnsi="Cambria" w:cs="Cambria"/>
          <w:i/>
          <w:color w:val="000000"/>
        </w:rPr>
        <w:t>Actie: 18.9.1.: Merksplas draagt zorg voor haar materiaal, volgt de overheidsopdrachten op en bewaakt de naleving van overeenkomsten</w:t>
      </w:r>
    </w:p>
    <w:p w:rsidR="00FF6CE7" w:rsidRDefault="00A250A5">
      <w:pPr>
        <w:spacing w:after="64"/>
        <w:ind w:left="-5" w:right="13"/>
      </w:pPr>
      <w:r>
        <w:t>Evaluatie:</w:t>
      </w:r>
    </w:p>
    <w:p w:rsidR="00FF6CE7" w:rsidRDefault="00A250A5">
      <w:pPr>
        <w:spacing w:after="538"/>
        <w:ind w:left="-5" w:right="13"/>
      </w:pPr>
      <w:r>
        <w:t>De wetgeving overheidsopdrachten wordt gerespecteerd bij aankoop van goederen of levering van diensten. Overeenkomsten binden als wet en worden ter goeder trouw uitgevoerd.</w:t>
      </w:r>
    </w:p>
    <w:p w:rsidR="00FF6CE7" w:rsidRDefault="00A250A5">
      <w:pPr>
        <w:spacing w:after="6" w:line="508" w:lineRule="auto"/>
        <w:ind w:left="-5" w:right="3265"/>
      </w:pPr>
      <w:r>
        <w:rPr>
          <w:rFonts w:ascii="Cambria" w:eastAsia="Cambria" w:hAnsi="Cambria" w:cs="Cambria"/>
          <w:i/>
          <w:color w:val="000000"/>
        </w:rPr>
        <w:t>Actieplan: 18.10.: Merksplas implementeert ICT voor haar werking en communicatie</w:t>
      </w:r>
    </w:p>
    <w:p w:rsidR="00FF6CE7" w:rsidRDefault="00A250A5">
      <w:pPr>
        <w:spacing w:after="6" w:line="508" w:lineRule="auto"/>
        <w:ind w:left="-5" w:right="3265"/>
      </w:pPr>
      <w:r>
        <w:rPr>
          <w:rFonts w:ascii="Cambria" w:eastAsia="Cambria" w:hAnsi="Cambria" w:cs="Cambria"/>
          <w:i/>
          <w:color w:val="000000"/>
        </w:rPr>
        <w:t>Actie: 18.10.1.: Merksplas implementeert ICT voor haar werking en communicatie</w:t>
      </w:r>
    </w:p>
    <w:p w:rsidR="00FF6CE7" w:rsidRDefault="00A250A5">
      <w:pPr>
        <w:spacing w:after="64"/>
        <w:ind w:left="-5" w:right="13"/>
      </w:pPr>
      <w:r>
        <w:t>Evaluatie:</w:t>
      </w:r>
    </w:p>
    <w:p w:rsidR="00FF6CE7" w:rsidRDefault="00A250A5">
      <w:pPr>
        <w:ind w:left="-5" w:right="13"/>
      </w:pPr>
      <w:r>
        <w:t>gelinkt notuleren ingevoerd waardoor beleidsbeslissingen tegelijk openbaar gemaakt worden en aan het administratief toezicht worden overgemaakt. De website krijgt een update.</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1.136,12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-1.136,12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bl>
    <w:p w:rsidR="00FF6CE7" w:rsidRDefault="00A250A5">
      <w:pPr>
        <w:pStyle w:val="Kop2"/>
        <w:ind w:left="-5"/>
      </w:pPr>
      <w:r>
        <w:t>Beleidsdoelstelling: 19.: Algemene middelen</w:t>
      </w:r>
    </w:p>
    <w:p w:rsidR="00FF6CE7" w:rsidRDefault="00A250A5">
      <w:pPr>
        <w:spacing w:after="558"/>
        <w:ind w:left="-5" w:right="13"/>
      </w:pPr>
      <w:r>
        <w:t>Middels alle mogelijke middelen betracht Merksplas te zorgen voor het welzijn van haar inwoners en het in stand houden en uitbouwen van een leefbare omgeving.</w:t>
      </w:r>
    </w:p>
    <w:p w:rsidR="00FF6CE7" w:rsidRDefault="00A250A5">
      <w:pPr>
        <w:spacing w:after="6" w:line="508" w:lineRule="auto"/>
        <w:ind w:left="-5" w:right="2441"/>
      </w:pPr>
      <w:r>
        <w:rPr>
          <w:rFonts w:ascii="Cambria" w:eastAsia="Cambria" w:hAnsi="Cambria" w:cs="Cambria"/>
          <w:i/>
          <w:color w:val="000000"/>
        </w:rPr>
        <w:t>Actieplan: 19.1.: Merksplas staat in voor een zo ruim mogelijke dienstverlening naar de burger</w:t>
      </w:r>
    </w:p>
    <w:p w:rsidR="00FF6CE7" w:rsidRDefault="00A250A5">
      <w:pPr>
        <w:spacing w:after="6" w:line="508" w:lineRule="auto"/>
        <w:ind w:left="-5" w:right="2441"/>
      </w:pPr>
      <w:r>
        <w:rPr>
          <w:rFonts w:ascii="Cambria" w:eastAsia="Cambria" w:hAnsi="Cambria" w:cs="Cambria"/>
          <w:i/>
          <w:color w:val="000000"/>
        </w:rPr>
        <w:t>Actie: 19.1.1.: Merksplas staat in voor een zo ruim mogelijke dienstverlening naar de burger</w:t>
      </w:r>
    </w:p>
    <w:p w:rsidR="00FF6CE7" w:rsidRDefault="00A250A5">
      <w:pPr>
        <w:spacing w:after="64"/>
        <w:ind w:left="-5" w:right="13"/>
      </w:pPr>
      <w:r>
        <w:t>Evaluatie:</w:t>
      </w:r>
    </w:p>
    <w:p w:rsidR="00FF6CE7" w:rsidRDefault="00A250A5">
      <w:pPr>
        <w:spacing w:after="233"/>
        <w:ind w:left="-5" w:right="13"/>
      </w:pPr>
      <w:r>
        <w:t>OCMW</w:t>
      </w:r>
    </w:p>
    <w:p w:rsidR="00FF6CE7" w:rsidRDefault="00A250A5">
      <w:pPr>
        <w:ind w:left="-5" w:right="13"/>
      </w:pPr>
      <w:r>
        <w:t>Adm. drukwerk, publicaties, advertenties en eigen publicaties</w:t>
      </w:r>
    </w:p>
    <w:p w:rsidR="00FF6CE7" w:rsidRDefault="00A250A5">
      <w:pPr>
        <w:ind w:left="-5" w:right="13"/>
      </w:pPr>
      <w:r>
        <w:t>Uitvoering werkpunten evaluatie frontoffice</w:t>
      </w:r>
    </w:p>
    <w:p w:rsidR="00FF6CE7" w:rsidRDefault="00A250A5">
      <w:pPr>
        <w:ind w:left="-5" w:right="13"/>
      </w:pPr>
      <w:r>
        <w:t>Er is geen bijkomende evaluatie geweest over de werking van de frontoffice, behoudens de maatregelen genomen in het kader van de covid19-pandemie - toepassing afstandswerken (werken in 2 groepen) alsook de nodige maatregelen voor het ontvangen van cliënten, zodat het werken binnen het Sociaal Huis covid-proof kon verlopen</w:t>
      </w:r>
    </w:p>
    <w:p w:rsidR="00FF6CE7" w:rsidRDefault="00A250A5">
      <w:pPr>
        <w:ind w:left="-5" w:right="13"/>
      </w:pPr>
      <w:r>
        <w:t>Voor de aanpassing van de inrichting van het Sociaal Huis werd 5.000 voorzien, idem voor de opvolging van de openstaande punten PV oplevering Sociaal Huis. Er is nog één openstaand punt, met name een vergoeding voor de gietvloer - de onderhandelingen zijn nog steeds lopende.</w:t>
      </w:r>
    </w:p>
    <w:p w:rsidR="00FF6CE7" w:rsidRDefault="00A250A5">
      <w:pPr>
        <w:ind w:left="-5" w:right="13"/>
      </w:pPr>
      <w:r>
        <w:t>Overige vergoedingen en erelonen</w:t>
      </w:r>
    </w:p>
    <w:p w:rsidR="00FF6CE7" w:rsidRDefault="00A250A5">
      <w:pPr>
        <w:spacing w:after="233"/>
        <w:ind w:left="-5" w:right="13"/>
      </w:pPr>
      <w:r>
        <w:t>Vergoeding voor begeleiding afsluiting boekjaar 2020</w:t>
      </w:r>
    </w:p>
    <w:p w:rsidR="00FF6CE7" w:rsidRDefault="00A250A5">
      <w:pPr>
        <w:spacing w:after="233"/>
        <w:ind w:left="-5" w:right="13"/>
      </w:pPr>
      <w:r>
        <w:t>GEMEENTE</w:t>
      </w:r>
    </w:p>
    <w:p w:rsidR="00FF6CE7" w:rsidRDefault="00A250A5">
      <w:pPr>
        <w:ind w:left="-5" w:right="13"/>
      </w:pPr>
      <w:r>
        <w:t>Omdat er geen Nieuwjaarsreceptie kon worden ingericht, werden Spetsersbonnen aangekocht. Verder bestaat deze actie uit frankeringskosten en algemene werkingskosten.</w:t>
      </w:r>
    </w:p>
    <w:tbl>
      <w:tblPr>
        <w:tblStyle w:val="TableGrid"/>
        <w:tblW w:w="10600" w:type="dxa"/>
        <w:tblInd w:w="-40" w:type="dxa"/>
        <w:tblCellMar>
          <w:top w:w="64" w:type="dxa"/>
          <w:left w:w="40" w:type="dxa"/>
          <w:right w:w="40" w:type="dxa"/>
        </w:tblCellMar>
        <w:tblLook w:val="04A0" w:firstRow="1" w:lastRow="0" w:firstColumn="1" w:lastColumn="0" w:noHBand="0" w:noVBand="1"/>
      </w:tblPr>
      <w:tblGrid>
        <w:gridCol w:w="1400"/>
        <w:gridCol w:w="1400"/>
        <w:gridCol w:w="3600"/>
        <w:gridCol w:w="1400"/>
        <w:gridCol w:w="1400"/>
        <w:gridCol w:w="1400"/>
      </w:tblGrid>
      <w:tr w:rsidR="00FF6CE7">
        <w:trPr>
          <w:trHeight w:val="320"/>
        </w:trPr>
        <w:tc>
          <w:tcPr>
            <w:tcW w:w="1400" w:type="dxa"/>
            <w:tcBorders>
              <w:top w:val="single" w:sz="2" w:space="0" w:color="000000"/>
              <w:left w:val="single" w:sz="2" w:space="0" w:color="000000"/>
              <w:bottom w:val="single" w:sz="2" w:space="0" w:color="000000"/>
              <w:right w:val="nil"/>
            </w:tcBorders>
            <w:shd w:val="clear" w:color="auto" w:fill="E6E6E6"/>
          </w:tcPr>
          <w:p w:rsidR="00FF6CE7" w:rsidRDefault="00FF6CE7">
            <w:pPr>
              <w:spacing w:after="160" w:line="259" w:lineRule="auto"/>
              <w:ind w:left="0" w:firstLine="0"/>
            </w:pPr>
          </w:p>
        </w:tc>
        <w:tc>
          <w:tcPr>
            <w:tcW w:w="1400" w:type="dxa"/>
            <w:tcBorders>
              <w:top w:val="single" w:sz="2" w:space="0" w:color="000000"/>
              <w:left w:val="nil"/>
              <w:bottom w:val="single" w:sz="2" w:space="0" w:color="000000"/>
              <w:right w:val="nil"/>
            </w:tcBorders>
            <w:shd w:val="clear" w:color="auto" w:fill="E6E6E6"/>
          </w:tcPr>
          <w:p w:rsidR="00FF6CE7" w:rsidRDefault="00FF6CE7">
            <w:pPr>
              <w:spacing w:after="160" w:line="259" w:lineRule="auto"/>
              <w:ind w:left="0" w:firstLine="0"/>
            </w:pPr>
          </w:p>
        </w:tc>
        <w:tc>
          <w:tcPr>
            <w:tcW w:w="3600" w:type="dxa"/>
            <w:tcBorders>
              <w:top w:val="single" w:sz="2" w:space="0" w:color="000000"/>
              <w:left w:val="nil"/>
              <w:bottom w:val="single" w:sz="2" w:space="0" w:color="000000"/>
              <w:right w:val="single" w:sz="2" w:space="0" w:color="000000"/>
            </w:tcBorders>
            <w:shd w:val="clear" w:color="auto" w:fill="E6E6E6"/>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Jaarrekening</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71" w:firstLine="0"/>
            </w:pPr>
            <w:r>
              <w:t>Initieel budget</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92.093,81</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217.357,00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214.907,00</w:t>
            </w:r>
          </w:p>
        </w:tc>
      </w:tr>
      <w:tr w:rsidR="00FF6CE7">
        <w:trPr>
          <w:trHeight w:val="240"/>
        </w:trPr>
        <w:tc>
          <w:tcPr>
            <w:tcW w:w="0" w:type="auto"/>
            <w:vMerge/>
            <w:tcBorders>
              <w:top w:val="nil"/>
              <w:left w:val="single" w:sz="2" w:space="0" w:color="000000"/>
              <w:bottom w:val="nil"/>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Ontvangsten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1.725,84</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5.400,00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5.400,00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-90.367,97</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-211.957,00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-209.507,00</w:t>
            </w:r>
          </w:p>
        </w:tc>
      </w:tr>
      <w:tr w:rsidR="00FF6CE7">
        <w:trPr>
          <w:trHeight w:val="240"/>
        </w:trPr>
        <w:tc>
          <w:tcPr>
            <w:tcW w:w="14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F6CE7" w:rsidRDefault="00A250A5">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Uitgaven</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939,32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r w:rsidR="00FF6CE7">
        <w:trPr>
          <w:trHeight w:val="240"/>
        </w:trPr>
        <w:tc>
          <w:tcPr>
            <w:tcW w:w="0" w:type="auto"/>
            <w:vMerge/>
            <w:tcBorders>
              <w:top w:val="nil"/>
              <w:left w:val="single" w:sz="2" w:space="0" w:color="000000"/>
              <w:bottom w:val="single" w:sz="2" w:space="0" w:color="000000"/>
              <w:right w:val="single" w:sz="2" w:space="0" w:color="000000"/>
            </w:tcBorders>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A250A5">
            <w:pPr>
              <w:spacing w:after="0" w:line="259" w:lineRule="auto"/>
              <w:ind w:left="0" w:firstLine="0"/>
            </w:pPr>
            <w:r>
              <w:rPr>
                <w:b/>
                <w:color w:val="000000"/>
              </w:rPr>
              <w:t>Saldo</w:t>
            </w:r>
          </w:p>
        </w:tc>
        <w:tc>
          <w:tcPr>
            <w:tcW w:w="3600" w:type="dxa"/>
            <w:tcBorders>
              <w:top w:val="single" w:sz="2" w:space="0" w:color="000000"/>
              <w:left w:val="single" w:sz="2" w:space="0" w:color="000000"/>
              <w:bottom w:val="single" w:sz="2" w:space="0" w:color="000000"/>
              <w:right w:val="single" w:sz="2" w:space="0" w:color="000000"/>
            </w:tcBorders>
            <w:shd w:val="clear" w:color="auto" w:fill="F2F2F2"/>
          </w:tcPr>
          <w:p w:rsidR="00FF6CE7" w:rsidRDefault="00FF6CE7">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-939,32</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F6CE7" w:rsidRDefault="00A250A5">
            <w:pPr>
              <w:spacing w:after="0" w:line="259" w:lineRule="auto"/>
              <w:ind w:left="0" w:firstLine="0"/>
              <w:jc w:val="right"/>
            </w:pPr>
            <w:r>
              <w:rPr>
                <w:b/>
                <w:color w:val="000000"/>
              </w:rPr>
              <w:t>0,00</w:t>
            </w:r>
          </w:p>
        </w:tc>
      </w:tr>
    </w:tbl>
    <w:p w:rsidR="00FF6CE7" w:rsidRDefault="00FF6CE7"/>
    <w:p w:rsidR="00837749" w:rsidRDefault="00837749"/>
    <w:p w:rsidR="00837749" w:rsidRDefault="00837749" w:rsidP="00837749">
      <w:pPr>
        <w:ind w:right="227"/>
        <w:sectPr w:rsidR="00837749" w:rsidSect="00837749">
          <w:headerReference w:type="even" r:id="rId9"/>
          <w:headerReference w:type="default" r:id="rId10"/>
          <w:footerReference w:type="even" r:id="rId11"/>
          <w:footerReference w:type="default" r:id="rId12"/>
          <w:headerReference w:type="first" r:id="rId13"/>
          <w:footerReference w:type="first" r:id="rId14"/>
          <w:pgSz w:w="11900" w:h="16840"/>
          <w:pgMar w:top="500" w:right="560" w:bottom="1294" w:left="640" w:header="708" w:footer="594" w:gutter="0"/>
          <w:cols w:space="708"/>
        </w:sectPr>
      </w:pPr>
    </w:p>
    <w:p w:rsidR="00FF6CE7" w:rsidRDefault="00FF6CE7" w:rsidP="00837749">
      <w:pPr>
        <w:spacing w:after="0" w:line="259" w:lineRule="auto"/>
        <w:ind w:left="0" w:right="10460" w:firstLine="0"/>
      </w:pPr>
    </w:p>
    <w:p w:rsidR="00837749" w:rsidRDefault="00837749" w:rsidP="004F0481">
      <w:pPr>
        <w:spacing w:after="0" w:line="259" w:lineRule="auto"/>
        <w:ind w:left="0" w:right="10460" w:firstLine="0"/>
      </w:pPr>
    </w:p>
    <w:p w:rsidR="00837749" w:rsidRDefault="00837749" w:rsidP="004F0481">
      <w:pPr>
        <w:spacing w:after="0" w:line="259" w:lineRule="auto"/>
        <w:ind w:left="0" w:right="10460" w:firstLine="0"/>
      </w:pPr>
    </w:p>
    <w:p w:rsidR="00837749" w:rsidRDefault="00837749" w:rsidP="00837749"/>
    <w:sectPr w:rsidR="00837749">
      <w:headerReference w:type="even" r:id="rId15"/>
      <w:headerReference w:type="default" r:id="rId16"/>
      <w:footerReference w:type="even" r:id="rId17"/>
      <w:footerReference w:type="default" r:id="rId18"/>
      <w:headerReference w:type="first" r:id="rId19"/>
      <w:footerReference w:type="first" r:id="rId20"/>
      <w:pgSz w:w="11900" w:h="16840"/>
      <w:pgMar w:top="1440" w:right="1440" w:bottom="907" w:left="1440" w:header="780"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0A5" w:rsidRDefault="00A250A5">
      <w:pPr>
        <w:spacing w:after="0" w:line="240" w:lineRule="auto"/>
      </w:pPr>
      <w:r>
        <w:separator/>
      </w:r>
    </w:p>
  </w:endnote>
  <w:endnote w:type="continuationSeparator" w:id="0">
    <w:p w:rsidR="00A250A5" w:rsidRDefault="00A25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tabs>
        <w:tab w:val="right" w:pos="10717"/>
      </w:tabs>
      <w:spacing w:after="70" w:line="259" w:lineRule="auto"/>
      <w:ind w:left="0" w:right="-3" w:firstLine="0"/>
    </w:pPr>
    <w:r>
      <w:rPr>
        <w:noProof/>
        <w:color w:val="000000"/>
        <w:sz w:val="22"/>
      </w:rPr>
      <mc:AlternateContent>
        <mc:Choice Requires="wpg">
          <w:drawing>
            <wp:anchor distT="0" distB="0" distL="114300" distR="114300" simplePos="0" relativeHeight="251658240" behindDoc="0" locked="0" layoutInCell="1" allowOverlap="1">
              <wp:simplePos x="0" y="0"/>
              <wp:positionH relativeFrom="page">
                <wp:posOffset>381000</wp:posOffset>
              </wp:positionH>
              <wp:positionV relativeFrom="page">
                <wp:posOffset>9899650</wp:posOffset>
              </wp:positionV>
              <wp:extent cx="6858000" cy="1270"/>
              <wp:effectExtent l="0" t="0" r="0" b="0"/>
              <wp:wrapSquare wrapText="bothSides"/>
              <wp:docPr id="173209" name="Group 173209"/>
              <wp:cNvGraphicFramePr/>
              <a:graphic xmlns:a="http://schemas.openxmlformats.org/drawingml/2006/main">
                <a:graphicData uri="http://schemas.microsoft.com/office/word/2010/wordprocessingGroup">
                  <wpg:wgp>
                    <wpg:cNvGrpSpPr/>
                    <wpg:grpSpPr>
                      <a:xfrm>
                        <a:off x="0" y="0"/>
                        <a:ext cx="6858000" cy="1270"/>
                        <a:chOff x="0" y="0"/>
                        <a:chExt cx="6858000" cy="1270"/>
                      </a:xfrm>
                    </wpg:grpSpPr>
                    <wps:wsp>
                      <wps:cNvPr id="173210" name="Shape 173210"/>
                      <wps:cNvSpPr/>
                      <wps:spPr>
                        <a:xfrm>
                          <a:off x="0" y="0"/>
                          <a:ext cx="6858000" cy="0"/>
                        </a:xfrm>
                        <a:custGeom>
                          <a:avLst/>
                          <a:gdLst/>
                          <a:ahLst/>
                          <a:cxnLst/>
                          <a:rect l="0" t="0" r="0" b="0"/>
                          <a:pathLst>
                            <a:path w="6858000">
                              <a:moveTo>
                                <a:pt x="0" y="0"/>
                              </a:moveTo>
                              <a:lnTo>
                                <a:pt x="685800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73209" style="width:540pt;height:0.1pt;position:absolute;mso-position-horizontal-relative:page;mso-position-horizontal:absolute;margin-left:30pt;mso-position-vertical-relative:page;margin-top:779.5pt;" coordsize="68580,12">
              <v:shape id="Shape 173210" style="position:absolute;width:68580;height:0;left:0;top:0;" coordsize="6858000,0" path="m0,0l6858000,0">
                <v:stroke weight="0.1pt" endcap="flat" joinstyle="miter" miterlimit="10" on="true" color="#000000"/>
                <v:fill on="false" color="#000000" opacity="0"/>
              </v:shape>
              <w10:wrap type="square"/>
            </v:group>
          </w:pict>
        </mc:Fallback>
      </mc:AlternateContent>
    </w:r>
    <w:r>
      <w:rPr>
        <w:color w:val="000000"/>
      </w:rPr>
      <w:t>Doelstellingenrealisatie met rekeningcijfers</w:t>
    </w:r>
    <w:r>
      <w:rPr>
        <w:color w:val="000000"/>
      </w:rPr>
      <w:tab/>
      <w:t>2021</w:t>
    </w:r>
  </w:p>
  <w:p w:rsidR="00A250A5" w:rsidRDefault="00A250A5">
    <w:pPr>
      <w:tabs>
        <w:tab w:val="center" w:pos="8934"/>
        <w:tab w:val="center" w:pos="10294"/>
      </w:tabs>
      <w:spacing w:after="0" w:line="259" w:lineRule="auto"/>
      <w:ind w:left="0" w:firstLine="0"/>
    </w:pPr>
    <w:r>
      <w:rPr>
        <w:color w:val="000000"/>
      </w:rPr>
      <w:t>Gemeente en OCMW Merksplas</w:t>
    </w:r>
    <w:r>
      <w:rPr>
        <w:color w:val="000000"/>
      </w:rPr>
      <w:tab/>
      <w:t>17/09/2021 10:03</w:t>
    </w:r>
    <w:r>
      <w:rPr>
        <w:color w:val="000000"/>
      </w:rPr>
      <w:tab/>
    </w:r>
    <w:r>
      <w:fldChar w:fldCharType="begin"/>
    </w:r>
    <w:r>
      <w:instrText xml:space="preserve"> PAGE   \* MERGEFORMAT </w:instrText>
    </w:r>
    <w:r>
      <w:fldChar w:fldCharType="separate"/>
    </w:r>
    <w:r>
      <w:rPr>
        <w:color w:val="000000"/>
      </w:rPr>
      <w:t>1</w:t>
    </w:r>
    <w:r>
      <w:rPr>
        <w:color w:val="000000"/>
      </w:rPr>
      <w:fldChar w:fldCharType="end"/>
    </w:r>
    <w:r>
      <w:rPr>
        <w:color w:val="000000"/>
      </w:rPr>
      <w:t xml:space="preserve"> / </w:t>
    </w:r>
    <w:r w:rsidR="002538F2">
      <w:fldChar w:fldCharType="begin"/>
    </w:r>
    <w:r w:rsidR="002538F2">
      <w:instrText xml:space="preserve"> NUMPAGES   \* MERGEFORMAT </w:instrText>
    </w:r>
    <w:r w:rsidR="002538F2">
      <w:fldChar w:fldCharType="separate"/>
    </w:r>
    <w:r>
      <w:rPr>
        <w:color w:val="000000"/>
      </w:rPr>
      <w:t>55</w:t>
    </w:r>
    <w:r w:rsidR="002538F2">
      <w:rPr>
        <w:color w:val="00000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tabs>
        <w:tab w:val="right" w:pos="10717"/>
      </w:tabs>
      <w:spacing w:after="70" w:line="259" w:lineRule="auto"/>
      <w:ind w:left="0" w:right="-3" w:firstLine="0"/>
    </w:pPr>
    <w:r>
      <w:rPr>
        <w:noProof/>
        <w:color w:val="000000"/>
        <w:sz w:val="22"/>
      </w:rPr>
      <mc:AlternateContent>
        <mc:Choice Requires="wpg">
          <w:drawing>
            <wp:anchor distT="0" distB="0" distL="114300" distR="114300" simplePos="0" relativeHeight="251659264" behindDoc="0" locked="0" layoutInCell="1" allowOverlap="1">
              <wp:simplePos x="0" y="0"/>
              <wp:positionH relativeFrom="page">
                <wp:posOffset>381000</wp:posOffset>
              </wp:positionH>
              <wp:positionV relativeFrom="page">
                <wp:posOffset>9899650</wp:posOffset>
              </wp:positionV>
              <wp:extent cx="6858000" cy="1270"/>
              <wp:effectExtent l="0" t="0" r="0" b="0"/>
              <wp:wrapSquare wrapText="bothSides"/>
              <wp:docPr id="173189" name="Group 173189"/>
              <wp:cNvGraphicFramePr/>
              <a:graphic xmlns:a="http://schemas.openxmlformats.org/drawingml/2006/main">
                <a:graphicData uri="http://schemas.microsoft.com/office/word/2010/wordprocessingGroup">
                  <wpg:wgp>
                    <wpg:cNvGrpSpPr/>
                    <wpg:grpSpPr>
                      <a:xfrm>
                        <a:off x="0" y="0"/>
                        <a:ext cx="6858000" cy="1270"/>
                        <a:chOff x="0" y="0"/>
                        <a:chExt cx="6858000" cy="1270"/>
                      </a:xfrm>
                    </wpg:grpSpPr>
                    <wps:wsp>
                      <wps:cNvPr id="173190" name="Shape 173190"/>
                      <wps:cNvSpPr/>
                      <wps:spPr>
                        <a:xfrm>
                          <a:off x="0" y="0"/>
                          <a:ext cx="6858000" cy="0"/>
                        </a:xfrm>
                        <a:custGeom>
                          <a:avLst/>
                          <a:gdLst/>
                          <a:ahLst/>
                          <a:cxnLst/>
                          <a:rect l="0" t="0" r="0" b="0"/>
                          <a:pathLst>
                            <a:path w="6858000">
                              <a:moveTo>
                                <a:pt x="0" y="0"/>
                              </a:moveTo>
                              <a:lnTo>
                                <a:pt x="685800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73189" style="width:540pt;height:0.1pt;position:absolute;mso-position-horizontal-relative:page;mso-position-horizontal:absolute;margin-left:30pt;mso-position-vertical-relative:page;margin-top:779.5pt;" coordsize="68580,12">
              <v:shape id="Shape 173190" style="position:absolute;width:68580;height:0;left:0;top:0;" coordsize="6858000,0" path="m0,0l6858000,0">
                <v:stroke weight="0.1pt" endcap="flat" joinstyle="miter" miterlimit="10" on="true" color="#000000"/>
                <v:fill on="false" color="#000000" opacity="0"/>
              </v:shape>
              <w10:wrap type="square"/>
            </v:group>
          </w:pict>
        </mc:Fallback>
      </mc:AlternateContent>
    </w:r>
    <w:r>
      <w:rPr>
        <w:color w:val="000000"/>
      </w:rPr>
      <w:t>Doelstellingenrealisatie met rekeningcijfers</w:t>
    </w:r>
    <w:r>
      <w:rPr>
        <w:color w:val="000000"/>
      </w:rPr>
      <w:tab/>
      <w:t>2021</w:t>
    </w:r>
  </w:p>
  <w:p w:rsidR="00A250A5" w:rsidRDefault="00A250A5">
    <w:pPr>
      <w:tabs>
        <w:tab w:val="center" w:pos="8934"/>
        <w:tab w:val="center" w:pos="10294"/>
      </w:tabs>
      <w:spacing w:after="0" w:line="259" w:lineRule="auto"/>
      <w:ind w:left="0" w:firstLine="0"/>
    </w:pPr>
    <w:r>
      <w:rPr>
        <w:color w:val="000000"/>
      </w:rPr>
      <w:t>Gemeente en OCMW Merksplas</w:t>
    </w:r>
    <w:r>
      <w:rPr>
        <w:color w:val="000000"/>
      </w:rPr>
      <w:tab/>
      <w:t>17/09/2021 10:03</w:t>
    </w:r>
    <w:r>
      <w:rPr>
        <w:color w:val="000000"/>
      </w:rPr>
      <w:tab/>
    </w:r>
    <w:r>
      <w:fldChar w:fldCharType="begin"/>
    </w:r>
    <w:r>
      <w:instrText xml:space="preserve"> PAGE   \* MERGEFORMAT </w:instrText>
    </w:r>
    <w:r>
      <w:fldChar w:fldCharType="separate"/>
    </w:r>
    <w:r w:rsidR="002538F2" w:rsidRPr="002538F2">
      <w:rPr>
        <w:noProof/>
        <w:color w:val="000000"/>
      </w:rPr>
      <w:t>2</w:t>
    </w:r>
    <w:r>
      <w:rPr>
        <w:color w:val="000000"/>
      </w:rPr>
      <w:fldChar w:fldCharType="end"/>
    </w:r>
    <w:r>
      <w:rPr>
        <w:color w:val="000000"/>
      </w:rPr>
      <w:t xml:space="preserve"> / </w:t>
    </w:r>
    <w:r w:rsidR="002538F2">
      <w:fldChar w:fldCharType="begin"/>
    </w:r>
    <w:r w:rsidR="002538F2">
      <w:instrText xml:space="preserve"> NUMPAGES   \* MERGEFORMAT </w:instrText>
    </w:r>
    <w:r w:rsidR="002538F2">
      <w:fldChar w:fldCharType="separate"/>
    </w:r>
    <w:r w:rsidR="002538F2" w:rsidRPr="002538F2">
      <w:rPr>
        <w:noProof/>
        <w:color w:val="000000"/>
      </w:rPr>
      <w:t>37</w:t>
    </w:r>
    <w:r w:rsidR="002538F2">
      <w:rPr>
        <w:color w:val="00000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tabs>
        <w:tab w:val="right" w:pos="10717"/>
      </w:tabs>
      <w:spacing w:after="70" w:line="259" w:lineRule="auto"/>
      <w:ind w:left="0" w:right="-3" w:firstLine="0"/>
    </w:pPr>
    <w:r>
      <w:rPr>
        <w:noProof/>
        <w:color w:val="000000"/>
        <w:sz w:val="22"/>
      </w:rPr>
      <mc:AlternateContent>
        <mc:Choice Requires="wpg">
          <w:drawing>
            <wp:anchor distT="0" distB="0" distL="114300" distR="114300" simplePos="0" relativeHeight="251660288" behindDoc="0" locked="0" layoutInCell="1" allowOverlap="1">
              <wp:simplePos x="0" y="0"/>
              <wp:positionH relativeFrom="page">
                <wp:posOffset>381000</wp:posOffset>
              </wp:positionH>
              <wp:positionV relativeFrom="page">
                <wp:posOffset>9899650</wp:posOffset>
              </wp:positionV>
              <wp:extent cx="6858000" cy="1270"/>
              <wp:effectExtent l="0" t="0" r="0" b="0"/>
              <wp:wrapSquare wrapText="bothSides"/>
              <wp:docPr id="173169" name="Group 173169"/>
              <wp:cNvGraphicFramePr/>
              <a:graphic xmlns:a="http://schemas.openxmlformats.org/drawingml/2006/main">
                <a:graphicData uri="http://schemas.microsoft.com/office/word/2010/wordprocessingGroup">
                  <wpg:wgp>
                    <wpg:cNvGrpSpPr/>
                    <wpg:grpSpPr>
                      <a:xfrm>
                        <a:off x="0" y="0"/>
                        <a:ext cx="6858000" cy="1270"/>
                        <a:chOff x="0" y="0"/>
                        <a:chExt cx="6858000" cy="1270"/>
                      </a:xfrm>
                    </wpg:grpSpPr>
                    <wps:wsp>
                      <wps:cNvPr id="173170" name="Shape 173170"/>
                      <wps:cNvSpPr/>
                      <wps:spPr>
                        <a:xfrm>
                          <a:off x="0" y="0"/>
                          <a:ext cx="6858000" cy="0"/>
                        </a:xfrm>
                        <a:custGeom>
                          <a:avLst/>
                          <a:gdLst/>
                          <a:ahLst/>
                          <a:cxnLst/>
                          <a:rect l="0" t="0" r="0" b="0"/>
                          <a:pathLst>
                            <a:path w="6858000">
                              <a:moveTo>
                                <a:pt x="0" y="0"/>
                              </a:moveTo>
                              <a:lnTo>
                                <a:pt x="685800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73169" style="width:540pt;height:0.1pt;position:absolute;mso-position-horizontal-relative:page;mso-position-horizontal:absolute;margin-left:30pt;mso-position-vertical-relative:page;margin-top:779.5pt;" coordsize="68580,12">
              <v:shape id="Shape 173170" style="position:absolute;width:68580;height:0;left:0;top:0;" coordsize="6858000,0" path="m0,0l6858000,0">
                <v:stroke weight="0.1pt" endcap="flat" joinstyle="miter" miterlimit="10" on="true" color="#000000"/>
                <v:fill on="false" color="#000000" opacity="0"/>
              </v:shape>
              <w10:wrap type="square"/>
            </v:group>
          </w:pict>
        </mc:Fallback>
      </mc:AlternateContent>
    </w:r>
    <w:r>
      <w:rPr>
        <w:color w:val="000000"/>
      </w:rPr>
      <w:t>Doelstellingenrealisatie met rekeningcijfers</w:t>
    </w:r>
    <w:r>
      <w:rPr>
        <w:color w:val="000000"/>
      </w:rPr>
      <w:tab/>
      <w:t>2021</w:t>
    </w:r>
  </w:p>
  <w:p w:rsidR="00A250A5" w:rsidRDefault="00A250A5">
    <w:pPr>
      <w:tabs>
        <w:tab w:val="center" w:pos="8934"/>
        <w:tab w:val="center" w:pos="10294"/>
      </w:tabs>
      <w:spacing w:after="0" w:line="259" w:lineRule="auto"/>
      <w:ind w:left="0" w:firstLine="0"/>
    </w:pPr>
    <w:r>
      <w:rPr>
        <w:color w:val="000000"/>
      </w:rPr>
      <w:t>Gemeente en OCMW Merksplas</w:t>
    </w:r>
    <w:r>
      <w:rPr>
        <w:color w:val="000000"/>
      </w:rPr>
      <w:tab/>
      <w:t>17/09/2021 10:03</w:t>
    </w:r>
    <w:r>
      <w:rPr>
        <w:color w:val="000000"/>
      </w:rPr>
      <w:tab/>
    </w:r>
    <w:r>
      <w:fldChar w:fldCharType="begin"/>
    </w:r>
    <w:r>
      <w:instrText xml:space="preserve"> PAGE   \* MERGEFORMAT </w:instrText>
    </w:r>
    <w:r>
      <w:fldChar w:fldCharType="separate"/>
    </w:r>
    <w:r>
      <w:rPr>
        <w:color w:val="000000"/>
      </w:rPr>
      <w:t>1</w:t>
    </w:r>
    <w:r>
      <w:rPr>
        <w:color w:val="000000"/>
      </w:rPr>
      <w:fldChar w:fldCharType="end"/>
    </w:r>
    <w:r>
      <w:rPr>
        <w:color w:val="000000"/>
      </w:rPr>
      <w:t xml:space="preserve"> / </w:t>
    </w:r>
    <w:r w:rsidR="002538F2">
      <w:fldChar w:fldCharType="begin"/>
    </w:r>
    <w:r w:rsidR="002538F2">
      <w:instrText xml:space="preserve"> NUMPAGES   \* MERGEFORMAT </w:instrText>
    </w:r>
    <w:r w:rsidR="002538F2">
      <w:fldChar w:fldCharType="separate"/>
    </w:r>
    <w:r>
      <w:rPr>
        <w:color w:val="000000"/>
      </w:rPr>
      <w:t>55</w:t>
    </w:r>
    <w:r w:rsidR="002538F2">
      <w:rPr>
        <w:color w:val="00000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spacing w:after="160" w:line="259" w:lineRule="auto"/>
      <w:ind w:left="0" w:firstLine="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spacing w:after="160" w:line="259" w:lineRule="auto"/>
      <w:ind w:left="0" w:firstLine="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spacing w:after="160" w:line="259" w:lineRule="auto"/>
      <w:ind w:lef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0A5" w:rsidRDefault="00A250A5">
      <w:pPr>
        <w:spacing w:after="0" w:line="240" w:lineRule="auto"/>
      </w:pPr>
      <w:r>
        <w:separator/>
      </w:r>
    </w:p>
  </w:footnote>
  <w:footnote w:type="continuationSeparator" w:id="0">
    <w:p w:rsidR="00A250A5" w:rsidRDefault="00A250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spacing w:after="160" w:line="259" w:lineRule="auto"/>
      <w:ind w:left="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spacing w:after="160" w:line="259" w:lineRule="auto"/>
      <w:ind w:left="0"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spacing w:after="160" w:line="259" w:lineRule="auto"/>
      <w:ind w:left="0" w:firstLine="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spacing w:after="0" w:line="259" w:lineRule="auto"/>
      <w:ind w:left="0" w:right="20" w:firstLine="0"/>
      <w:jc w:val="center"/>
    </w:pPr>
    <w:r>
      <w:rPr>
        <w:rFonts w:ascii="Cambria" w:eastAsia="Cambria" w:hAnsi="Cambria" w:cs="Cambria"/>
        <w:b/>
        <w:color w:val="000000"/>
        <w:sz w:val="32"/>
      </w:rPr>
      <w:t>Inhoudstafel</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spacing w:after="0" w:line="259" w:lineRule="auto"/>
      <w:ind w:left="0" w:right="20" w:firstLine="0"/>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A5" w:rsidRDefault="00A250A5">
    <w:pPr>
      <w:spacing w:after="0" w:line="259" w:lineRule="auto"/>
      <w:ind w:left="0" w:right="20" w:firstLine="0"/>
      <w:jc w:val="center"/>
    </w:pPr>
    <w:r>
      <w:rPr>
        <w:rFonts w:ascii="Cambria" w:eastAsia="Cambria" w:hAnsi="Cambria" w:cs="Cambria"/>
        <w:b/>
        <w:color w:val="000000"/>
        <w:sz w:val="32"/>
      </w:rPr>
      <w:t>Inhoudstafel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C2636"/>
    <w:multiLevelType w:val="hybridMultilevel"/>
    <w:tmpl w:val="642C6B82"/>
    <w:lvl w:ilvl="0" w:tplc="C1C2D67C">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0B9CA68C">
      <w:start w:val="1"/>
      <w:numFmt w:val="bullet"/>
      <w:lvlText w:val="o"/>
      <w:lvlJc w:val="left"/>
      <w:pPr>
        <w:ind w:left="1091"/>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F8EE6482">
      <w:start w:val="1"/>
      <w:numFmt w:val="bullet"/>
      <w:lvlText w:val="▪"/>
      <w:lvlJc w:val="left"/>
      <w:pPr>
        <w:ind w:left="1811"/>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44480A28">
      <w:start w:val="1"/>
      <w:numFmt w:val="bullet"/>
      <w:lvlText w:val="•"/>
      <w:lvlJc w:val="left"/>
      <w:pPr>
        <w:ind w:left="2531"/>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DF16E362">
      <w:start w:val="1"/>
      <w:numFmt w:val="bullet"/>
      <w:lvlText w:val="o"/>
      <w:lvlJc w:val="left"/>
      <w:pPr>
        <w:ind w:left="3251"/>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B9E4FDCC">
      <w:start w:val="1"/>
      <w:numFmt w:val="bullet"/>
      <w:lvlText w:val="▪"/>
      <w:lvlJc w:val="left"/>
      <w:pPr>
        <w:ind w:left="3971"/>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2C4CA7D4">
      <w:start w:val="1"/>
      <w:numFmt w:val="bullet"/>
      <w:lvlText w:val="•"/>
      <w:lvlJc w:val="left"/>
      <w:pPr>
        <w:ind w:left="4691"/>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07E67854">
      <w:start w:val="1"/>
      <w:numFmt w:val="bullet"/>
      <w:lvlText w:val="o"/>
      <w:lvlJc w:val="left"/>
      <w:pPr>
        <w:ind w:left="5411"/>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C45C9ADE">
      <w:start w:val="1"/>
      <w:numFmt w:val="bullet"/>
      <w:lvlText w:val="▪"/>
      <w:lvlJc w:val="left"/>
      <w:pPr>
        <w:ind w:left="6131"/>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
    <w:nsid w:val="14BC2436"/>
    <w:multiLevelType w:val="hybridMultilevel"/>
    <w:tmpl w:val="AEE8AEC2"/>
    <w:lvl w:ilvl="0" w:tplc="F4F2A440">
      <w:start w:val="5"/>
      <w:numFmt w:val="decimal"/>
      <w:lvlText w:val="%1."/>
      <w:lvlJc w:val="left"/>
      <w:pPr>
        <w:ind w:left="121"/>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BA943394">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082E37DA">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27E252CA">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6584E484">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5E64AC6C">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4E408240">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676C0CAE">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BD8C384E">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2">
    <w:nsid w:val="1D3F4365"/>
    <w:multiLevelType w:val="hybridMultilevel"/>
    <w:tmpl w:val="8780A808"/>
    <w:lvl w:ilvl="0" w:tplc="B1802858">
      <w:start w:val="16"/>
      <w:numFmt w:val="decimal"/>
      <w:lvlText w:val="%1."/>
      <w:lvlJc w:val="left"/>
      <w:pPr>
        <w:ind w:left="202"/>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25B636BC">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509855A6">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45902F08">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C8B2C8E2">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4030BB1A">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4A70300E">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0D0E27D8">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0E9E147A">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3">
    <w:nsid w:val="1F647845"/>
    <w:multiLevelType w:val="hybridMultilevel"/>
    <w:tmpl w:val="6B4A6C4C"/>
    <w:lvl w:ilvl="0" w:tplc="FE0CAD1A">
      <w:start w:val="18"/>
      <w:numFmt w:val="decimal"/>
      <w:lvlText w:val="%1."/>
      <w:lvlJc w:val="left"/>
      <w:pPr>
        <w:ind w:left="202"/>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73E4860A">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B224AF62">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CFC0832E">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1F369AF4">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F3D25D56">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0C624F16">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6D2A81A8">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6BEA6A9A">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4">
    <w:nsid w:val="22182BDE"/>
    <w:multiLevelType w:val="hybridMultilevel"/>
    <w:tmpl w:val="2FECD196"/>
    <w:lvl w:ilvl="0" w:tplc="1B5C0900">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C5E0B6E4">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F10E5092">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6C94DB34">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0D2A5FC4">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483A4658">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2020E888">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32683370">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D7A0A3D0">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5">
    <w:nsid w:val="2588017D"/>
    <w:multiLevelType w:val="hybridMultilevel"/>
    <w:tmpl w:val="AC1053A2"/>
    <w:lvl w:ilvl="0" w:tplc="EDA80B50">
      <w:start w:val="7"/>
      <w:numFmt w:val="decimal"/>
      <w:lvlText w:val="%1."/>
      <w:lvlJc w:val="left"/>
      <w:pPr>
        <w:ind w:left="121"/>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69F2C89A">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443061E2">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8444A5C6">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385EE22A">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14F083B2">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DA6ABD32">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A02AFC40">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D5A6C138">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6">
    <w:nsid w:val="37765E70"/>
    <w:multiLevelType w:val="hybridMultilevel"/>
    <w:tmpl w:val="6C80FB54"/>
    <w:lvl w:ilvl="0" w:tplc="938621F0">
      <w:start w:val="9"/>
      <w:numFmt w:val="decimal"/>
      <w:lvlText w:val="%1."/>
      <w:lvlJc w:val="left"/>
      <w:pPr>
        <w:ind w:left="202"/>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60E6DA06">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D9541EB6">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A7F60412">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634E3928">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384E9494">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76AAEEF6">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1C5A24D4">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2062CAEC">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7">
    <w:nsid w:val="39B213AE"/>
    <w:multiLevelType w:val="hybridMultilevel"/>
    <w:tmpl w:val="4A6A18D6"/>
    <w:lvl w:ilvl="0" w:tplc="0CE2AF00">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16E4807E">
      <w:start w:val="1"/>
      <w:numFmt w:val="bullet"/>
      <w:lvlText w:val="o"/>
      <w:lvlJc w:val="left"/>
      <w:pPr>
        <w:ind w:left="1134"/>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012AF108">
      <w:start w:val="1"/>
      <w:numFmt w:val="bullet"/>
      <w:lvlText w:val="▪"/>
      <w:lvlJc w:val="left"/>
      <w:pPr>
        <w:ind w:left="1854"/>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3F306E0A">
      <w:start w:val="1"/>
      <w:numFmt w:val="bullet"/>
      <w:lvlText w:val="•"/>
      <w:lvlJc w:val="left"/>
      <w:pPr>
        <w:ind w:left="2574"/>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08AC1292">
      <w:start w:val="1"/>
      <w:numFmt w:val="bullet"/>
      <w:lvlText w:val="o"/>
      <w:lvlJc w:val="left"/>
      <w:pPr>
        <w:ind w:left="3294"/>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DBAC1890">
      <w:start w:val="1"/>
      <w:numFmt w:val="bullet"/>
      <w:lvlText w:val="▪"/>
      <w:lvlJc w:val="left"/>
      <w:pPr>
        <w:ind w:left="4014"/>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B502AE6A">
      <w:start w:val="1"/>
      <w:numFmt w:val="bullet"/>
      <w:lvlText w:val="•"/>
      <w:lvlJc w:val="left"/>
      <w:pPr>
        <w:ind w:left="4734"/>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CEAC4D8C">
      <w:start w:val="1"/>
      <w:numFmt w:val="bullet"/>
      <w:lvlText w:val="o"/>
      <w:lvlJc w:val="left"/>
      <w:pPr>
        <w:ind w:left="5454"/>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7CEE20D0">
      <w:start w:val="1"/>
      <w:numFmt w:val="bullet"/>
      <w:lvlText w:val="▪"/>
      <w:lvlJc w:val="left"/>
      <w:pPr>
        <w:ind w:left="6174"/>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8">
    <w:nsid w:val="3D517CD7"/>
    <w:multiLevelType w:val="hybridMultilevel"/>
    <w:tmpl w:val="0F80F000"/>
    <w:lvl w:ilvl="0" w:tplc="BE08B052">
      <w:start w:val="10"/>
      <w:numFmt w:val="decimal"/>
      <w:lvlText w:val="%1."/>
      <w:lvlJc w:val="left"/>
      <w:pPr>
        <w:ind w:left="202"/>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CB529DA6">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5B7AAD34">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2DFC95BA">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87786E84">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4A3EAF7A">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775810A0">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0B3C4FE6">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B97E9744">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9">
    <w:nsid w:val="3EFB53E2"/>
    <w:multiLevelType w:val="hybridMultilevel"/>
    <w:tmpl w:val="75B072C8"/>
    <w:lvl w:ilvl="0" w:tplc="CE4E0CA0">
      <w:start w:val="6"/>
      <w:numFmt w:val="decimal"/>
      <w:lvlText w:val="%1."/>
      <w:lvlJc w:val="left"/>
      <w:pPr>
        <w:ind w:left="121"/>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AFACD86C">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511059DC">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BC78E01E">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9D902F9C">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D154400A">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426C9224">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EFF66F40">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67FA669E">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10">
    <w:nsid w:val="4A567EDF"/>
    <w:multiLevelType w:val="hybridMultilevel"/>
    <w:tmpl w:val="035C1EE6"/>
    <w:lvl w:ilvl="0" w:tplc="E34EAE4C">
      <w:start w:val="1"/>
      <w:numFmt w:val="bullet"/>
      <w:lvlText w:val="*"/>
      <w:lvlJc w:val="left"/>
      <w:pPr>
        <w:ind w:left="1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41BE8EF2">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81B46BCE">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1CF8D2EA">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0B7012FE">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0A001890">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9364CCB6">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149AC814">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3C2E2CC2">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1">
    <w:nsid w:val="551E2F9C"/>
    <w:multiLevelType w:val="hybridMultilevel"/>
    <w:tmpl w:val="45A64934"/>
    <w:lvl w:ilvl="0" w:tplc="C98C8776">
      <w:start w:val="15"/>
      <w:numFmt w:val="decimal"/>
      <w:lvlText w:val="%1."/>
      <w:lvlJc w:val="left"/>
      <w:pPr>
        <w:ind w:left="202"/>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3104E4C4">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F754E13C">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3BF2250E">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EE54933A">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BD1C4E7A">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29005F36">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2D30F4BE">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A448D282">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12">
    <w:nsid w:val="5B440366"/>
    <w:multiLevelType w:val="hybridMultilevel"/>
    <w:tmpl w:val="0E3C8A6C"/>
    <w:lvl w:ilvl="0" w:tplc="DBC6CE78">
      <w:start w:val="13"/>
      <w:numFmt w:val="decimal"/>
      <w:lvlText w:val="%1."/>
      <w:lvlJc w:val="left"/>
      <w:pPr>
        <w:ind w:left="202"/>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5A6EB84A">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7F543C54">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E3969AEC">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B532D76C">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ED5A35B0">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F8F80E80">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C616B284">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F8BE3B00">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13">
    <w:nsid w:val="60520333"/>
    <w:multiLevelType w:val="hybridMultilevel"/>
    <w:tmpl w:val="DBEA5E06"/>
    <w:lvl w:ilvl="0" w:tplc="968ACEEA">
      <w:start w:val="2"/>
      <w:numFmt w:val="decimal"/>
      <w:lvlText w:val="%1."/>
      <w:lvlJc w:val="left"/>
      <w:pPr>
        <w:ind w:left="121"/>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817E276A">
      <w:start w:val="1"/>
      <w:numFmt w:val="lowerLetter"/>
      <w:lvlText w:val="%2"/>
      <w:lvlJc w:val="left"/>
      <w:pPr>
        <w:ind w:left="1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899471C2">
      <w:start w:val="1"/>
      <w:numFmt w:val="lowerRoman"/>
      <w:lvlText w:val="%3"/>
      <w:lvlJc w:val="left"/>
      <w:pPr>
        <w:ind w:left="2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78CA7F9A">
      <w:start w:val="1"/>
      <w:numFmt w:val="decimal"/>
      <w:lvlText w:val="%4"/>
      <w:lvlJc w:val="left"/>
      <w:pPr>
        <w:ind w:left="3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D6201230">
      <w:start w:val="1"/>
      <w:numFmt w:val="lowerLetter"/>
      <w:lvlText w:val="%5"/>
      <w:lvlJc w:val="left"/>
      <w:pPr>
        <w:ind w:left="40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FACE3F1C">
      <w:start w:val="1"/>
      <w:numFmt w:val="lowerRoman"/>
      <w:lvlText w:val="%6"/>
      <w:lvlJc w:val="left"/>
      <w:pPr>
        <w:ind w:left="47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9F923AB8">
      <w:start w:val="1"/>
      <w:numFmt w:val="decimal"/>
      <w:lvlText w:val="%7"/>
      <w:lvlJc w:val="left"/>
      <w:pPr>
        <w:ind w:left="54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23E20BDE">
      <w:start w:val="1"/>
      <w:numFmt w:val="lowerLetter"/>
      <w:lvlText w:val="%8"/>
      <w:lvlJc w:val="left"/>
      <w:pPr>
        <w:ind w:left="62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C7AEEE2E">
      <w:start w:val="1"/>
      <w:numFmt w:val="lowerRoman"/>
      <w:lvlText w:val="%9"/>
      <w:lvlJc w:val="left"/>
      <w:pPr>
        <w:ind w:left="69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14">
    <w:nsid w:val="62093F94"/>
    <w:multiLevelType w:val="hybridMultilevel"/>
    <w:tmpl w:val="A4640680"/>
    <w:lvl w:ilvl="0" w:tplc="C3E48D92">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C3BC857A">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FB822D54">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3FA285C0">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A8C4DB0A">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C27A5F8A">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AC2E155E">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12406182">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1082AB84">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5">
    <w:nsid w:val="6A3D785E"/>
    <w:multiLevelType w:val="hybridMultilevel"/>
    <w:tmpl w:val="10200032"/>
    <w:lvl w:ilvl="0" w:tplc="BDDC57A8">
      <w:start w:val="1"/>
      <w:numFmt w:val="decimal"/>
      <w:lvlText w:val="%1."/>
      <w:lvlJc w:val="left"/>
      <w:pPr>
        <w:ind w:left="121"/>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638A3150">
      <w:start w:val="1"/>
      <w:numFmt w:val="lowerLetter"/>
      <w:lvlText w:val="%2"/>
      <w:lvlJc w:val="left"/>
      <w:pPr>
        <w:ind w:left="1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1D7EAF32">
      <w:start w:val="1"/>
      <w:numFmt w:val="lowerRoman"/>
      <w:lvlText w:val="%3"/>
      <w:lvlJc w:val="left"/>
      <w:pPr>
        <w:ind w:left="2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830CC13E">
      <w:start w:val="1"/>
      <w:numFmt w:val="decimal"/>
      <w:lvlText w:val="%4"/>
      <w:lvlJc w:val="left"/>
      <w:pPr>
        <w:ind w:left="3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EC622D8C">
      <w:start w:val="1"/>
      <w:numFmt w:val="lowerLetter"/>
      <w:lvlText w:val="%5"/>
      <w:lvlJc w:val="left"/>
      <w:pPr>
        <w:ind w:left="40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DD0EDF5A">
      <w:start w:val="1"/>
      <w:numFmt w:val="lowerRoman"/>
      <w:lvlText w:val="%6"/>
      <w:lvlJc w:val="left"/>
      <w:pPr>
        <w:ind w:left="47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1B807584">
      <w:start w:val="1"/>
      <w:numFmt w:val="decimal"/>
      <w:lvlText w:val="%7"/>
      <w:lvlJc w:val="left"/>
      <w:pPr>
        <w:ind w:left="54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AEDE159C">
      <w:start w:val="1"/>
      <w:numFmt w:val="lowerLetter"/>
      <w:lvlText w:val="%8"/>
      <w:lvlJc w:val="left"/>
      <w:pPr>
        <w:ind w:left="62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7B18DDA0">
      <w:start w:val="1"/>
      <w:numFmt w:val="lowerRoman"/>
      <w:lvlText w:val="%9"/>
      <w:lvlJc w:val="left"/>
      <w:pPr>
        <w:ind w:left="69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16">
    <w:nsid w:val="6B322A26"/>
    <w:multiLevelType w:val="hybridMultilevel"/>
    <w:tmpl w:val="385A26DA"/>
    <w:lvl w:ilvl="0" w:tplc="DC60F242">
      <w:start w:val="17"/>
      <w:numFmt w:val="decimal"/>
      <w:lvlText w:val="%1."/>
      <w:lvlJc w:val="left"/>
      <w:pPr>
        <w:ind w:left="202"/>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5D2E316A">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03984468">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BC2EDA48">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920442E0">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0BD670D2">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ACA4BEDC">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A2B22CC2">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6C624DC6">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17">
    <w:nsid w:val="708B4C8A"/>
    <w:multiLevelType w:val="hybridMultilevel"/>
    <w:tmpl w:val="32DA3B1E"/>
    <w:lvl w:ilvl="0" w:tplc="502AD878">
      <w:start w:val="1"/>
      <w:numFmt w:val="decimal"/>
      <w:lvlText w:val="%1."/>
      <w:lvlJc w:val="left"/>
      <w:pPr>
        <w:ind w:left="7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06A66220">
      <w:start w:val="1"/>
      <w:numFmt w:val="lowerLetter"/>
      <w:lvlText w:val="%2"/>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EC728316">
      <w:start w:val="1"/>
      <w:numFmt w:val="lowerRoman"/>
      <w:lvlText w:val="%3"/>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6ABE5DDC">
      <w:start w:val="1"/>
      <w:numFmt w:val="decimal"/>
      <w:lvlText w:val="%4"/>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55564C34">
      <w:start w:val="1"/>
      <w:numFmt w:val="lowerLetter"/>
      <w:lvlText w:val="%5"/>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B4746DDC">
      <w:start w:val="1"/>
      <w:numFmt w:val="lowerRoman"/>
      <w:lvlText w:val="%6"/>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31E23C0A">
      <w:start w:val="1"/>
      <w:numFmt w:val="decimal"/>
      <w:lvlText w:val="%7"/>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B4049050">
      <w:start w:val="1"/>
      <w:numFmt w:val="lowerLetter"/>
      <w:lvlText w:val="%8"/>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D16E2426">
      <w:start w:val="1"/>
      <w:numFmt w:val="lowerRoman"/>
      <w:lvlText w:val="%9"/>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8">
    <w:nsid w:val="724215C5"/>
    <w:multiLevelType w:val="hybridMultilevel"/>
    <w:tmpl w:val="D448469A"/>
    <w:lvl w:ilvl="0" w:tplc="0FE2B5F8">
      <w:start w:val="4"/>
      <w:numFmt w:val="decimal"/>
      <w:lvlText w:val="%1."/>
      <w:lvlJc w:val="left"/>
      <w:pPr>
        <w:ind w:left="121"/>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9014E04E">
      <w:start w:val="1"/>
      <w:numFmt w:val="lowerLetter"/>
      <w:lvlText w:val="%2"/>
      <w:lvlJc w:val="left"/>
      <w:pPr>
        <w:ind w:left="1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BAB4110A">
      <w:start w:val="1"/>
      <w:numFmt w:val="lowerRoman"/>
      <w:lvlText w:val="%3"/>
      <w:lvlJc w:val="left"/>
      <w:pPr>
        <w:ind w:left="2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FA9E14B8">
      <w:start w:val="1"/>
      <w:numFmt w:val="decimal"/>
      <w:lvlText w:val="%4"/>
      <w:lvlJc w:val="left"/>
      <w:pPr>
        <w:ind w:left="3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57FCBA8E">
      <w:start w:val="1"/>
      <w:numFmt w:val="lowerLetter"/>
      <w:lvlText w:val="%5"/>
      <w:lvlJc w:val="left"/>
      <w:pPr>
        <w:ind w:left="40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62283674">
      <w:start w:val="1"/>
      <w:numFmt w:val="lowerRoman"/>
      <w:lvlText w:val="%6"/>
      <w:lvlJc w:val="left"/>
      <w:pPr>
        <w:ind w:left="47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7CE02B7A">
      <w:start w:val="1"/>
      <w:numFmt w:val="decimal"/>
      <w:lvlText w:val="%7"/>
      <w:lvlJc w:val="left"/>
      <w:pPr>
        <w:ind w:left="54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6332FC58">
      <w:start w:val="1"/>
      <w:numFmt w:val="lowerLetter"/>
      <w:lvlText w:val="%8"/>
      <w:lvlJc w:val="left"/>
      <w:pPr>
        <w:ind w:left="62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728CD210">
      <w:start w:val="1"/>
      <w:numFmt w:val="lowerRoman"/>
      <w:lvlText w:val="%9"/>
      <w:lvlJc w:val="left"/>
      <w:pPr>
        <w:ind w:left="69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19">
    <w:nsid w:val="73610DE5"/>
    <w:multiLevelType w:val="hybridMultilevel"/>
    <w:tmpl w:val="626C3780"/>
    <w:lvl w:ilvl="0" w:tplc="91722D28">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E05E0230">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52944F54">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BC06DA44">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1C66E9EC">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A50EB5B6">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922E75AC">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B4CCA498">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EB223238">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20">
    <w:nsid w:val="78AA51FF"/>
    <w:multiLevelType w:val="hybridMultilevel"/>
    <w:tmpl w:val="DB5AC9DC"/>
    <w:lvl w:ilvl="0" w:tplc="70BA1F12">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60A281E0">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F952438C">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D74C31FA">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91E46192">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977843BA">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B92C44BE">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BE647F04">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2814DD48">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21">
    <w:nsid w:val="79CE2440"/>
    <w:multiLevelType w:val="hybridMultilevel"/>
    <w:tmpl w:val="B4E8DBC2"/>
    <w:lvl w:ilvl="0" w:tplc="54D27740">
      <w:start w:val="3"/>
      <w:numFmt w:val="decimal"/>
      <w:lvlText w:val="%1."/>
      <w:lvlJc w:val="left"/>
      <w:pPr>
        <w:ind w:left="121"/>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38EC4008">
      <w:start w:val="1"/>
      <w:numFmt w:val="lowerLetter"/>
      <w:lvlText w:val="%2"/>
      <w:lvlJc w:val="left"/>
      <w:pPr>
        <w:ind w:left="1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C2640B94">
      <w:start w:val="1"/>
      <w:numFmt w:val="lowerRoman"/>
      <w:lvlText w:val="%3"/>
      <w:lvlJc w:val="left"/>
      <w:pPr>
        <w:ind w:left="2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9006A1FC">
      <w:start w:val="1"/>
      <w:numFmt w:val="decimal"/>
      <w:lvlText w:val="%4"/>
      <w:lvlJc w:val="left"/>
      <w:pPr>
        <w:ind w:left="3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B23C5350">
      <w:start w:val="1"/>
      <w:numFmt w:val="lowerLetter"/>
      <w:lvlText w:val="%5"/>
      <w:lvlJc w:val="left"/>
      <w:pPr>
        <w:ind w:left="40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B4B4E74C">
      <w:start w:val="1"/>
      <w:numFmt w:val="lowerRoman"/>
      <w:lvlText w:val="%6"/>
      <w:lvlJc w:val="left"/>
      <w:pPr>
        <w:ind w:left="47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E7E28F6E">
      <w:start w:val="1"/>
      <w:numFmt w:val="decimal"/>
      <w:lvlText w:val="%7"/>
      <w:lvlJc w:val="left"/>
      <w:pPr>
        <w:ind w:left="54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14FA16FA">
      <w:start w:val="1"/>
      <w:numFmt w:val="lowerLetter"/>
      <w:lvlText w:val="%8"/>
      <w:lvlJc w:val="left"/>
      <w:pPr>
        <w:ind w:left="62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C798D012">
      <w:start w:val="1"/>
      <w:numFmt w:val="lowerRoman"/>
      <w:lvlText w:val="%9"/>
      <w:lvlJc w:val="left"/>
      <w:pPr>
        <w:ind w:left="69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22">
    <w:nsid w:val="7CFB0D9D"/>
    <w:multiLevelType w:val="hybridMultilevel"/>
    <w:tmpl w:val="EAE4E7AC"/>
    <w:lvl w:ilvl="0" w:tplc="631EFE50">
      <w:start w:val="8"/>
      <w:numFmt w:val="decimal"/>
      <w:lvlText w:val="%1."/>
      <w:lvlJc w:val="left"/>
      <w:pPr>
        <w:ind w:left="121"/>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050E3D48">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6F349B8C">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E9F88888">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2FAE7EA4">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D1263428">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5C186B90">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D35AE49E">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0BAAF2A6">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abstractNum w:abstractNumId="23">
    <w:nsid w:val="7FAD643E"/>
    <w:multiLevelType w:val="hybridMultilevel"/>
    <w:tmpl w:val="D98EB836"/>
    <w:lvl w:ilvl="0" w:tplc="97701C9E">
      <w:start w:val="14"/>
      <w:numFmt w:val="decimal"/>
      <w:lvlText w:val="%1."/>
      <w:lvlJc w:val="left"/>
      <w:pPr>
        <w:ind w:left="202"/>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1" w:tplc="37845318">
      <w:start w:val="1"/>
      <w:numFmt w:val="lowerLetter"/>
      <w:lvlText w:val="%2"/>
      <w:lvlJc w:val="left"/>
      <w:pPr>
        <w:ind w:left="12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2" w:tplc="3260EB9A">
      <w:start w:val="1"/>
      <w:numFmt w:val="lowerRoman"/>
      <w:lvlText w:val="%3"/>
      <w:lvlJc w:val="left"/>
      <w:pPr>
        <w:ind w:left="20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3" w:tplc="F676CEA4">
      <w:start w:val="1"/>
      <w:numFmt w:val="decimal"/>
      <w:lvlText w:val="%4"/>
      <w:lvlJc w:val="left"/>
      <w:pPr>
        <w:ind w:left="27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4" w:tplc="DF9E5FC0">
      <w:start w:val="1"/>
      <w:numFmt w:val="lowerLetter"/>
      <w:lvlText w:val="%5"/>
      <w:lvlJc w:val="left"/>
      <w:pPr>
        <w:ind w:left="344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5" w:tplc="AC14FFDA">
      <w:start w:val="1"/>
      <w:numFmt w:val="lowerRoman"/>
      <w:lvlText w:val="%6"/>
      <w:lvlJc w:val="left"/>
      <w:pPr>
        <w:ind w:left="416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6" w:tplc="D5A47BEA">
      <w:start w:val="1"/>
      <w:numFmt w:val="decimal"/>
      <w:lvlText w:val="%7"/>
      <w:lvlJc w:val="left"/>
      <w:pPr>
        <w:ind w:left="488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7" w:tplc="67127412">
      <w:start w:val="1"/>
      <w:numFmt w:val="lowerLetter"/>
      <w:lvlText w:val="%8"/>
      <w:lvlJc w:val="left"/>
      <w:pPr>
        <w:ind w:left="560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lvl w:ilvl="8" w:tplc="3078CDD2">
      <w:start w:val="1"/>
      <w:numFmt w:val="lowerRoman"/>
      <w:lvlText w:val="%9"/>
      <w:lvlJc w:val="left"/>
      <w:pPr>
        <w:ind w:left="6320"/>
      </w:pPr>
      <w:rPr>
        <w:rFonts w:ascii="Calibri" w:eastAsia="Calibri" w:hAnsi="Calibri" w:cs="Calibri"/>
        <w:b w:val="0"/>
        <w:i w:val="0"/>
        <w:strike w:val="0"/>
        <w:dstrike w:val="0"/>
        <w:color w:val="333333"/>
        <w:sz w:val="16"/>
        <w:szCs w:val="16"/>
        <w:u w:val="none" w:color="000000"/>
        <w:bdr w:val="none" w:sz="0" w:space="0" w:color="auto"/>
        <w:shd w:val="clear" w:color="auto" w:fill="auto"/>
        <w:vertAlign w:val="baseline"/>
      </w:rPr>
    </w:lvl>
  </w:abstractNum>
  <w:num w:numId="1">
    <w:abstractNumId w:val="20"/>
  </w:num>
  <w:num w:numId="2">
    <w:abstractNumId w:val="14"/>
  </w:num>
  <w:num w:numId="3">
    <w:abstractNumId w:val="10"/>
  </w:num>
  <w:num w:numId="4">
    <w:abstractNumId w:val="7"/>
  </w:num>
  <w:num w:numId="5">
    <w:abstractNumId w:val="4"/>
  </w:num>
  <w:num w:numId="6">
    <w:abstractNumId w:val="17"/>
  </w:num>
  <w:num w:numId="7">
    <w:abstractNumId w:val="0"/>
  </w:num>
  <w:num w:numId="8">
    <w:abstractNumId w:val="19"/>
  </w:num>
  <w:num w:numId="9">
    <w:abstractNumId w:val="15"/>
  </w:num>
  <w:num w:numId="10">
    <w:abstractNumId w:val="13"/>
  </w:num>
  <w:num w:numId="11">
    <w:abstractNumId w:val="21"/>
  </w:num>
  <w:num w:numId="12">
    <w:abstractNumId w:val="18"/>
  </w:num>
  <w:num w:numId="13">
    <w:abstractNumId w:val="1"/>
  </w:num>
  <w:num w:numId="14">
    <w:abstractNumId w:val="9"/>
  </w:num>
  <w:num w:numId="15">
    <w:abstractNumId w:val="5"/>
  </w:num>
  <w:num w:numId="16">
    <w:abstractNumId w:val="22"/>
  </w:num>
  <w:num w:numId="17">
    <w:abstractNumId w:val="6"/>
  </w:num>
  <w:num w:numId="18">
    <w:abstractNumId w:val="8"/>
  </w:num>
  <w:num w:numId="19">
    <w:abstractNumId w:val="12"/>
  </w:num>
  <w:num w:numId="20">
    <w:abstractNumId w:val="23"/>
  </w:num>
  <w:num w:numId="21">
    <w:abstractNumId w:val="11"/>
  </w:num>
  <w:num w:numId="22">
    <w:abstractNumId w:val="2"/>
  </w:num>
  <w:num w:numId="23">
    <w:abstractNumId w:val="1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CE7"/>
    <w:rsid w:val="002538F2"/>
    <w:rsid w:val="00324F42"/>
    <w:rsid w:val="003757AE"/>
    <w:rsid w:val="004F0481"/>
    <w:rsid w:val="00837749"/>
    <w:rsid w:val="00A250A5"/>
    <w:rsid w:val="00F20A13"/>
    <w:rsid w:val="00FF6CE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pacing w:after="4" w:line="250" w:lineRule="auto"/>
      <w:ind w:left="10" w:hanging="10"/>
    </w:pPr>
    <w:rPr>
      <w:rFonts w:ascii="Calibri" w:eastAsia="Calibri" w:hAnsi="Calibri" w:cs="Calibri"/>
      <w:color w:val="333333"/>
      <w:sz w:val="20"/>
    </w:rPr>
  </w:style>
  <w:style w:type="paragraph" w:styleId="Kop1">
    <w:name w:val="heading 1"/>
    <w:next w:val="Standaard"/>
    <w:link w:val="Kop1Char"/>
    <w:uiPriority w:val="9"/>
    <w:qFormat/>
    <w:pPr>
      <w:keepNext/>
      <w:keepLines/>
      <w:spacing w:after="3"/>
      <w:ind w:left="10" w:hanging="10"/>
      <w:outlineLvl w:val="0"/>
    </w:pPr>
    <w:rPr>
      <w:rFonts w:ascii="Cambria" w:eastAsia="Cambria" w:hAnsi="Cambria" w:cs="Cambria"/>
      <w:color w:val="000000"/>
      <w:sz w:val="32"/>
    </w:rPr>
  </w:style>
  <w:style w:type="paragraph" w:styleId="Kop2">
    <w:name w:val="heading 2"/>
    <w:next w:val="Standaard"/>
    <w:link w:val="Kop2Char"/>
    <w:uiPriority w:val="9"/>
    <w:unhideWhenUsed/>
    <w:qFormat/>
    <w:pPr>
      <w:keepNext/>
      <w:keepLines/>
      <w:spacing w:after="56" w:line="265" w:lineRule="auto"/>
      <w:ind w:left="10" w:hanging="10"/>
      <w:outlineLvl w:val="1"/>
    </w:pPr>
    <w:rPr>
      <w:rFonts w:ascii="Cambria" w:eastAsia="Cambria" w:hAnsi="Cambria" w:cs="Cambria"/>
      <w:color w:val="000000"/>
      <w:sz w:val="24"/>
    </w:rPr>
  </w:style>
  <w:style w:type="paragraph" w:styleId="Kop3">
    <w:name w:val="heading 3"/>
    <w:basedOn w:val="Standaard"/>
    <w:next w:val="Standaard"/>
    <w:link w:val="Kop3Char"/>
    <w:uiPriority w:val="9"/>
    <w:unhideWhenUsed/>
    <w:qFormat/>
    <w:rsid w:val="00837749"/>
    <w:pPr>
      <w:spacing w:after="6" w:line="508" w:lineRule="auto"/>
      <w:ind w:left="-5" w:right="652"/>
      <w:outlineLvl w:val="2"/>
    </w:pPr>
    <w:rPr>
      <w:rFonts w:ascii="Cambria" w:eastAsia="Cambria" w:hAnsi="Cambria" w:cs="Cambria"/>
      <w:i/>
      <w:color w:val="000000"/>
    </w:rPr>
  </w:style>
  <w:style w:type="paragraph" w:styleId="Kop4">
    <w:name w:val="heading 4"/>
    <w:basedOn w:val="Standaard"/>
    <w:next w:val="Standaard"/>
    <w:link w:val="Kop4Char"/>
    <w:uiPriority w:val="9"/>
    <w:unhideWhenUsed/>
    <w:qFormat/>
    <w:rsid w:val="00837749"/>
    <w:pPr>
      <w:spacing w:after="6" w:line="508" w:lineRule="auto"/>
      <w:ind w:left="-5" w:right="652"/>
      <w:outlineLvl w:val="3"/>
    </w:pPr>
    <w:rPr>
      <w:rFonts w:ascii="Cambria" w:eastAsia="Cambria" w:hAnsi="Cambria" w:cs="Cambria"/>
      <w:i/>
      <w:color w:val="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link w:val="Kop2"/>
    <w:rPr>
      <w:rFonts w:ascii="Cambria" w:eastAsia="Cambria" w:hAnsi="Cambria" w:cs="Cambria"/>
      <w:color w:val="000000"/>
      <w:sz w:val="24"/>
    </w:rPr>
  </w:style>
  <w:style w:type="character" w:customStyle="1" w:styleId="Kop1Char">
    <w:name w:val="Kop 1 Char"/>
    <w:link w:val="Kop1"/>
    <w:rPr>
      <w:rFonts w:ascii="Cambria" w:eastAsia="Cambria" w:hAnsi="Cambria" w:cs="Cambria"/>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ntekst">
    <w:name w:val="Balloon Text"/>
    <w:basedOn w:val="Standaard"/>
    <w:link w:val="BallontekstChar"/>
    <w:uiPriority w:val="99"/>
    <w:semiHidden/>
    <w:unhideWhenUsed/>
    <w:rsid w:val="00A250A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250A5"/>
    <w:rPr>
      <w:rFonts w:ascii="Segoe UI" w:eastAsia="Calibri" w:hAnsi="Segoe UI" w:cs="Segoe UI"/>
      <w:color w:val="333333"/>
      <w:sz w:val="18"/>
      <w:szCs w:val="18"/>
    </w:rPr>
  </w:style>
  <w:style w:type="character" w:customStyle="1" w:styleId="Kop3Char">
    <w:name w:val="Kop 3 Char"/>
    <w:basedOn w:val="Standaardalinea-lettertype"/>
    <w:link w:val="Kop3"/>
    <w:uiPriority w:val="9"/>
    <w:rsid w:val="00837749"/>
    <w:rPr>
      <w:rFonts w:ascii="Cambria" w:eastAsia="Cambria" w:hAnsi="Cambria" w:cs="Cambria"/>
      <w:i/>
      <w:color w:val="000000"/>
      <w:sz w:val="20"/>
    </w:rPr>
  </w:style>
  <w:style w:type="character" w:customStyle="1" w:styleId="Kop4Char">
    <w:name w:val="Kop 4 Char"/>
    <w:basedOn w:val="Standaardalinea-lettertype"/>
    <w:link w:val="Kop4"/>
    <w:uiPriority w:val="9"/>
    <w:rsid w:val="00837749"/>
    <w:rPr>
      <w:rFonts w:ascii="Cambria" w:eastAsia="Cambria" w:hAnsi="Cambria" w:cs="Cambria"/>
      <w:i/>
      <w:color w:val="00000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pacing w:after="4" w:line="250" w:lineRule="auto"/>
      <w:ind w:left="10" w:hanging="10"/>
    </w:pPr>
    <w:rPr>
      <w:rFonts w:ascii="Calibri" w:eastAsia="Calibri" w:hAnsi="Calibri" w:cs="Calibri"/>
      <w:color w:val="333333"/>
      <w:sz w:val="20"/>
    </w:rPr>
  </w:style>
  <w:style w:type="paragraph" w:styleId="Kop1">
    <w:name w:val="heading 1"/>
    <w:next w:val="Standaard"/>
    <w:link w:val="Kop1Char"/>
    <w:uiPriority w:val="9"/>
    <w:qFormat/>
    <w:pPr>
      <w:keepNext/>
      <w:keepLines/>
      <w:spacing w:after="3"/>
      <w:ind w:left="10" w:hanging="10"/>
      <w:outlineLvl w:val="0"/>
    </w:pPr>
    <w:rPr>
      <w:rFonts w:ascii="Cambria" w:eastAsia="Cambria" w:hAnsi="Cambria" w:cs="Cambria"/>
      <w:color w:val="000000"/>
      <w:sz w:val="32"/>
    </w:rPr>
  </w:style>
  <w:style w:type="paragraph" w:styleId="Kop2">
    <w:name w:val="heading 2"/>
    <w:next w:val="Standaard"/>
    <w:link w:val="Kop2Char"/>
    <w:uiPriority w:val="9"/>
    <w:unhideWhenUsed/>
    <w:qFormat/>
    <w:pPr>
      <w:keepNext/>
      <w:keepLines/>
      <w:spacing w:after="56" w:line="265" w:lineRule="auto"/>
      <w:ind w:left="10" w:hanging="10"/>
      <w:outlineLvl w:val="1"/>
    </w:pPr>
    <w:rPr>
      <w:rFonts w:ascii="Cambria" w:eastAsia="Cambria" w:hAnsi="Cambria" w:cs="Cambria"/>
      <w:color w:val="000000"/>
      <w:sz w:val="24"/>
    </w:rPr>
  </w:style>
  <w:style w:type="paragraph" w:styleId="Kop3">
    <w:name w:val="heading 3"/>
    <w:basedOn w:val="Standaard"/>
    <w:next w:val="Standaard"/>
    <w:link w:val="Kop3Char"/>
    <w:uiPriority w:val="9"/>
    <w:unhideWhenUsed/>
    <w:qFormat/>
    <w:rsid w:val="00837749"/>
    <w:pPr>
      <w:spacing w:after="6" w:line="508" w:lineRule="auto"/>
      <w:ind w:left="-5" w:right="652"/>
      <w:outlineLvl w:val="2"/>
    </w:pPr>
    <w:rPr>
      <w:rFonts w:ascii="Cambria" w:eastAsia="Cambria" w:hAnsi="Cambria" w:cs="Cambria"/>
      <w:i/>
      <w:color w:val="000000"/>
    </w:rPr>
  </w:style>
  <w:style w:type="paragraph" w:styleId="Kop4">
    <w:name w:val="heading 4"/>
    <w:basedOn w:val="Standaard"/>
    <w:next w:val="Standaard"/>
    <w:link w:val="Kop4Char"/>
    <w:uiPriority w:val="9"/>
    <w:unhideWhenUsed/>
    <w:qFormat/>
    <w:rsid w:val="00837749"/>
    <w:pPr>
      <w:spacing w:after="6" w:line="508" w:lineRule="auto"/>
      <w:ind w:left="-5" w:right="652"/>
      <w:outlineLvl w:val="3"/>
    </w:pPr>
    <w:rPr>
      <w:rFonts w:ascii="Cambria" w:eastAsia="Cambria" w:hAnsi="Cambria" w:cs="Cambria"/>
      <w:i/>
      <w:color w:val="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link w:val="Kop2"/>
    <w:rPr>
      <w:rFonts w:ascii="Cambria" w:eastAsia="Cambria" w:hAnsi="Cambria" w:cs="Cambria"/>
      <w:color w:val="000000"/>
      <w:sz w:val="24"/>
    </w:rPr>
  </w:style>
  <w:style w:type="character" w:customStyle="1" w:styleId="Kop1Char">
    <w:name w:val="Kop 1 Char"/>
    <w:link w:val="Kop1"/>
    <w:rPr>
      <w:rFonts w:ascii="Cambria" w:eastAsia="Cambria" w:hAnsi="Cambria" w:cs="Cambria"/>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ntekst">
    <w:name w:val="Balloon Text"/>
    <w:basedOn w:val="Standaard"/>
    <w:link w:val="BallontekstChar"/>
    <w:uiPriority w:val="99"/>
    <w:semiHidden/>
    <w:unhideWhenUsed/>
    <w:rsid w:val="00A250A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250A5"/>
    <w:rPr>
      <w:rFonts w:ascii="Segoe UI" w:eastAsia="Calibri" w:hAnsi="Segoe UI" w:cs="Segoe UI"/>
      <w:color w:val="333333"/>
      <w:sz w:val="18"/>
      <w:szCs w:val="18"/>
    </w:rPr>
  </w:style>
  <w:style w:type="character" w:customStyle="1" w:styleId="Kop3Char">
    <w:name w:val="Kop 3 Char"/>
    <w:basedOn w:val="Standaardalinea-lettertype"/>
    <w:link w:val="Kop3"/>
    <w:uiPriority w:val="9"/>
    <w:rsid w:val="00837749"/>
    <w:rPr>
      <w:rFonts w:ascii="Cambria" w:eastAsia="Cambria" w:hAnsi="Cambria" w:cs="Cambria"/>
      <w:i/>
      <w:color w:val="000000"/>
      <w:sz w:val="20"/>
    </w:rPr>
  </w:style>
  <w:style w:type="character" w:customStyle="1" w:styleId="Kop4Char">
    <w:name w:val="Kop 4 Char"/>
    <w:basedOn w:val="Standaardalinea-lettertype"/>
    <w:link w:val="Kop4"/>
    <w:uiPriority w:val="9"/>
    <w:rsid w:val="00837749"/>
    <w:rPr>
      <w:rFonts w:ascii="Cambria" w:eastAsia="Cambria" w:hAnsi="Cambria" w:cs="Cambria"/>
      <w:i/>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18063</Words>
  <Characters>99347</Characters>
  <Application>Microsoft Office Word</Application>
  <DocSecurity>4</DocSecurity>
  <Lines>827</Lines>
  <Paragraphs>234</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117176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Herseele</dc:creator>
  <cp:lastModifiedBy>Gemeente Merksplas - Dries Couckhuyt</cp:lastModifiedBy>
  <cp:revision>2</cp:revision>
  <cp:lastPrinted>2021-09-17T08:18:00Z</cp:lastPrinted>
  <dcterms:created xsi:type="dcterms:W3CDTF">2021-09-17T09:08:00Z</dcterms:created>
  <dcterms:modified xsi:type="dcterms:W3CDTF">2021-09-17T09:08:00Z</dcterms:modified>
</cp:coreProperties>
</file>