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41ED5" w14:textId="5B41E0D7" w:rsidR="001856E0" w:rsidRDefault="001856E0" w:rsidP="001856E0">
      <w:pPr>
        <w:jc w:val="center"/>
        <w:rPr>
          <w:b/>
          <w:bCs/>
        </w:rPr>
      </w:pPr>
      <w:r>
        <w:rPr>
          <w:noProof/>
        </w:rPr>
        <w:drawing>
          <wp:inline distT="0" distB="0" distL="0" distR="0" wp14:anchorId="61A735F8" wp14:editId="271B7522">
            <wp:extent cx="4172040" cy="2723515"/>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rksplas_Logo_kleur_baselin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72040" cy="2723515"/>
                    </a:xfrm>
                    <a:prstGeom prst="rect">
                      <a:avLst/>
                    </a:prstGeom>
                  </pic:spPr>
                </pic:pic>
              </a:graphicData>
            </a:graphic>
          </wp:inline>
        </w:drawing>
      </w:r>
    </w:p>
    <w:p w14:paraId="046F9724" w14:textId="77777777" w:rsidR="001856E0" w:rsidRDefault="001856E0" w:rsidP="001856E0">
      <w:pPr>
        <w:jc w:val="center"/>
        <w:rPr>
          <w:b/>
          <w:bCs/>
        </w:rPr>
      </w:pPr>
    </w:p>
    <w:p w14:paraId="4805F7AD" w14:textId="77777777" w:rsidR="001856E0" w:rsidRDefault="001856E0" w:rsidP="001856E0">
      <w:pPr>
        <w:jc w:val="center"/>
        <w:rPr>
          <w:b/>
          <w:bCs/>
          <w:sz w:val="40"/>
          <w:szCs w:val="40"/>
        </w:rPr>
      </w:pPr>
      <w:r>
        <w:rPr>
          <w:b/>
          <w:bCs/>
          <w:sz w:val="40"/>
          <w:szCs w:val="40"/>
        </w:rPr>
        <w:t>Gebruikersreglement</w:t>
      </w:r>
      <w:r w:rsidRPr="00F47DAA">
        <w:rPr>
          <w:b/>
          <w:bCs/>
          <w:sz w:val="40"/>
          <w:szCs w:val="40"/>
        </w:rPr>
        <w:t xml:space="preserve"> </w:t>
      </w:r>
    </w:p>
    <w:p w14:paraId="676F004C" w14:textId="77777777" w:rsidR="007204CF" w:rsidRDefault="001856E0" w:rsidP="001856E0">
      <w:pPr>
        <w:jc w:val="center"/>
        <w:rPr>
          <w:b/>
          <w:bCs/>
          <w:sz w:val="40"/>
          <w:szCs w:val="40"/>
        </w:rPr>
      </w:pPr>
      <w:r>
        <w:rPr>
          <w:b/>
          <w:bCs/>
          <w:sz w:val="40"/>
          <w:szCs w:val="40"/>
        </w:rPr>
        <w:t xml:space="preserve">Open Schuren en </w:t>
      </w:r>
      <w:r w:rsidR="00313B0A">
        <w:rPr>
          <w:b/>
          <w:bCs/>
          <w:sz w:val="40"/>
          <w:szCs w:val="40"/>
        </w:rPr>
        <w:t>T</w:t>
      </w:r>
      <w:r>
        <w:rPr>
          <w:b/>
          <w:bCs/>
          <w:sz w:val="40"/>
          <w:szCs w:val="40"/>
        </w:rPr>
        <w:t>erreinen</w:t>
      </w:r>
      <w:r w:rsidRPr="00F47DAA">
        <w:rPr>
          <w:b/>
          <w:bCs/>
          <w:sz w:val="40"/>
          <w:szCs w:val="40"/>
        </w:rPr>
        <w:t xml:space="preserve"> </w:t>
      </w:r>
    </w:p>
    <w:p w14:paraId="27FB7926" w14:textId="3BFCAC69" w:rsidR="001856E0" w:rsidRPr="00F47DAA" w:rsidRDefault="001856E0" w:rsidP="001856E0">
      <w:pPr>
        <w:jc w:val="center"/>
        <w:rPr>
          <w:b/>
          <w:bCs/>
          <w:sz w:val="40"/>
          <w:szCs w:val="40"/>
        </w:rPr>
      </w:pPr>
      <w:r w:rsidRPr="00F47DAA">
        <w:rPr>
          <w:b/>
          <w:bCs/>
          <w:sz w:val="40"/>
          <w:szCs w:val="40"/>
        </w:rPr>
        <w:t>Merksplas</w:t>
      </w:r>
      <w:r w:rsidR="00313B0A">
        <w:rPr>
          <w:b/>
          <w:bCs/>
          <w:sz w:val="40"/>
          <w:szCs w:val="40"/>
        </w:rPr>
        <w:t>-</w:t>
      </w:r>
      <w:r w:rsidRPr="00F47DAA">
        <w:rPr>
          <w:b/>
          <w:bCs/>
          <w:sz w:val="40"/>
          <w:szCs w:val="40"/>
        </w:rPr>
        <w:t>Kolonie</w:t>
      </w:r>
    </w:p>
    <w:p w14:paraId="75635D59" w14:textId="77777777" w:rsidR="001856E0" w:rsidRDefault="001856E0" w:rsidP="001856E0">
      <w:pPr>
        <w:jc w:val="center"/>
        <w:rPr>
          <w:b/>
          <w:bCs/>
        </w:rPr>
      </w:pPr>
    </w:p>
    <w:p w14:paraId="00012888" w14:textId="77777777" w:rsidR="001856E0" w:rsidRDefault="001856E0" w:rsidP="001856E0">
      <w:pPr>
        <w:jc w:val="center"/>
        <w:rPr>
          <w:b/>
          <w:bCs/>
        </w:rPr>
      </w:pPr>
    </w:p>
    <w:p w14:paraId="477C8CFF" w14:textId="77777777" w:rsidR="001856E0" w:rsidRPr="00662FD7" w:rsidRDefault="001856E0" w:rsidP="001856E0">
      <w:pPr>
        <w:jc w:val="center"/>
        <w:rPr>
          <w:b/>
          <w:bCs/>
          <w:sz w:val="40"/>
          <w:szCs w:val="40"/>
        </w:rPr>
      </w:pPr>
      <w:r w:rsidRPr="00662FD7">
        <w:rPr>
          <w:b/>
          <w:bCs/>
          <w:sz w:val="40"/>
          <w:szCs w:val="40"/>
        </w:rPr>
        <w:t>Praktische richtlijnen</w:t>
      </w:r>
    </w:p>
    <w:p w14:paraId="1039F732" w14:textId="51C55063" w:rsidR="001856E0" w:rsidRDefault="001856E0" w:rsidP="001856E0">
      <w:pPr>
        <w:jc w:val="center"/>
        <w:rPr>
          <w:b/>
          <w:bCs/>
          <w:sz w:val="40"/>
        </w:rPr>
      </w:pPr>
      <w:r>
        <w:rPr>
          <w:b/>
          <w:bCs/>
          <w:sz w:val="40"/>
        </w:rPr>
        <w:br w:type="page"/>
      </w:r>
    </w:p>
    <w:p w14:paraId="1ACCF15D" w14:textId="4692FDA8" w:rsidR="001856E0" w:rsidRPr="001856E0" w:rsidRDefault="001856E0" w:rsidP="001856E0">
      <w:pPr>
        <w:pStyle w:val="Kop2"/>
      </w:pPr>
      <w:bookmarkStart w:id="0" w:name="_Toc183846188"/>
      <w:r w:rsidRPr="001856E0">
        <w:lastRenderedPageBreak/>
        <w:t>1</w:t>
      </w:r>
      <w:r w:rsidRPr="001856E0">
        <w:tab/>
      </w:r>
      <w:bookmarkEnd w:id="0"/>
      <w:r w:rsidR="006953AE">
        <w:t>a</w:t>
      </w:r>
      <w:r w:rsidRPr="001856E0">
        <w:t>lgemeen</w:t>
      </w:r>
      <w:r>
        <w:tab/>
      </w:r>
      <w:r>
        <w:tab/>
      </w:r>
    </w:p>
    <w:p w14:paraId="4354391A" w14:textId="77777777" w:rsidR="001856E0" w:rsidRDefault="001856E0" w:rsidP="001856E0">
      <w:pPr>
        <w:pStyle w:val="Kop3"/>
      </w:pPr>
      <w:bookmarkStart w:id="1" w:name="_Toc183846189"/>
      <w:r>
        <w:t>1.1</w:t>
      </w:r>
      <w:r>
        <w:tab/>
      </w:r>
      <w:bookmarkEnd w:id="1"/>
      <w:r>
        <w:t>contactgegevens reservatie, sleutel- en agendabeheer, praktische afspraken en bezoeken</w:t>
      </w:r>
    </w:p>
    <w:p w14:paraId="0001B795" w14:textId="48EFDAD7" w:rsidR="001856E0" w:rsidRPr="000078DD" w:rsidRDefault="00C454CF" w:rsidP="001856E0">
      <w:pPr>
        <w:ind w:firstLine="708"/>
        <w:rPr>
          <w:b/>
          <w:u w:val="single"/>
        </w:rPr>
      </w:pPr>
      <w:r>
        <w:rPr>
          <w:b/>
          <w:u w:val="single"/>
        </w:rPr>
        <w:t>Colonie 7</w:t>
      </w:r>
    </w:p>
    <w:p w14:paraId="49C506A8" w14:textId="41E54BAB" w:rsidR="00F80861" w:rsidRDefault="001856E0" w:rsidP="001856E0">
      <w:pPr>
        <w:spacing w:after="0"/>
      </w:pPr>
      <w:r>
        <w:tab/>
      </w:r>
      <w:r w:rsidR="00C454CF">
        <w:t>Kapelstraat 10</w:t>
      </w:r>
    </w:p>
    <w:p w14:paraId="777DEFF0" w14:textId="18DE99BE" w:rsidR="001856E0" w:rsidRDefault="001856E0" w:rsidP="00C454CF">
      <w:pPr>
        <w:spacing w:after="0"/>
        <w:ind w:firstLine="708"/>
      </w:pPr>
      <w:r>
        <w:t>23</w:t>
      </w:r>
      <w:r w:rsidR="00AC2B49">
        <w:t>30</w:t>
      </w:r>
      <w:r>
        <w:t xml:space="preserve"> </w:t>
      </w:r>
      <w:r w:rsidR="00AC2B49">
        <w:t>Merksplas</w:t>
      </w:r>
    </w:p>
    <w:p w14:paraId="5AB5892A" w14:textId="2226D838" w:rsidR="001856E0" w:rsidRPr="00903546" w:rsidRDefault="001856E0" w:rsidP="001856E0">
      <w:pPr>
        <w:spacing w:after="0"/>
      </w:pPr>
      <w:r>
        <w:tab/>
      </w:r>
      <w:r w:rsidR="001D238A" w:rsidRPr="00903546">
        <w:t>014/811294</w:t>
      </w:r>
    </w:p>
    <w:p w14:paraId="33D8A616" w14:textId="355BEE80" w:rsidR="00AC2B49" w:rsidRPr="00074CD2" w:rsidRDefault="00AC2B49" w:rsidP="001856E0">
      <w:pPr>
        <w:spacing w:after="0"/>
      </w:pPr>
      <w:r w:rsidRPr="00903546">
        <w:tab/>
      </w:r>
      <w:r w:rsidR="001D238A" w:rsidRPr="00903546">
        <w:t>info@colonie7.be</w:t>
      </w:r>
    </w:p>
    <w:p w14:paraId="3E3EF21C" w14:textId="77777777" w:rsidR="001856E0" w:rsidRDefault="001856E0" w:rsidP="001856E0">
      <w:r>
        <w:tab/>
      </w:r>
    </w:p>
    <w:p w14:paraId="5AF4F291" w14:textId="585B9487" w:rsidR="001856E0" w:rsidRDefault="001856E0" w:rsidP="00477D3B">
      <w:pPr>
        <w:pStyle w:val="Kop3"/>
        <w:ind w:left="57"/>
      </w:pPr>
      <w:bookmarkStart w:id="2" w:name="_Toc183846190"/>
      <w:r>
        <w:t>1.2</w:t>
      </w:r>
      <w:r w:rsidRPr="00904A1A">
        <w:t xml:space="preserve"> </w:t>
      </w:r>
      <w:r>
        <w:t>contactgegevens facturatie</w:t>
      </w:r>
    </w:p>
    <w:p w14:paraId="020A7D2C" w14:textId="2FC1C48C" w:rsidR="001856E0" w:rsidRDefault="00F80861" w:rsidP="001856E0">
      <w:pPr>
        <w:ind w:left="708"/>
        <w:rPr>
          <w:b/>
          <w:bCs/>
          <w:u w:val="single"/>
        </w:rPr>
      </w:pPr>
      <w:r>
        <w:rPr>
          <w:b/>
          <w:bCs/>
          <w:u w:val="single"/>
        </w:rPr>
        <w:t>Gemeente</w:t>
      </w:r>
      <w:r w:rsidR="001856E0">
        <w:rPr>
          <w:b/>
          <w:bCs/>
          <w:u w:val="single"/>
        </w:rPr>
        <w:t xml:space="preserve"> Merksplas</w:t>
      </w:r>
    </w:p>
    <w:p w14:paraId="42482927" w14:textId="043C248C" w:rsidR="00F80861" w:rsidRDefault="00F80861" w:rsidP="001856E0">
      <w:pPr>
        <w:spacing w:after="0"/>
        <w:ind w:left="708"/>
      </w:pPr>
      <w:r>
        <w:t>Financiële dien</w:t>
      </w:r>
      <w:r w:rsidR="00AA5E95">
        <w:t>s</w:t>
      </w:r>
      <w:r>
        <w:t>t</w:t>
      </w:r>
    </w:p>
    <w:p w14:paraId="6770A1F3" w14:textId="379DF837" w:rsidR="001856E0" w:rsidRDefault="001856E0" w:rsidP="001856E0">
      <w:pPr>
        <w:spacing w:after="0"/>
        <w:ind w:left="708"/>
      </w:pPr>
      <w:r>
        <w:t>Markt 1</w:t>
      </w:r>
    </w:p>
    <w:p w14:paraId="6701E47C" w14:textId="77777777" w:rsidR="001856E0" w:rsidRDefault="001856E0" w:rsidP="001856E0">
      <w:pPr>
        <w:spacing w:after="0"/>
        <w:ind w:left="708"/>
      </w:pPr>
      <w:r>
        <w:t>2330 MERKSPLAS</w:t>
      </w:r>
    </w:p>
    <w:p w14:paraId="4EA74788" w14:textId="69ECD2AF" w:rsidR="001856E0" w:rsidRDefault="001856E0" w:rsidP="001856E0">
      <w:pPr>
        <w:spacing w:after="0"/>
        <w:ind w:left="708"/>
      </w:pPr>
      <w:r>
        <w:t>014 63 94 18</w:t>
      </w:r>
    </w:p>
    <w:p w14:paraId="1EF44D54" w14:textId="77777777" w:rsidR="001856E0" w:rsidRPr="00652405" w:rsidRDefault="001856E0" w:rsidP="001856E0">
      <w:pPr>
        <w:spacing w:after="0"/>
        <w:ind w:left="708"/>
      </w:pPr>
      <w:r>
        <w:t>boekhouding</w:t>
      </w:r>
      <w:r w:rsidRPr="00652405">
        <w:t>@merksplas.be</w:t>
      </w:r>
    </w:p>
    <w:p w14:paraId="1D474E9C" w14:textId="77777777" w:rsidR="001856E0" w:rsidRPr="00652405" w:rsidRDefault="001856E0" w:rsidP="00074CD2">
      <w:pPr>
        <w:spacing w:after="0"/>
        <w:ind w:left="709"/>
      </w:pPr>
    </w:p>
    <w:p w14:paraId="539F7EE7" w14:textId="1220FE55" w:rsidR="001856E0" w:rsidRPr="00662FD7" w:rsidRDefault="00AC2B49" w:rsidP="001856E0">
      <w:pPr>
        <w:ind w:left="708"/>
        <w:rPr>
          <w:b/>
          <w:u w:val="single"/>
          <w:lang w:val="en-US"/>
        </w:rPr>
      </w:pPr>
      <w:proofErr w:type="spellStart"/>
      <w:r>
        <w:rPr>
          <w:b/>
          <w:u w:val="single"/>
          <w:lang w:val="en-US"/>
        </w:rPr>
        <w:t>openings</w:t>
      </w:r>
      <w:r w:rsidR="001856E0" w:rsidRPr="00662FD7">
        <w:rPr>
          <w:b/>
          <w:u w:val="single"/>
          <w:lang w:val="en-US"/>
        </w:rPr>
        <w:t>uren</w:t>
      </w:r>
      <w:proofErr w:type="spellEnd"/>
      <w:r>
        <w:rPr>
          <w:b/>
          <w:u w:val="single"/>
          <w:lang w:val="en-US"/>
        </w:rPr>
        <w:t xml:space="preserve"> </w:t>
      </w:r>
      <w:proofErr w:type="spellStart"/>
      <w:r>
        <w:rPr>
          <w:b/>
          <w:u w:val="single"/>
          <w:lang w:val="en-US"/>
        </w:rPr>
        <w:t>gemeentehuis</w:t>
      </w:r>
      <w:proofErr w:type="spellEnd"/>
      <w:r w:rsidR="001856E0" w:rsidRPr="00662FD7">
        <w:rPr>
          <w:b/>
          <w:u w:val="single"/>
          <w:lang w:val="en-US"/>
        </w:rPr>
        <w:t>:</w:t>
      </w:r>
    </w:p>
    <w:p w14:paraId="28D441A8" w14:textId="57B0E514" w:rsidR="001856E0" w:rsidRDefault="001856E0" w:rsidP="001856E0">
      <w:pPr>
        <w:numPr>
          <w:ilvl w:val="0"/>
          <w:numId w:val="5"/>
        </w:numPr>
        <w:tabs>
          <w:tab w:val="clear" w:pos="360"/>
        </w:tabs>
        <w:spacing w:after="0" w:line="240" w:lineRule="auto"/>
        <w:ind w:left="1080" w:hanging="360"/>
      </w:pPr>
      <w:r>
        <w:t xml:space="preserve">maandag tot en met </w:t>
      </w:r>
      <w:r w:rsidR="00AC2B49">
        <w:t>vrijdag</w:t>
      </w:r>
      <w:r>
        <w:t xml:space="preserve"> van 8.30 – 12.00</w:t>
      </w:r>
    </w:p>
    <w:p w14:paraId="71E7866C" w14:textId="2954DA76" w:rsidR="001856E0" w:rsidRDefault="001856E0" w:rsidP="001856E0">
      <w:pPr>
        <w:numPr>
          <w:ilvl w:val="0"/>
          <w:numId w:val="5"/>
        </w:numPr>
        <w:tabs>
          <w:tab w:val="clear" w:pos="360"/>
        </w:tabs>
        <w:spacing w:after="0" w:line="240" w:lineRule="auto"/>
        <w:ind w:left="1080" w:hanging="360"/>
      </w:pPr>
      <w:r>
        <w:t>maandagavond van 18.00 tot 20.00 uur</w:t>
      </w:r>
    </w:p>
    <w:p w14:paraId="374DA14E" w14:textId="74731DB0" w:rsidR="00AC2B49" w:rsidRDefault="00AC2B49" w:rsidP="001856E0">
      <w:pPr>
        <w:numPr>
          <w:ilvl w:val="0"/>
          <w:numId w:val="5"/>
        </w:numPr>
        <w:tabs>
          <w:tab w:val="clear" w:pos="360"/>
        </w:tabs>
        <w:spacing w:after="0" w:line="240" w:lineRule="auto"/>
        <w:ind w:left="1080" w:hanging="360"/>
      </w:pPr>
      <w:r>
        <w:t>woensdagnamiddag van 13.30 tot 16.00 uur</w:t>
      </w:r>
    </w:p>
    <w:p w14:paraId="5A1CC682" w14:textId="6BE9EA60" w:rsidR="001856E0" w:rsidRDefault="001856E0" w:rsidP="00AC2B49">
      <w:pPr>
        <w:spacing w:after="0" w:line="240" w:lineRule="auto"/>
        <w:ind w:left="1080"/>
      </w:pPr>
    </w:p>
    <w:p w14:paraId="1F30A542" w14:textId="54826476" w:rsidR="00AC2B49" w:rsidRDefault="00AC2B49" w:rsidP="00AC2B49">
      <w:pPr>
        <w:spacing w:after="0" w:line="240" w:lineRule="auto"/>
        <w:ind w:left="1080"/>
      </w:pPr>
      <w:r>
        <w:t>of op afspraak</w:t>
      </w:r>
    </w:p>
    <w:p w14:paraId="257CE57E" w14:textId="340CEFA6" w:rsidR="001856E0" w:rsidRDefault="001856E0" w:rsidP="001856E0"/>
    <w:p w14:paraId="4D7807BC" w14:textId="60041195" w:rsidR="00C2404B" w:rsidRDefault="00C2404B" w:rsidP="00C2404B">
      <w:pPr>
        <w:pStyle w:val="Kop2"/>
      </w:pPr>
      <w:r>
        <w:t>2</w:t>
      </w:r>
      <w:r>
        <w:tab/>
      </w:r>
      <w:r w:rsidR="006953AE">
        <w:t>b</w:t>
      </w:r>
      <w:r>
        <w:t>eschikbare infrastructuur</w:t>
      </w:r>
    </w:p>
    <w:p w14:paraId="54790C24" w14:textId="6CE78438" w:rsidR="001856E0" w:rsidRDefault="00C2404B" w:rsidP="001856E0">
      <w:pPr>
        <w:pStyle w:val="Kop3"/>
      </w:pPr>
      <w:bookmarkStart w:id="3" w:name="_Toc183846191"/>
      <w:bookmarkEnd w:id="2"/>
      <w:r>
        <w:t>2.</w:t>
      </w:r>
      <w:r w:rsidR="00872CF7">
        <w:t>1</w:t>
      </w:r>
      <w:r w:rsidR="001856E0">
        <w:t xml:space="preserve"> infrastructuur Open Schuren</w:t>
      </w:r>
    </w:p>
    <w:p w14:paraId="4D915C86" w14:textId="1283269E" w:rsidR="001856E0" w:rsidRDefault="001856E0" w:rsidP="001856E0">
      <w:r>
        <w:t>De Open Schuren bevinden zich tussen de K</w:t>
      </w:r>
      <w:r w:rsidR="00872CF7">
        <w:t>week</w:t>
      </w:r>
      <w:r>
        <w:t>straat en de</w:t>
      </w:r>
      <w:r w:rsidR="00872CF7">
        <w:t xml:space="preserve"> </w:t>
      </w:r>
      <w:proofErr w:type="spellStart"/>
      <w:r w:rsidR="00872CF7">
        <w:t>Dammekens</w:t>
      </w:r>
      <w:r>
        <w:t>straat</w:t>
      </w:r>
      <w:proofErr w:type="spellEnd"/>
      <w:r>
        <w:t>.</w:t>
      </w:r>
    </w:p>
    <w:p w14:paraId="5C974C95" w14:textId="1053AB01" w:rsidR="001856E0" w:rsidRDefault="001856E0" w:rsidP="001856E0">
      <w:r>
        <w:t>Volgende ruimten staan ter beschikking:</w:t>
      </w:r>
    </w:p>
    <w:p w14:paraId="3361CA0B" w14:textId="5930F4A3" w:rsidR="001856E0" w:rsidRDefault="001856E0" w:rsidP="001856E0">
      <w:pPr>
        <w:numPr>
          <w:ilvl w:val="0"/>
          <w:numId w:val="10"/>
        </w:numPr>
        <w:spacing w:after="0" w:line="240" w:lineRule="auto"/>
      </w:pPr>
      <w:r>
        <w:t xml:space="preserve">Open Schuren: 1 grote </w:t>
      </w:r>
      <w:r w:rsidR="00BD5C4B">
        <w:t>half</w:t>
      </w:r>
      <w:r>
        <w:t xml:space="preserve">open schuur, 2 kleinere open schuren </w:t>
      </w:r>
    </w:p>
    <w:p w14:paraId="15A6024A" w14:textId="1A859161" w:rsidR="00872CF7" w:rsidRDefault="00AA0B6C" w:rsidP="001856E0">
      <w:pPr>
        <w:numPr>
          <w:ilvl w:val="0"/>
          <w:numId w:val="10"/>
        </w:numPr>
        <w:spacing w:after="0" w:line="240" w:lineRule="auto"/>
      </w:pPr>
      <w:r>
        <w:t>S</w:t>
      </w:r>
      <w:r w:rsidR="001856E0">
        <w:t>anitair: toiletten mannen, toiletten vrouwen</w:t>
      </w:r>
    </w:p>
    <w:p w14:paraId="4990E0A3" w14:textId="4E42A638" w:rsidR="001856E0" w:rsidRDefault="0066759D" w:rsidP="001856E0">
      <w:pPr>
        <w:numPr>
          <w:ilvl w:val="0"/>
          <w:numId w:val="10"/>
        </w:numPr>
        <w:spacing w:after="0" w:line="240" w:lineRule="auto"/>
      </w:pPr>
      <w:r>
        <w:t>D</w:t>
      </w:r>
      <w:r w:rsidR="001856E0">
        <w:t>ouches</w:t>
      </w:r>
    </w:p>
    <w:p w14:paraId="5606A27B" w14:textId="30B67BE6" w:rsidR="001856E0" w:rsidRDefault="001856E0" w:rsidP="001856E0">
      <w:pPr>
        <w:numPr>
          <w:ilvl w:val="0"/>
          <w:numId w:val="10"/>
        </w:numPr>
        <w:spacing w:after="0" w:line="240" w:lineRule="auto"/>
      </w:pPr>
      <w:r>
        <w:t>Keuken bijgebouw aardappelkelder</w:t>
      </w:r>
    </w:p>
    <w:p w14:paraId="57943DA5" w14:textId="46749E10" w:rsidR="001856E0" w:rsidRDefault="001856E0" w:rsidP="001856E0">
      <w:pPr>
        <w:numPr>
          <w:ilvl w:val="0"/>
          <w:numId w:val="10"/>
        </w:numPr>
        <w:spacing w:after="0" w:line="240" w:lineRule="auto"/>
      </w:pPr>
      <w:r>
        <w:t>Zolder</w:t>
      </w:r>
      <w:r w:rsidR="00BD5C4B">
        <w:t xml:space="preserve"> (’t </w:t>
      </w:r>
      <w:proofErr w:type="spellStart"/>
      <w:r w:rsidR="00BD5C4B">
        <w:t>Schelft</w:t>
      </w:r>
      <w:proofErr w:type="spellEnd"/>
      <w:r w:rsidR="00BD5C4B">
        <w:t>)</w:t>
      </w:r>
      <w:r>
        <w:t xml:space="preserve"> bijgebouw aardappelkelder</w:t>
      </w:r>
    </w:p>
    <w:p w14:paraId="2A843682" w14:textId="7B24AFD0" w:rsidR="00BD5C4B" w:rsidRDefault="00BD5C4B" w:rsidP="001856E0">
      <w:pPr>
        <w:numPr>
          <w:ilvl w:val="0"/>
          <w:numId w:val="10"/>
        </w:numPr>
        <w:spacing w:after="0" w:line="240" w:lineRule="auto"/>
      </w:pPr>
      <w:r>
        <w:t>Den Hopper bijgebouw aardappelkelder</w:t>
      </w:r>
    </w:p>
    <w:p w14:paraId="4979C270" w14:textId="3A853A88" w:rsidR="00BD5C4B" w:rsidRDefault="00BD5C4B" w:rsidP="001856E0">
      <w:pPr>
        <w:numPr>
          <w:ilvl w:val="0"/>
          <w:numId w:val="10"/>
        </w:numPr>
        <w:spacing w:after="0" w:line="240" w:lineRule="auto"/>
      </w:pPr>
      <w:r>
        <w:t>Grasveld achter aardappelkelder</w:t>
      </w:r>
    </w:p>
    <w:p w14:paraId="6D0DD188" w14:textId="03B85DFF" w:rsidR="001856E0" w:rsidRDefault="001856E0" w:rsidP="001856E0"/>
    <w:p w14:paraId="2D6601B2" w14:textId="11B6EF33" w:rsidR="001856E0" w:rsidRDefault="001856E0" w:rsidP="001856E0">
      <w:bookmarkStart w:id="4" w:name="_Hlk82604622"/>
      <w:r>
        <w:lastRenderedPageBreak/>
        <w:t>Bij huur van de Open Schuren is het sanitair inbegrepen</w:t>
      </w:r>
      <w:bookmarkEnd w:id="4"/>
      <w:r>
        <w:t xml:space="preserve">. </w:t>
      </w:r>
      <w:r w:rsidR="00BD5C4B">
        <w:t>De k</w:t>
      </w:r>
      <w:r>
        <w:t xml:space="preserve">euken, </w:t>
      </w:r>
      <w:r w:rsidR="0066759D">
        <w:t>’</w:t>
      </w:r>
      <w:r w:rsidR="00BD5C4B">
        <w:t xml:space="preserve">t </w:t>
      </w:r>
      <w:proofErr w:type="spellStart"/>
      <w:r w:rsidR="00BD5C4B">
        <w:t>Schelft</w:t>
      </w:r>
      <w:proofErr w:type="spellEnd"/>
      <w:r w:rsidR="0066759D">
        <w:t xml:space="preserve"> en</w:t>
      </w:r>
      <w:r>
        <w:t xml:space="preserve"> </w:t>
      </w:r>
      <w:r w:rsidR="00BD5C4B">
        <w:t xml:space="preserve">Den </w:t>
      </w:r>
      <w:r>
        <w:t xml:space="preserve">Hopper in het bijgebouw van de aardappelkelders </w:t>
      </w:r>
      <w:r w:rsidR="00E62688">
        <w:t xml:space="preserve">en het grasveld achter de aardappelkelder </w:t>
      </w:r>
      <w:r>
        <w:t xml:space="preserve">kan je enkel gebruiken indien je de </w:t>
      </w:r>
      <w:r w:rsidR="00BD5C4B">
        <w:t>O</w:t>
      </w:r>
      <w:r>
        <w:t xml:space="preserve">pen </w:t>
      </w:r>
      <w:r w:rsidR="00BD5C4B">
        <w:t>S</w:t>
      </w:r>
      <w:r>
        <w:t xml:space="preserve">churen huurt en dien je apart bij te huren. </w:t>
      </w:r>
      <w:r w:rsidR="0066759D">
        <w:t>De douches kan je apart bij huren en zijn qua prijs inbegrepen.</w:t>
      </w:r>
    </w:p>
    <w:p w14:paraId="0D87F99B" w14:textId="5BDD2C64" w:rsidR="00E62688" w:rsidRDefault="00896B61" w:rsidP="001856E0">
      <w:r>
        <w:t xml:space="preserve">Er is enkel exclusief gebruik van dat gedeelte wat de </w:t>
      </w:r>
      <w:r w:rsidR="00A41709">
        <w:t>gebruiker</w:t>
      </w:r>
      <w:r>
        <w:t xml:space="preserve"> huurt. De </w:t>
      </w:r>
      <w:r w:rsidR="00A41709">
        <w:t>gebruiker</w:t>
      </w:r>
      <w:r>
        <w:t xml:space="preserve"> houdt er rekening mee dat er ten allen tijde een samenloop kan zijn met andere evenementen of gebruikers op de terreinen en</w:t>
      </w:r>
      <w:r w:rsidR="00513ACD">
        <w:t>/of</w:t>
      </w:r>
      <w:r>
        <w:t xml:space="preserve"> andere gebouwen van de kolonie.</w:t>
      </w:r>
    </w:p>
    <w:p w14:paraId="6ABBB0F2" w14:textId="632B79BA" w:rsidR="0013668D" w:rsidRDefault="0013668D" w:rsidP="00074CD2">
      <w:pPr>
        <w:spacing w:after="0"/>
      </w:pPr>
      <w:r>
        <w:t xml:space="preserve">Let op: om overlast voor omwonenden zoveel mogelijk te vermijden, valt de elektriciteit automatisch uit om 00.30 uur en moet de activiteit of </w:t>
      </w:r>
      <w:r w:rsidR="00BD5C4B">
        <w:t xml:space="preserve">het </w:t>
      </w:r>
      <w:r>
        <w:t>evenement afgelopen zijn</w:t>
      </w:r>
      <w:r w:rsidR="0066759D">
        <w:t xml:space="preserve"> om 24.00 uur</w:t>
      </w:r>
      <w:r>
        <w:t xml:space="preserve">. </w:t>
      </w:r>
    </w:p>
    <w:p w14:paraId="6A82C78E" w14:textId="6E2E801D" w:rsidR="00074CD2" w:rsidRPr="005C59B5" w:rsidRDefault="00074CD2" w:rsidP="001856E0"/>
    <w:p w14:paraId="3D5BD38B" w14:textId="63BBF9CC" w:rsidR="001856E0" w:rsidRDefault="00C2404B" w:rsidP="001856E0">
      <w:pPr>
        <w:pStyle w:val="Kop3"/>
      </w:pPr>
      <w:r>
        <w:t>2.3</w:t>
      </w:r>
      <w:r w:rsidR="001856E0">
        <w:t xml:space="preserve"> infrastructuur Terreinen</w:t>
      </w:r>
    </w:p>
    <w:p w14:paraId="5B994F72" w14:textId="3A4B4020" w:rsidR="001856E0" w:rsidRDefault="001856E0" w:rsidP="001856E0">
      <w:r>
        <w:t>De Terreinen omvatten een 40</w:t>
      </w:r>
      <w:r w:rsidR="00BD5C4B">
        <w:t xml:space="preserve"> </w:t>
      </w:r>
      <w:r>
        <w:t>ha weidegrond. Deze kunnen voor allerhande activiteiten gehuurd worden</w:t>
      </w:r>
      <w:r w:rsidR="00104230">
        <w:t xml:space="preserve">, </w:t>
      </w:r>
      <w:r w:rsidR="00104230" w:rsidRPr="00903546">
        <w:rPr>
          <w:b/>
        </w:rPr>
        <w:t>rechtstreeks aan de gemeente zelf</w:t>
      </w:r>
      <w:r>
        <w:t>.</w:t>
      </w:r>
    </w:p>
    <w:p w14:paraId="73E7D6B3" w14:textId="357F2CDE" w:rsidR="00903546" w:rsidRDefault="00903546" w:rsidP="001856E0">
      <w:r>
        <w:tab/>
      </w:r>
      <w:r>
        <w:tab/>
      </w:r>
      <w:hyperlink r:id="rId9" w:history="1">
        <w:r w:rsidRPr="00665CD1">
          <w:rPr>
            <w:rStyle w:val="Hyperlink"/>
          </w:rPr>
          <w:t>vrijetijd@merksplas.be</w:t>
        </w:r>
      </w:hyperlink>
    </w:p>
    <w:p w14:paraId="1B4D2A93" w14:textId="43DA1E7B" w:rsidR="00903546" w:rsidRDefault="00903546" w:rsidP="001856E0">
      <w:r>
        <w:tab/>
      </w:r>
      <w:r>
        <w:tab/>
        <w:t>014/63.94.42</w:t>
      </w:r>
    </w:p>
    <w:p w14:paraId="35EA15EC" w14:textId="77777777" w:rsidR="00903546" w:rsidRDefault="00903546" w:rsidP="001856E0"/>
    <w:p w14:paraId="2389B9EF" w14:textId="36F7A709" w:rsidR="001856E0" w:rsidRDefault="001856E0" w:rsidP="001856E0">
      <w:r>
        <w:t>Er is een apart terrein te huur voor jeugdkampen</w:t>
      </w:r>
      <w:r w:rsidR="00BD5C4B">
        <w:t xml:space="preserve"> (</w:t>
      </w:r>
      <w:r w:rsidR="00E607BD">
        <w:t>T</w:t>
      </w:r>
      <w:r w:rsidR="00BD5C4B">
        <w:t>2)</w:t>
      </w:r>
      <w:r>
        <w:t xml:space="preserve">. Alle info hieromtrent kan je vinden op: </w:t>
      </w:r>
      <w:r w:rsidR="00020370" w:rsidRPr="00020370">
        <w:t>www.merksplas.be/kampterrein-jeugdverenigingen</w:t>
      </w:r>
    </w:p>
    <w:p w14:paraId="23F37C58" w14:textId="27FE068E" w:rsidR="00BD5C4B" w:rsidRDefault="00BD5C4B" w:rsidP="001856E0">
      <w:r>
        <w:t>Voor circussen wordt standaard het achterste deel van het grasveld links naast de Kapel voorzien.</w:t>
      </w:r>
    </w:p>
    <w:p w14:paraId="005FE5A6" w14:textId="497BDB73" w:rsidR="00BD5C4B" w:rsidRDefault="00BD5C4B" w:rsidP="001856E0">
      <w:r>
        <w:t xml:space="preserve">Bij de Terreinen hoort geen sanitair. De </w:t>
      </w:r>
      <w:r w:rsidR="00A41709">
        <w:t>gebruiker</w:t>
      </w:r>
      <w:r>
        <w:t xml:space="preserve"> kan eventueel zelf chemische toiletten </w:t>
      </w:r>
      <w:r w:rsidR="00020370">
        <w:t>huren</w:t>
      </w:r>
      <w:r>
        <w:t>.</w:t>
      </w:r>
      <w:r w:rsidR="0005366D">
        <w:t xml:space="preserve"> </w:t>
      </w:r>
      <w:r w:rsidR="0005366D" w:rsidRPr="00C454CF">
        <w:t xml:space="preserve">Voor het lozen van </w:t>
      </w:r>
      <w:r w:rsidR="00A47B6C" w:rsidRPr="00C454CF">
        <w:t xml:space="preserve">huishoudelijk </w:t>
      </w:r>
      <w:r w:rsidR="0005366D" w:rsidRPr="00C454CF">
        <w:t>afvalwater moet er vooraf</w:t>
      </w:r>
      <w:r w:rsidR="00A47B6C" w:rsidRPr="00C454CF">
        <w:t xml:space="preserve"> contact opgenomen worden met de gemeente om de mogelijkheden te bekijken.</w:t>
      </w:r>
      <w:r w:rsidR="0005366D">
        <w:t xml:space="preserve"> </w:t>
      </w:r>
    </w:p>
    <w:p w14:paraId="4C2F4D3A" w14:textId="238A93A6" w:rsidR="00C61FBF" w:rsidRDefault="00C61FBF" w:rsidP="001856E0">
      <w:r>
        <w:t xml:space="preserve">De gebruiker neemt ruim op voorhand contact op met de gemeente om te bekijken of </w:t>
      </w:r>
      <w:r w:rsidR="0062391D">
        <w:t xml:space="preserve">er </w:t>
      </w:r>
      <w:r>
        <w:t>en wat de mogelijkheden zijn voor het afnemen van water en/of elektriciteit.</w:t>
      </w:r>
    </w:p>
    <w:p w14:paraId="0412DE7E" w14:textId="57E3E9D7" w:rsidR="00D05443" w:rsidRDefault="00D05443" w:rsidP="001856E0"/>
    <w:p w14:paraId="5D8ED331" w14:textId="37903261" w:rsidR="000E133E" w:rsidRDefault="000E133E" w:rsidP="001856E0"/>
    <w:p w14:paraId="31E992C6" w14:textId="68B0801B" w:rsidR="000E133E" w:rsidRDefault="000E133E" w:rsidP="001856E0"/>
    <w:p w14:paraId="562F8544" w14:textId="78186C66" w:rsidR="000E133E" w:rsidRDefault="000E133E" w:rsidP="001856E0"/>
    <w:p w14:paraId="5C037811" w14:textId="15E9C4D1" w:rsidR="000E133E" w:rsidRDefault="000E133E" w:rsidP="001856E0"/>
    <w:p w14:paraId="44303D26" w14:textId="09A6AFA1" w:rsidR="0066759D" w:rsidRDefault="0066759D" w:rsidP="001856E0"/>
    <w:p w14:paraId="5AAC5847" w14:textId="20C37CC1" w:rsidR="0066759D" w:rsidRDefault="0066759D" w:rsidP="001856E0"/>
    <w:p w14:paraId="0695AD3E" w14:textId="3723CEAF" w:rsidR="0066759D" w:rsidRDefault="0066759D" w:rsidP="001856E0"/>
    <w:p w14:paraId="73BCDB06" w14:textId="2F2B7203" w:rsidR="0066759D" w:rsidRDefault="0066759D" w:rsidP="001856E0"/>
    <w:p w14:paraId="30C1A83F" w14:textId="77777777" w:rsidR="0066759D" w:rsidRDefault="0066759D" w:rsidP="001856E0"/>
    <w:p w14:paraId="13D1FAD0" w14:textId="77777777" w:rsidR="000E133E" w:rsidRDefault="000E133E" w:rsidP="001856E0"/>
    <w:p w14:paraId="35F495B1" w14:textId="04B8F576" w:rsidR="00D05443" w:rsidRDefault="00F13595" w:rsidP="00D05443">
      <w:pPr>
        <w:pStyle w:val="Kop3"/>
      </w:pPr>
      <w:r>
        <w:rPr>
          <w:noProof/>
        </w:rPr>
        <w:drawing>
          <wp:anchor distT="0" distB="0" distL="114300" distR="114300" simplePos="0" relativeHeight="251662336" behindDoc="0" locked="0" layoutInCell="1" allowOverlap="1" wp14:anchorId="34088EB4" wp14:editId="46AA6C29">
            <wp:simplePos x="0" y="0"/>
            <wp:positionH relativeFrom="margin">
              <wp:align>center</wp:align>
            </wp:positionH>
            <wp:positionV relativeFrom="paragraph">
              <wp:posOffset>-93345</wp:posOffset>
            </wp:positionV>
            <wp:extent cx="6549929" cy="8168640"/>
            <wp:effectExtent l="0" t="0" r="3810" b="381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549929" cy="8168640"/>
                    </a:xfrm>
                    <a:prstGeom prst="rect">
                      <a:avLst/>
                    </a:prstGeom>
                  </pic:spPr>
                </pic:pic>
              </a:graphicData>
            </a:graphic>
            <wp14:sizeRelH relativeFrom="page">
              <wp14:pctWidth>0</wp14:pctWidth>
            </wp14:sizeRelH>
            <wp14:sizeRelV relativeFrom="page">
              <wp14:pctHeight>0</wp14:pctHeight>
            </wp14:sizeRelV>
          </wp:anchor>
        </w:drawing>
      </w:r>
      <w:r w:rsidR="00D05443">
        <w:t xml:space="preserve">2.4 </w:t>
      </w:r>
      <w:r w:rsidR="006953AE">
        <w:t>o</w:t>
      </w:r>
      <w:r w:rsidR="00D05443">
        <w:t>verzicht terreinen en infrastructuur</w:t>
      </w:r>
    </w:p>
    <w:p w14:paraId="17C9E6D8" w14:textId="5B95CC8E" w:rsidR="000E133E" w:rsidRDefault="000E133E" w:rsidP="000E133E">
      <w:pPr>
        <w:rPr>
          <w:lang w:val="nl-NL" w:eastAsia="nl-NL"/>
        </w:rPr>
      </w:pPr>
    </w:p>
    <w:p w14:paraId="01DCD36B" w14:textId="40F1E763" w:rsidR="000E133E" w:rsidRDefault="000E133E" w:rsidP="000E133E">
      <w:pPr>
        <w:rPr>
          <w:lang w:val="nl-NL" w:eastAsia="nl-NL"/>
        </w:rPr>
      </w:pPr>
    </w:p>
    <w:p w14:paraId="21D4F371" w14:textId="018BFF09" w:rsidR="000E133E" w:rsidRDefault="000E133E" w:rsidP="000E133E">
      <w:pPr>
        <w:rPr>
          <w:lang w:val="nl-NL" w:eastAsia="nl-NL"/>
        </w:rPr>
      </w:pPr>
    </w:p>
    <w:p w14:paraId="72C3AC98" w14:textId="57C1497E" w:rsidR="000E133E" w:rsidRDefault="000E133E" w:rsidP="000E133E">
      <w:pPr>
        <w:rPr>
          <w:lang w:val="nl-NL" w:eastAsia="nl-NL"/>
        </w:rPr>
      </w:pPr>
    </w:p>
    <w:p w14:paraId="2D2D38F9" w14:textId="3AEF65E6" w:rsidR="000E133E" w:rsidRDefault="000E133E" w:rsidP="000E133E">
      <w:pPr>
        <w:rPr>
          <w:lang w:val="nl-NL" w:eastAsia="nl-NL"/>
        </w:rPr>
      </w:pPr>
    </w:p>
    <w:p w14:paraId="0D25004D" w14:textId="5F8931FC" w:rsidR="000E133E" w:rsidRDefault="000E133E" w:rsidP="000E133E">
      <w:pPr>
        <w:rPr>
          <w:lang w:val="nl-NL" w:eastAsia="nl-NL"/>
        </w:rPr>
      </w:pPr>
    </w:p>
    <w:p w14:paraId="2D4F6A3D" w14:textId="5AAB69E5" w:rsidR="000E133E" w:rsidRDefault="000E133E" w:rsidP="000E133E">
      <w:pPr>
        <w:rPr>
          <w:lang w:val="nl-NL" w:eastAsia="nl-NL"/>
        </w:rPr>
      </w:pPr>
    </w:p>
    <w:p w14:paraId="7D0A57D2" w14:textId="10D80722" w:rsidR="000E133E" w:rsidRDefault="000E133E" w:rsidP="000E133E">
      <w:pPr>
        <w:rPr>
          <w:lang w:val="nl-NL" w:eastAsia="nl-NL"/>
        </w:rPr>
      </w:pPr>
    </w:p>
    <w:p w14:paraId="4A964FEF" w14:textId="03856097" w:rsidR="000E133E" w:rsidRDefault="000E133E" w:rsidP="000E133E">
      <w:pPr>
        <w:rPr>
          <w:lang w:val="nl-NL" w:eastAsia="nl-NL"/>
        </w:rPr>
      </w:pPr>
    </w:p>
    <w:p w14:paraId="2ED72F63" w14:textId="0427C4E3" w:rsidR="000E133E" w:rsidRDefault="000E133E" w:rsidP="000E133E">
      <w:pPr>
        <w:rPr>
          <w:lang w:val="nl-NL" w:eastAsia="nl-NL"/>
        </w:rPr>
      </w:pPr>
    </w:p>
    <w:p w14:paraId="44B317D4" w14:textId="25A5FBE1" w:rsidR="000E133E" w:rsidRDefault="000E133E" w:rsidP="000E133E">
      <w:pPr>
        <w:rPr>
          <w:lang w:val="nl-NL" w:eastAsia="nl-NL"/>
        </w:rPr>
      </w:pPr>
    </w:p>
    <w:p w14:paraId="6BBCB4BC" w14:textId="416E93DF" w:rsidR="000E133E" w:rsidRDefault="000E133E" w:rsidP="000E133E">
      <w:pPr>
        <w:rPr>
          <w:lang w:val="nl-NL" w:eastAsia="nl-NL"/>
        </w:rPr>
      </w:pPr>
    </w:p>
    <w:p w14:paraId="4A2BAA5A" w14:textId="08331E75" w:rsidR="000E133E" w:rsidRDefault="000E133E" w:rsidP="000E133E">
      <w:pPr>
        <w:rPr>
          <w:lang w:val="nl-NL" w:eastAsia="nl-NL"/>
        </w:rPr>
      </w:pPr>
    </w:p>
    <w:p w14:paraId="2C24273A" w14:textId="0201A2CF" w:rsidR="000E133E" w:rsidRDefault="000E133E" w:rsidP="000E133E">
      <w:pPr>
        <w:rPr>
          <w:lang w:val="nl-NL" w:eastAsia="nl-NL"/>
        </w:rPr>
      </w:pPr>
    </w:p>
    <w:p w14:paraId="13CF7E4C" w14:textId="1A2CEBB3" w:rsidR="000E133E" w:rsidRDefault="000E133E" w:rsidP="000E133E">
      <w:pPr>
        <w:rPr>
          <w:lang w:val="nl-NL" w:eastAsia="nl-NL"/>
        </w:rPr>
      </w:pPr>
    </w:p>
    <w:p w14:paraId="485B0473" w14:textId="66C6821F" w:rsidR="000E133E" w:rsidRDefault="000E133E" w:rsidP="000E133E">
      <w:pPr>
        <w:rPr>
          <w:lang w:val="nl-NL" w:eastAsia="nl-NL"/>
        </w:rPr>
      </w:pPr>
    </w:p>
    <w:p w14:paraId="687AD100" w14:textId="4AB0E2DD" w:rsidR="000E133E" w:rsidRDefault="000E133E" w:rsidP="000E133E">
      <w:pPr>
        <w:rPr>
          <w:lang w:val="nl-NL" w:eastAsia="nl-NL"/>
        </w:rPr>
      </w:pPr>
    </w:p>
    <w:p w14:paraId="7EFC0768" w14:textId="25B519CB" w:rsidR="000E133E" w:rsidRDefault="000E133E" w:rsidP="000E133E">
      <w:pPr>
        <w:rPr>
          <w:lang w:val="nl-NL" w:eastAsia="nl-NL"/>
        </w:rPr>
      </w:pPr>
    </w:p>
    <w:p w14:paraId="2FAB41B6" w14:textId="5804A919" w:rsidR="000E133E" w:rsidRDefault="000E133E" w:rsidP="000E133E">
      <w:pPr>
        <w:rPr>
          <w:lang w:val="nl-NL" w:eastAsia="nl-NL"/>
        </w:rPr>
      </w:pPr>
    </w:p>
    <w:p w14:paraId="45D816F2" w14:textId="0DF52D37" w:rsidR="000E133E" w:rsidRDefault="000E133E" w:rsidP="000E133E">
      <w:pPr>
        <w:rPr>
          <w:lang w:val="nl-NL" w:eastAsia="nl-NL"/>
        </w:rPr>
      </w:pPr>
    </w:p>
    <w:p w14:paraId="11D44EA8" w14:textId="18DA34F0" w:rsidR="000E133E" w:rsidRDefault="000E133E" w:rsidP="000E133E">
      <w:pPr>
        <w:rPr>
          <w:lang w:val="nl-NL" w:eastAsia="nl-NL"/>
        </w:rPr>
      </w:pPr>
    </w:p>
    <w:p w14:paraId="062D8D9E" w14:textId="1C9EA33E" w:rsidR="000E133E" w:rsidRDefault="000E133E" w:rsidP="000E133E">
      <w:pPr>
        <w:rPr>
          <w:lang w:val="nl-NL" w:eastAsia="nl-NL"/>
        </w:rPr>
      </w:pPr>
    </w:p>
    <w:p w14:paraId="0CE947E2" w14:textId="6C777214" w:rsidR="000E133E" w:rsidRDefault="000E133E" w:rsidP="000E133E">
      <w:pPr>
        <w:rPr>
          <w:lang w:val="nl-NL" w:eastAsia="nl-NL"/>
        </w:rPr>
      </w:pPr>
    </w:p>
    <w:p w14:paraId="3D606652" w14:textId="364237C6" w:rsidR="000E133E" w:rsidRDefault="000E133E" w:rsidP="000E133E">
      <w:pPr>
        <w:rPr>
          <w:lang w:val="nl-NL" w:eastAsia="nl-NL"/>
        </w:rPr>
      </w:pPr>
    </w:p>
    <w:p w14:paraId="2562748F" w14:textId="77777777" w:rsidR="000E133E" w:rsidRPr="000E133E" w:rsidRDefault="000E133E" w:rsidP="000E133E">
      <w:pPr>
        <w:rPr>
          <w:lang w:val="nl-NL" w:eastAsia="nl-NL"/>
        </w:rPr>
      </w:pPr>
    </w:p>
    <w:p w14:paraId="5B97846A" w14:textId="43EE9E75" w:rsidR="00D05443" w:rsidRDefault="00D05443" w:rsidP="001856E0"/>
    <w:p w14:paraId="4C18A45C" w14:textId="3F2CFCB9" w:rsidR="001856E0" w:rsidRDefault="00C2404B" w:rsidP="000F7171">
      <w:pPr>
        <w:pStyle w:val="Kop2"/>
        <w:spacing w:line="360" w:lineRule="auto"/>
      </w:pPr>
      <w:r>
        <w:t>3</w:t>
      </w:r>
      <w:r w:rsidR="001856E0">
        <w:tab/>
      </w:r>
      <w:r w:rsidR="006953AE">
        <w:t>c</w:t>
      </w:r>
      <w:r w:rsidR="001856E0">
        <w:t>ategorieën van gebruikers</w:t>
      </w:r>
      <w:r w:rsidR="00B904A3">
        <w:t>,</w:t>
      </w:r>
      <w:r w:rsidR="001856E0">
        <w:t xml:space="preserve"> tarieven</w:t>
      </w:r>
      <w:bookmarkEnd w:id="3"/>
      <w:r w:rsidR="00B904A3">
        <w:t>, waarborg en annulering</w:t>
      </w:r>
    </w:p>
    <w:p w14:paraId="4ACC5887" w14:textId="4725FD29" w:rsidR="00B904A3" w:rsidRDefault="001856E0" w:rsidP="00B904A3">
      <w:pPr>
        <w:autoSpaceDE w:val="0"/>
        <w:autoSpaceDN w:val="0"/>
        <w:adjustRightInd w:val="0"/>
        <w:spacing w:after="0"/>
      </w:pPr>
      <w:r>
        <w:t xml:space="preserve">Het college van burgemeester en schepenen heeft de tarieven volgens bepaalde categorieën van gebruikers bepaald die zij ter goedkeuring heeft voorgelegd aan de gemeenteraad. Een overzicht van tarieven vind </w:t>
      </w:r>
      <w:r w:rsidR="00B904A3">
        <w:t>je in het retributiereglement.</w:t>
      </w:r>
      <w:bookmarkStart w:id="5" w:name="_Toc183846193"/>
    </w:p>
    <w:p w14:paraId="0EE91F10" w14:textId="77777777" w:rsidR="00B904A3" w:rsidRDefault="00B904A3" w:rsidP="00B904A3">
      <w:pPr>
        <w:autoSpaceDE w:val="0"/>
        <w:autoSpaceDN w:val="0"/>
        <w:adjustRightInd w:val="0"/>
        <w:spacing w:after="0"/>
      </w:pPr>
    </w:p>
    <w:p w14:paraId="1A500241" w14:textId="0A0DB458" w:rsidR="001856E0" w:rsidRDefault="00C2404B" w:rsidP="00D05443">
      <w:pPr>
        <w:pStyle w:val="Kop2"/>
      </w:pPr>
      <w:r>
        <w:t xml:space="preserve">4 </w:t>
      </w:r>
      <w:r>
        <w:tab/>
      </w:r>
      <w:r w:rsidR="001856E0" w:rsidRPr="00C2404B">
        <w:t xml:space="preserve">gebruik </w:t>
      </w:r>
      <w:bookmarkEnd w:id="5"/>
      <w:r w:rsidR="001856E0" w:rsidRPr="00C2404B">
        <w:t>Open Schuren en Terreinen</w:t>
      </w:r>
    </w:p>
    <w:p w14:paraId="5B5B1CEB" w14:textId="60AF2A25" w:rsidR="001856E0" w:rsidRDefault="00C2404B" w:rsidP="00D05443">
      <w:pPr>
        <w:pStyle w:val="Kop3"/>
      </w:pPr>
      <w:bookmarkStart w:id="6" w:name="_Toc183846194"/>
      <w:r w:rsidRPr="00C2404B">
        <w:t>4.1</w:t>
      </w:r>
      <w:r w:rsidR="001856E0" w:rsidRPr="00C2404B">
        <w:tab/>
        <w:t>aanvragen</w:t>
      </w:r>
      <w:bookmarkEnd w:id="6"/>
      <w:r w:rsidR="001856E0" w:rsidRPr="00C2404B">
        <w:t xml:space="preserve"> en bezoeken</w:t>
      </w:r>
    </w:p>
    <w:p w14:paraId="019F02C6" w14:textId="2FB3CDA8" w:rsidR="001856E0" w:rsidRPr="00D05443" w:rsidRDefault="00C454CF" w:rsidP="00D05443">
      <w:r>
        <w:t>A</w:t>
      </w:r>
      <w:r w:rsidR="001856E0">
        <w:t>lle aanvragen</w:t>
      </w:r>
      <w:r w:rsidR="00C82CF0">
        <w:t xml:space="preserve"> (behalve voor terreinen)</w:t>
      </w:r>
      <w:bookmarkStart w:id="7" w:name="_GoBack"/>
      <w:bookmarkEnd w:id="7"/>
      <w:r w:rsidR="001856E0">
        <w:t xml:space="preserve"> </w:t>
      </w:r>
      <w:r>
        <w:t xml:space="preserve">en bijgevolg </w:t>
      </w:r>
      <w:proofErr w:type="spellStart"/>
      <w:r>
        <w:t>plaatsbezoeken</w:t>
      </w:r>
      <w:proofErr w:type="spellEnd"/>
      <w:r>
        <w:t xml:space="preserve"> gebeuren </w:t>
      </w:r>
      <w:r w:rsidR="001856E0">
        <w:t>vi</w:t>
      </w:r>
      <w:r w:rsidR="00F80861">
        <w:t>a:</w:t>
      </w:r>
    </w:p>
    <w:p w14:paraId="463C8A43" w14:textId="1D58EBCD" w:rsidR="00F80861" w:rsidRPr="00AA12D6" w:rsidRDefault="00AA12D6" w:rsidP="00AA12D6">
      <w:pPr>
        <w:ind w:firstLine="708"/>
        <w:rPr>
          <w:b/>
          <w:u w:val="single"/>
        </w:rPr>
      </w:pPr>
      <w:r>
        <w:rPr>
          <w:b/>
          <w:u w:val="single"/>
        </w:rPr>
        <w:t>Colonie 7</w:t>
      </w:r>
    </w:p>
    <w:p w14:paraId="6C7D35FC" w14:textId="12538EFE" w:rsidR="001856E0" w:rsidRDefault="00AA12D6" w:rsidP="00F80861">
      <w:pPr>
        <w:spacing w:after="0"/>
        <w:ind w:firstLine="708"/>
      </w:pPr>
      <w:r>
        <w:t>Kapelstraat 10</w:t>
      </w:r>
    </w:p>
    <w:p w14:paraId="1A8D0188" w14:textId="0F7B31BF" w:rsidR="001856E0" w:rsidRDefault="001856E0" w:rsidP="00DA0E48">
      <w:pPr>
        <w:spacing w:after="0"/>
      </w:pPr>
      <w:r>
        <w:tab/>
        <w:t>23</w:t>
      </w:r>
      <w:r w:rsidR="009C70AE">
        <w:t>30 Merksplas</w:t>
      </w:r>
    </w:p>
    <w:p w14:paraId="75B1243D" w14:textId="77777777" w:rsidR="001D238A" w:rsidRPr="0070772E" w:rsidRDefault="001856E0" w:rsidP="001D238A">
      <w:pPr>
        <w:spacing w:after="0"/>
      </w:pPr>
      <w:r>
        <w:tab/>
      </w:r>
      <w:r w:rsidR="001D238A" w:rsidRPr="0070772E">
        <w:t>014/811294</w:t>
      </w:r>
    </w:p>
    <w:p w14:paraId="27C83B83" w14:textId="77777777" w:rsidR="001D238A" w:rsidRPr="00074CD2" w:rsidRDefault="001D238A" w:rsidP="001D238A">
      <w:pPr>
        <w:spacing w:after="0"/>
      </w:pPr>
      <w:r w:rsidRPr="0070772E">
        <w:tab/>
        <w:t>info@colonie7.be</w:t>
      </w:r>
    </w:p>
    <w:p w14:paraId="655A4294" w14:textId="77904B99" w:rsidR="001856E0" w:rsidRDefault="001856E0" w:rsidP="001D238A">
      <w:pPr>
        <w:spacing w:after="0"/>
      </w:pPr>
    </w:p>
    <w:p w14:paraId="52B91DC7" w14:textId="7E29758E" w:rsidR="001856E0" w:rsidRDefault="001856E0" w:rsidP="000F7BC3">
      <w:pPr>
        <w:spacing w:after="0"/>
      </w:pPr>
      <w:r>
        <w:t>De aanvragen gebeuren:</w:t>
      </w:r>
    </w:p>
    <w:p w14:paraId="22B8385B" w14:textId="57B5FE29" w:rsidR="001856E0" w:rsidRDefault="00673CCA" w:rsidP="000F7BC3">
      <w:pPr>
        <w:numPr>
          <w:ilvl w:val="0"/>
          <w:numId w:val="21"/>
        </w:numPr>
        <w:spacing w:after="0" w:line="240" w:lineRule="auto"/>
      </w:pPr>
      <w:r>
        <w:t>t</w:t>
      </w:r>
      <w:r w:rsidR="001856E0">
        <w:t>elefonisch</w:t>
      </w:r>
      <w:r w:rsidR="009E7F74">
        <w:t xml:space="preserve"> met achteraf een bevestiging via e-mail </w:t>
      </w:r>
    </w:p>
    <w:p w14:paraId="6BE227DE" w14:textId="7E789A1D" w:rsidR="001856E0" w:rsidRDefault="00673CCA" w:rsidP="001856E0">
      <w:pPr>
        <w:numPr>
          <w:ilvl w:val="0"/>
          <w:numId w:val="21"/>
        </w:numPr>
        <w:spacing w:after="0" w:line="240" w:lineRule="auto"/>
      </w:pPr>
      <w:r>
        <w:t>p</w:t>
      </w:r>
      <w:r w:rsidR="001856E0">
        <w:t xml:space="preserve">er </w:t>
      </w:r>
      <w:r w:rsidR="00074CD2">
        <w:t>e-</w:t>
      </w:r>
      <w:r w:rsidR="001856E0">
        <w:t>mail</w:t>
      </w:r>
    </w:p>
    <w:p w14:paraId="19717316" w14:textId="77777777" w:rsidR="000F7BC3" w:rsidRDefault="000F7BC3" w:rsidP="000F7BC3">
      <w:pPr>
        <w:spacing w:after="0" w:line="240" w:lineRule="auto"/>
        <w:ind w:left="720"/>
      </w:pPr>
    </w:p>
    <w:p w14:paraId="185C8A66" w14:textId="178FD05C" w:rsidR="001856E0" w:rsidRDefault="001856E0" w:rsidP="001856E0">
      <w:r>
        <w:t>De organisator van een activiteit vraagt de infrastructuur persoonlijk aan en is meerderjarig.</w:t>
      </w:r>
    </w:p>
    <w:p w14:paraId="31363A54" w14:textId="581BD334" w:rsidR="001856E0" w:rsidRDefault="001856E0" w:rsidP="000F7BC3">
      <w:pPr>
        <w:spacing w:after="0"/>
      </w:pPr>
      <w:r>
        <w:t xml:space="preserve">De Open Schuren en Terreinen kunnen: </w:t>
      </w:r>
    </w:p>
    <w:p w14:paraId="0868891A" w14:textId="77777777" w:rsidR="001856E0" w:rsidRDefault="001856E0" w:rsidP="000F7BC3">
      <w:pPr>
        <w:numPr>
          <w:ilvl w:val="0"/>
          <w:numId w:val="22"/>
        </w:numPr>
        <w:spacing w:after="0" w:line="240" w:lineRule="auto"/>
      </w:pPr>
      <w:r>
        <w:t>ten vroegste 18 maanden voor de gewenste datum aangevraagd worden;</w:t>
      </w:r>
    </w:p>
    <w:p w14:paraId="03E411A1" w14:textId="5D75D125" w:rsidR="001856E0" w:rsidRDefault="001856E0" w:rsidP="001856E0">
      <w:pPr>
        <w:numPr>
          <w:ilvl w:val="0"/>
          <w:numId w:val="22"/>
        </w:numPr>
        <w:spacing w:after="0" w:line="240" w:lineRule="auto"/>
      </w:pPr>
      <w:r>
        <w:t>ten laatste 1 maand op voorhand aangevraagd worden.</w:t>
      </w:r>
      <w:r w:rsidR="006953AE">
        <w:br/>
      </w:r>
    </w:p>
    <w:p w14:paraId="6A844108" w14:textId="5D4946EE" w:rsidR="001856E0" w:rsidRPr="00D23858" w:rsidRDefault="001856E0" w:rsidP="00D23858">
      <w:pPr>
        <w:rPr>
          <w:rFonts w:cs="Arial"/>
          <w:szCs w:val="20"/>
        </w:rPr>
      </w:pPr>
      <w:r>
        <w:t xml:space="preserve">Laattijdige aanvragen kunnen ingewilligd worden, als de ruimte op de aangevraagde dag(en) en uren nog vrij </w:t>
      </w:r>
      <w:r>
        <w:rPr>
          <w:rFonts w:cs="Arial"/>
          <w:szCs w:val="20"/>
        </w:rPr>
        <w:t>is en de toewijzing geen problemen van praktische aard met zich meebrengt.</w:t>
      </w:r>
    </w:p>
    <w:p w14:paraId="6EBFBEF3" w14:textId="77777777" w:rsidR="001856E0" w:rsidRDefault="001856E0" w:rsidP="000F7BC3">
      <w:pPr>
        <w:autoSpaceDE w:val="0"/>
        <w:autoSpaceDN w:val="0"/>
        <w:adjustRightInd w:val="0"/>
        <w:spacing w:after="0"/>
        <w:rPr>
          <w:color w:val="000000"/>
          <w:szCs w:val="18"/>
        </w:rPr>
      </w:pPr>
      <w:r>
        <w:rPr>
          <w:color w:val="000000"/>
          <w:szCs w:val="18"/>
        </w:rPr>
        <w:t>Aanvragen worden als volgt behandeld:</w:t>
      </w:r>
    </w:p>
    <w:p w14:paraId="4D0D5175" w14:textId="77777777" w:rsidR="001856E0" w:rsidRDefault="001856E0" w:rsidP="000F7BC3">
      <w:pPr>
        <w:numPr>
          <w:ilvl w:val="0"/>
          <w:numId w:val="23"/>
        </w:numPr>
        <w:spacing w:after="0" w:line="240" w:lineRule="auto"/>
      </w:pPr>
      <w:r>
        <w:t>aanvragen worden toegewezen in volgorde van ontvangstdatum;</w:t>
      </w:r>
    </w:p>
    <w:p w14:paraId="3E554D96" w14:textId="7C49EBFB" w:rsidR="001856E0" w:rsidRDefault="001856E0" w:rsidP="001856E0">
      <w:pPr>
        <w:numPr>
          <w:ilvl w:val="0"/>
          <w:numId w:val="23"/>
        </w:numPr>
        <w:spacing w:after="0" w:line="240" w:lineRule="auto"/>
      </w:pPr>
      <w:r>
        <w:t>bij gelijktijdige aanvraag wordt voorrang gegeven beginnend met categorie A</w:t>
      </w:r>
      <w:r w:rsidR="00DA0E48">
        <w:t>.</w:t>
      </w:r>
      <w:r w:rsidR="006953AE">
        <w:br/>
      </w:r>
    </w:p>
    <w:p w14:paraId="31420EFB" w14:textId="270CCB34" w:rsidR="001856E0" w:rsidRDefault="001856E0" w:rsidP="00823CE0">
      <w:pPr>
        <w:autoSpaceDE w:val="0"/>
        <w:autoSpaceDN w:val="0"/>
        <w:adjustRightInd w:val="0"/>
        <w:spacing w:after="0"/>
      </w:pPr>
      <w:r w:rsidRPr="00823CE0">
        <w:rPr>
          <w:rFonts w:cs="Arial"/>
          <w:szCs w:val="20"/>
        </w:rPr>
        <w:lastRenderedPageBreak/>
        <w:t xml:space="preserve">Bij </w:t>
      </w:r>
      <w:r w:rsidR="000E3CD4" w:rsidRPr="00823CE0">
        <w:rPr>
          <w:rFonts w:cs="Arial"/>
          <w:szCs w:val="20"/>
        </w:rPr>
        <w:t>bevestiging</w:t>
      </w:r>
      <w:r w:rsidR="00042B50">
        <w:rPr>
          <w:rFonts w:cs="Arial"/>
          <w:szCs w:val="20"/>
        </w:rPr>
        <w:t xml:space="preserve"> </w:t>
      </w:r>
      <w:r w:rsidR="00042B50" w:rsidRPr="00D23858">
        <w:rPr>
          <w:rFonts w:cs="Arial"/>
          <w:szCs w:val="20"/>
        </w:rPr>
        <w:t xml:space="preserve">door </w:t>
      </w:r>
      <w:r w:rsidR="00A05367" w:rsidRPr="00D23858">
        <w:rPr>
          <w:rFonts w:cs="Arial"/>
          <w:szCs w:val="20"/>
        </w:rPr>
        <w:t>Colonie 7</w:t>
      </w:r>
      <w:r w:rsidR="000E3CD4" w:rsidRPr="00042B50">
        <w:rPr>
          <w:rFonts w:cs="Arial"/>
          <w:szCs w:val="20"/>
        </w:rPr>
        <w:t xml:space="preserve"> </w:t>
      </w:r>
      <w:r w:rsidR="000E3CD4" w:rsidRPr="00823CE0">
        <w:rPr>
          <w:rFonts w:cs="Arial"/>
          <w:szCs w:val="20"/>
        </w:rPr>
        <w:t>wordt er een contract opgestuurd ter ondertekening naar de gebruiker</w:t>
      </w:r>
      <w:r w:rsidR="00755FA0">
        <w:rPr>
          <w:rFonts w:cs="Arial"/>
          <w:szCs w:val="20"/>
        </w:rPr>
        <w:t>,</w:t>
      </w:r>
      <w:r w:rsidR="00FA1638">
        <w:rPr>
          <w:rFonts w:cs="Arial"/>
          <w:szCs w:val="20"/>
        </w:rPr>
        <w:t xml:space="preserve"> om</w:t>
      </w:r>
      <w:r w:rsidR="000E3CD4" w:rsidRPr="00823CE0">
        <w:rPr>
          <w:rFonts w:cs="Arial"/>
          <w:szCs w:val="20"/>
        </w:rPr>
        <w:t xml:space="preserve"> </w:t>
      </w:r>
      <w:r w:rsidR="00FA1638">
        <w:rPr>
          <w:rFonts w:cs="Arial"/>
          <w:szCs w:val="20"/>
        </w:rPr>
        <w:t>n</w:t>
      </w:r>
      <w:r w:rsidR="000E3CD4" w:rsidRPr="00823CE0">
        <w:rPr>
          <w:rFonts w:cs="Arial"/>
          <w:szCs w:val="20"/>
        </w:rPr>
        <w:t>adien</w:t>
      </w:r>
      <w:r w:rsidR="00FA1638">
        <w:rPr>
          <w:rFonts w:cs="Arial"/>
          <w:szCs w:val="20"/>
        </w:rPr>
        <w:t xml:space="preserve"> ter goedkeuring </w:t>
      </w:r>
      <w:r w:rsidR="00755FA0">
        <w:rPr>
          <w:rFonts w:cs="Arial"/>
          <w:szCs w:val="20"/>
        </w:rPr>
        <w:t>voor</w:t>
      </w:r>
      <w:r w:rsidR="00FA1638">
        <w:rPr>
          <w:rFonts w:cs="Arial"/>
          <w:szCs w:val="20"/>
        </w:rPr>
        <w:t xml:space="preserve">gelegd te worden </w:t>
      </w:r>
      <w:r w:rsidR="00755FA0">
        <w:rPr>
          <w:rFonts w:cs="Arial"/>
          <w:szCs w:val="20"/>
        </w:rPr>
        <w:t>aan</w:t>
      </w:r>
      <w:r w:rsidR="000E3CD4" w:rsidRPr="00823CE0">
        <w:rPr>
          <w:rFonts w:cs="Arial"/>
          <w:szCs w:val="20"/>
        </w:rPr>
        <w:t xml:space="preserve"> het schepencollege. De gebruiker ontvangt een door beide partijen ondertekende versie van het contract. </w:t>
      </w:r>
      <w:r w:rsidRPr="00823CE0">
        <w:rPr>
          <w:rFonts w:cs="Arial"/>
          <w:szCs w:val="20"/>
        </w:rPr>
        <w:t>Na ondertekening van het contract en betaling van een voorschot is de aanvraag definitief</w:t>
      </w:r>
      <w:r w:rsidR="00823CE0">
        <w:rPr>
          <w:rFonts w:cs="Arial"/>
          <w:szCs w:val="20"/>
        </w:rPr>
        <w:t>.</w:t>
      </w:r>
    </w:p>
    <w:p w14:paraId="03817456" w14:textId="77777777" w:rsidR="00823CE0" w:rsidRPr="006953AE" w:rsidRDefault="00823CE0" w:rsidP="006953AE">
      <w:pPr>
        <w:autoSpaceDE w:val="0"/>
        <w:autoSpaceDN w:val="0"/>
        <w:adjustRightInd w:val="0"/>
        <w:rPr>
          <w:rFonts w:cs="Arial"/>
          <w:szCs w:val="20"/>
        </w:rPr>
      </w:pPr>
    </w:p>
    <w:p w14:paraId="236578EF" w14:textId="77777777" w:rsidR="00074CD2" w:rsidRDefault="00074CD2" w:rsidP="001856E0">
      <w:bookmarkStart w:id="8" w:name="_Toc183846196"/>
    </w:p>
    <w:p w14:paraId="754805E9" w14:textId="267EBFA3" w:rsidR="001856E0" w:rsidRDefault="006953AE" w:rsidP="00DA0E48">
      <w:pPr>
        <w:pStyle w:val="Kop3"/>
      </w:pPr>
      <w:r>
        <w:t>4</w:t>
      </w:r>
      <w:r w:rsidR="001856E0">
        <w:t>.</w:t>
      </w:r>
      <w:r w:rsidR="00FE56B5">
        <w:t>2</w:t>
      </w:r>
      <w:r w:rsidR="001856E0">
        <w:tab/>
        <w:t>betaling</w:t>
      </w:r>
      <w:bookmarkEnd w:id="8"/>
    </w:p>
    <w:p w14:paraId="6717B1CE" w14:textId="1A015B5D" w:rsidR="001856E0" w:rsidRDefault="001856E0" w:rsidP="00DA0E48">
      <w:pPr>
        <w:pStyle w:val="Plattetekst"/>
        <w:ind w:right="133"/>
        <w:jc w:val="both"/>
      </w:pPr>
      <w:bookmarkStart w:id="9" w:name="_Toc183846197"/>
      <w:r>
        <w:t>De</w:t>
      </w:r>
      <w:r>
        <w:rPr>
          <w:spacing w:val="-3"/>
        </w:rPr>
        <w:t xml:space="preserve"> </w:t>
      </w:r>
      <w:r>
        <w:t>huurprijs</w:t>
      </w:r>
      <w:r>
        <w:rPr>
          <w:spacing w:val="-4"/>
        </w:rPr>
        <w:t xml:space="preserve"> </w:t>
      </w:r>
      <w:r>
        <w:t>is</w:t>
      </w:r>
      <w:r>
        <w:rPr>
          <w:spacing w:val="-2"/>
        </w:rPr>
        <w:t xml:space="preserve"> </w:t>
      </w:r>
      <w:r>
        <w:t>afhankelijk</w:t>
      </w:r>
      <w:r>
        <w:rPr>
          <w:spacing w:val="-5"/>
        </w:rPr>
        <w:t xml:space="preserve"> </w:t>
      </w:r>
      <w:r>
        <w:t>van</w:t>
      </w:r>
      <w:r>
        <w:rPr>
          <w:spacing w:val="-3"/>
        </w:rPr>
        <w:t xml:space="preserve"> </w:t>
      </w:r>
      <w:r>
        <w:t>in</w:t>
      </w:r>
      <w:r>
        <w:rPr>
          <w:spacing w:val="-3"/>
        </w:rPr>
        <w:t xml:space="preserve"> </w:t>
      </w:r>
      <w:r>
        <w:t>welke</w:t>
      </w:r>
      <w:r>
        <w:rPr>
          <w:spacing w:val="-3"/>
        </w:rPr>
        <w:t xml:space="preserve"> </w:t>
      </w:r>
      <w:r>
        <w:t>categorie</w:t>
      </w:r>
      <w:r>
        <w:rPr>
          <w:spacing w:val="-3"/>
        </w:rPr>
        <w:t xml:space="preserve"> </w:t>
      </w:r>
      <w:r>
        <w:t>de</w:t>
      </w:r>
      <w:r>
        <w:rPr>
          <w:spacing w:val="-3"/>
        </w:rPr>
        <w:t xml:space="preserve"> </w:t>
      </w:r>
      <w:r>
        <w:t>gebruiker</w:t>
      </w:r>
      <w:r>
        <w:rPr>
          <w:spacing w:val="-3"/>
        </w:rPr>
        <w:t xml:space="preserve"> </w:t>
      </w:r>
      <w:r>
        <w:t xml:space="preserve">valt. </w:t>
      </w:r>
      <w:r w:rsidR="00DA0E48">
        <w:t>Dit is een vast bedrag, exclusief de kosten voor poets, verwarming</w:t>
      </w:r>
      <w:r w:rsidR="006953AE">
        <w:t>, water</w:t>
      </w:r>
      <w:r w:rsidR="00DA0E48">
        <w:t xml:space="preserve"> en elektriciteit. Deze bijkomende kosten worden apart </w:t>
      </w:r>
      <w:r w:rsidR="000E3CD4" w:rsidRPr="000E3CD4">
        <w:t>vermeld op de factuur</w:t>
      </w:r>
      <w:r w:rsidR="00A2635B">
        <w:t xml:space="preserve"> met het restbedrag,</w:t>
      </w:r>
      <w:r w:rsidR="00080648">
        <w:t xml:space="preserve"> tegen de huidige kostprijs</w:t>
      </w:r>
      <w:r w:rsidR="00A2635B">
        <w:t xml:space="preserve"> na afloop van de huur</w:t>
      </w:r>
      <w:r w:rsidR="00DA0E48">
        <w:t xml:space="preserve">. </w:t>
      </w:r>
      <w:r>
        <w:t>Het voorschot bedraagt 1/4</w:t>
      </w:r>
      <w:r>
        <w:rPr>
          <w:position w:val="7"/>
          <w:sz w:val="13"/>
        </w:rPr>
        <w:t>de</w:t>
      </w:r>
      <w:r>
        <w:rPr>
          <w:spacing w:val="40"/>
          <w:position w:val="7"/>
          <w:sz w:val="13"/>
        </w:rPr>
        <w:t xml:space="preserve"> </w:t>
      </w:r>
      <w:r>
        <w:t>van het bedrag te betalen na ontvangst factuur binnen 14 kalenderdagen.</w:t>
      </w:r>
    </w:p>
    <w:p w14:paraId="130D16E9" w14:textId="77777777" w:rsidR="001856E0" w:rsidRDefault="001856E0" w:rsidP="001856E0">
      <w:pPr>
        <w:pStyle w:val="Plattetekst"/>
      </w:pPr>
    </w:p>
    <w:p w14:paraId="7834B1C5" w14:textId="25ADCC37" w:rsidR="001856E0" w:rsidRDefault="001856E0" w:rsidP="00DA0E48">
      <w:pPr>
        <w:pStyle w:val="Plattetekst"/>
        <w:ind w:right="218"/>
      </w:pPr>
      <w:r>
        <w:t>Het voorschot en restbedrag is te betalen aan de financieel beheerder, Markt 1, 2330 Merksplas na factuur binnen de 14 kalenderdagen. Dit kan ter plaatse tijdens de openingsuren</w:t>
      </w:r>
      <w:r>
        <w:rPr>
          <w:spacing w:val="-3"/>
        </w:rPr>
        <w:t xml:space="preserve"> </w:t>
      </w:r>
      <w:r>
        <w:t>van</w:t>
      </w:r>
      <w:r>
        <w:rPr>
          <w:spacing w:val="-2"/>
        </w:rPr>
        <w:t xml:space="preserve"> </w:t>
      </w:r>
      <w:r>
        <w:t>het</w:t>
      </w:r>
      <w:r>
        <w:rPr>
          <w:spacing w:val="-2"/>
        </w:rPr>
        <w:t xml:space="preserve"> </w:t>
      </w:r>
      <w:r>
        <w:t>gemeentehuis</w:t>
      </w:r>
      <w:r>
        <w:rPr>
          <w:spacing w:val="-5"/>
        </w:rPr>
        <w:t xml:space="preserve"> </w:t>
      </w:r>
      <w:r>
        <w:t>of</w:t>
      </w:r>
      <w:r>
        <w:rPr>
          <w:spacing w:val="-5"/>
        </w:rPr>
        <w:t xml:space="preserve"> </w:t>
      </w:r>
      <w:r>
        <w:t>door</w:t>
      </w:r>
      <w:r>
        <w:rPr>
          <w:spacing w:val="-3"/>
        </w:rPr>
        <w:t xml:space="preserve"> </w:t>
      </w:r>
      <w:r>
        <w:t>overschrijving</w:t>
      </w:r>
      <w:r>
        <w:rPr>
          <w:spacing w:val="-3"/>
        </w:rPr>
        <w:t xml:space="preserve"> </w:t>
      </w:r>
      <w:r>
        <w:t>op</w:t>
      </w:r>
      <w:r>
        <w:rPr>
          <w:spacing w:val="-3"/>
        </w:rPr>
        <w:t xml:space="preserve"> </w:t>
      </w:r>
      <w:r>
        <w:t>het</w:t>
      </w:r>
      <w:r>
        <w:rPr>
          <w:spacing w:val="-4"/>
        </w:rPr>
        <w:t xml:space="preserve"> </w:t>
      </w:r>
      <w:r>
        <w:t>rekeningnummer</w:t>
      </w:r>
      <w:r>
        <w:rPr>
          <w:spacing w:val="-5"/>
        </w:rPr>
        <w:t xml:space="preserve"> </w:t>
      </w:r>
      <w:r w:rsidR="006953AE">
        <w:rPr>
          <w:spacing w:val="-5"/>
        </w:rPr>
        <w:t>BE</w:t>
      </w:r>
      <w:r w:rsidR="000C570A">
        <w:t>17 0910 0010 5921</w:t>
      </w:r>
      <w:r>
        <w:t xml:space="preserve"> met vermelding van datum + gestructureerde mededeling.</w:t>
      </w:r>
    </w:p>
    <w:p w14:paraId="1894DD90" w14:textId="77777777" w:rsidR="001856E0" w:rsidRDefault="001856E0" w:rsidP="001856E0">
      <w:pPr>
        <w:pStyle w:val="Plattetekst"/>
        <w:spacing w:before="11"/>
        <w:rPr>
          <w:sz w:val="19"/>
        </w:rPr>
      </w:pPr>
    </w:p>
    <w:p w14:paraId="22048EB1" w14:textId="3E56F4BF" w:rsidR="001856E0" w:rsidRDefault="006543CE" w:rsidP="00DA0E48">
      <w:pPr>
        <w:pStyle w:val="Plattetekst"/>
        <w:spacing w:line="242" w:lineRule="auto"/>
        <w:ind w:right="878"/>
      </w:pPr>
      <w:r>
        <w:t>De</w:t>
      </w:r>
      <w:r w:rsidR="001856E0">
        <w:rPr>
          <w:spacing w:val="-3"/>
        </w:rPr>
        <w:t xml:space="preserve"> </w:t>
      </w:r>
      <w:r w:rsidR="001856E0">
        <w:t>factuur</w:t>
      </w:r>
      <w:r w:rsidR="001856E0">
        <w:rPr>
          <w:spacing w:val="-4"/>
        </w:rPr>
        <w:t xml:space="preserve"> </w:t>
      </w:r>
      <w:r w:rsidR="001856E0">
        <w:t>wordt</w:t>
      </w:r>
      <w:r w:rsidR="001856E0">
        <w:rPr>
          <w:spacing w:val="-4"/>
        </w:rPr>
        <w:t xml:space="preserve"> </w:t>
      </w:r>
      <w:r w:rsidR="001856E0">
        <w:t>opgemaakt</w:t>
      </w:r>
      <w:r w:rsidR="001856E0">
        <w:rPr>
          <w:spacing w:val="-2"/>
        </w:rPr>
        <w:t xml:space="preserve"> </w:t>
      </w:r>
      <w:r w:rsidR="001856E0">
        <w:t>volgens</w:t>
      </w:r>
      <w:r w:rsidR="001856E0">
        <w:rPr>
          <w:spacing w:val="-6"/>
        </w:rPr>
        <w:t xml:space="preserve"> </w:t>
      </w:r>
      <w:r w:rsidR="001856E0">
        <w:t>het</w:t>
      </w:r>
      <w:r w:rsidR="001856E0">
        <w:rPr>
          <w:spacing w:val="-4"/>
        </w:rPr>
        <w:t xml:space="preserve"> </w:t>
      </w:r>
      <w:r w:rsidR="001856E0">
        <w:t>tarief</w:t>
      </w:r>
      <w:r w:rsidR="001856E0">
        <w:rPr>
          <w:spacing w:val="-5"/>
        </w:rPr>
        <w:t xml:space="preserve"> </w:t>
      </w:r>
      <w:r w:rsidR="001856E0">
        <w:t>vanuit</w:t>
      </w:r>
      <w:r w:rsidR="001856E0">
        <w:rPr>
          <w:spacing w:val="-4"/>
        </w:rPr>
        <w:t xml:space="preserve"> </w:t>
      </w:r>
      <w:r w:rsidR="001856E0">
        <w:t>het</w:t>
      </w:r>
      <w:r w:rsidR="001856E0">
        <w:rPr>
          <w:spacing w:val="-5"/>
        </w:rPr>
        <w:t xml:space="preserve"> </w:t>
      </w:r>
      <w:r w:rsidR="001856E0">
        <w:t>retributiereglement. Hier zit inbegrepen:</w:t>
      </w:r>
    </w:p>
    <w:p w14:paraId="23E2EAAE" w14:textId="77777777" w:rsidR="001856E0" w:rsidRDefault="001856E0" w:rsidP="00DA0E48">
      <w:pPr>
        <w:pStyle w:val="Lijstalinea"/>
        <w:widowControl w:val="0"/>
        <w:numPr>
          <w:ilvl w:val="1"/>
          <w:numId w:val="13"/>
        </w:numPr>
        <w:tabs>
          <w:tab w:val="left" w:pos="1296"/>
          <w:tab w:val="left" w:pos="1297"/>
        </w:tabs>
        <w:autoSpaceDE w:val="0"/>
        <w:autoSpaceDN w:val="0"/>
        <w:spacing w:after="0" w:line="239" w:lineRule="exact"/>
        <w:contextualSpacing w:val="0"/>
      </w:pPr>
      <w:r>
        <w:t>het</w:t>
      </w:r>
      <w:r>
        <w:rPr>
          <w:spacing w:val="-4"/>
        </w:rPr>
        <w:t xml:space="preserve"> </w:t>
      </w:r>
      <w:r>
        <w:t>gebruik</w:t>
      </w:r>
      <w:r>
        <w:rPr>
          <w:spacing w:val="-4"/>
        </w:rPr>
        <w:t xml:space="preserve"> </w:t>
      </w:r>
      <w:r>
        <w:t>van</w:t>
      </w:r>
      <w:r>
        <w:rPr>
          <w:spacing w:val="-3"/>
        </w:rPr>
        <w:t xml:space="preserve"> </w:t>
      </w:r>
      <w:r>
        <w:t>de</w:t>
      </w:r>
      <w:r>
        <w:rPr>
          <w:spacing w:val="-5"/>
        </w:rPr>
        <w:t xml:space="preserve"> </w:t>
      </w:r>
      <w:r>
        <w:rPr>
          <w:spacing w:val="-2"/>
        </w:rPr>
        <w:t>infrastructuur</w:t>
      </w:r>
    </w:p>
    <w:p w14:paraId="5351C889" w14:textId="75C3BF8D" w:rsidR="001856E0" w:rsidRDefault="001856E0" w:rsidP="00DA0E48">
      <w:pPr>
        <w:pStyle w:val="Lijstalinea"/>
        <w:widowControl w:val="0"/>
        <w:numPr>
          <w:ilvl w:val="1"/>
          <w:numId w:val="13"/>
        </w:numPr>
        <w:tabs>
          <w:tab w:val="left" w:pos="1296"/>
          <w:tab w:val="left" w:pos="1297"/>
        </w:tabs>
        <w:autoSpaceDE w:val="0"/>
        <w:autoSpaceDN w:val="0"/>
        <w:spacing w:after="0" w:line="240" w:lineRule="auto"/>
        <w:ind w:right="168"/>
        <w:contextualSpacing w:val="0"/>
      </w:pPr>
      <w:r>
        <w:t>het</w:t>
      </w:r>
      <w:r>
        <w:rPr>
          <w:spacing w:val="-3"/>
        </w:rPr>
        <w:t xml:space="preserve"> </w:t>
      </w:r>
      <w:r>
        <w:t>gebruik</w:t>
      </w:r>
      <w:r>
        <w:rPr>
          <w:spacing w:val="-4"/>
        </w:rPr>
        <w:t xml:space="preserve"> </w:t>
      </w:r>
      <w:r>
        <w:t>van</w:t>
      </w:r>
      <w:r>
        <w:rPr>
          <w:spacing w:val="-3"/>
        </w:rPr>
        <w:t xml:space="preserve"> </w:t>
      </w:r>
      <w:r>
        <w:t>de</w:t>
      </w:r>
      <w:r>
        <w:rPr>
          <w:spacing w:val="-5"/>
        </w:rPr>
        <w:t xml:space="preserve"> </w:t>
      </w:r>
      <w:r>
        <w:t>toog,</w:t>
      </w:r>
      <w:r>
        <w:rPr>
          <w:spacing w:val="-5"/>
        </w:rPr>
        <w:t xml:space="preserve"> </w:t>
      </w:r>
      <w:r w:rsidR="00F80861">
        <w:rPr>
          <w:spacing w:val="-5"/>
        </w:rPr>
        <w:t xml:space="preserve">koelingen, </w:t>
      </w:r>
      <w:r>
        <w:t>mobiele</w:t>
      </w:r>
      <w:r>
        <w:rPr>
          <w:spacing w:val="-5"/>
        </w:rPr>
        <w:t xml:space="preserve"> </w:t>
      </w:r>
      <w:r>
        <w:t xml:space="preserve">taps, </w:t>
      </w:r>
      <w:r w:rsidR="00F80861">
        <w:t xml:space="preserve">glazen, </w:t>
      </w:r>
      <w:r>
        <w:t>standaard</w:t>
      </w:r>
      <w:r>
        <w:rPr>
          <w:spacing w:val="-3"/>
        </w:rPr>
        <w:t xml:space="preserve"> </w:t>
      </w:r>
      <w:r>
        <w:t>tafels</w:t>
      </w:r>
      <w:r>
        <w:rPr>
          <w:spacing w:val="-5"/>
        </w:rPr>
        <w:t xml:space="preserve"> </w:t>
      </w:r>
      <w:r>
        <w:t>en</w:t>
      </w:r>
      <w:r>
        <w:rPr>
          <w:spacing w:val="-1"/>
        </w:rPr>
        <w:t xml:space="preserve"> </w:t>
      </w:r>
      <w:r>
        <w:t>stoelen</w:t>
      </w:r>
      <w:r>
        <w:rPr>
          <w:spacing w:val="-3"/>
        </w:rPr>
        <w:t xml:space="preserve"> </w:t>
      </w:r>
      <w:r w:rsidR="000C570A">
        <w:rPr>
          <w:spacing w:val="-3"/>
        </w:rPr>
        <w:t xml:space="preserve">van de gemeentelijke brouwer </w:t>
      </w:r>
      <w:r w:rsidR="000C570A">
        <w:t>aan de</w:t>
      </w:r>
      <w:r>
        <w:t xml:space="preserve"> </w:t>
      </w:r>
      <w:r w:rsidR="000C570A">
        <w:t>O</w:t>
      </w:r>
      <w:r>
        <w:t xml:space="preserve">pen </w:t>
      </w:r>
      <w:r w:rsidR="000C570A">
        <w:t>S</w:t>
      </w:r>
      <w:r>
        <w:t>churen</w:t>
      </w:r>
    </w:p>
    <w:p w14:paraId="2AE02333" w14:textId="77777777" w:rsidR="00D23858" w:rsidRDefault="00D23858" w:rsidP="001856E0">
      <w:pPr>
        <w:pStyle w:val="Plattetekst"/>
      </w:pPr>
    </w:p>
    <w:p w14:paraId="70F83B47" w14:textId="77777777" w:rsidR="001856E0" w:rsidRDefault="001856E0" w:rsidP="00DA0E48">
      <w:pPr>
        <w:pStyle w:val="Plattetekst"/>
        <w:spacing w:line="243" w:lineRule="exact"/>
      </w:pPr>
      <w:r>
        <w:t>Hierin</w:t>
      </w:r>
      <w:r>
        <w:rPr>
          <w:spacing w:val="-6"/>
        </w:rPr>
        <w:t xml:space="preserve"> </w:t>
      </w:r>
      <w:r>
        <w:t>zit</w:t>
      </w:r>
      <w:r>
        <w:rPr>
          <w:spacing w:val="-5"/>
        </w:rPr>
        <w:t xml:space="preserve"> </w:t>
      </w:r>
      <w:r>
        <w:t>niet</w:t>
      </w:r>
      <w:r>
        <w:rPr>
          <w:spacing w:val="-5"/>
        </w:rPr>
        <w:t xml:space="preserve"> </w:t>
      </w:r>
      <w:r>
        <w:rPr>
          <w:spacing w:val="-2"/>
        </w:rPr>
        <w:t>inbegrepen:</w:t>
      </w:r>
    </w:p>
    <w:p w14:paraId="7E0706A1" w14:textId="162B93BB" w:rsidR="001856E0" w:rsidRPr="006953AE" w:rsidRDefault="001856E0" w:rsidP="001856E0">
      <w:pPr>
        <w:pStyle w:val="Lijstalinea"/>
        <w:widowControl w:val="0"/>
        <w:numPr>
          <w:ilvl w:val="0"/>
          <w:numId w:val="12"/>
        </w:numPr>
        <w:tabs>
          <w:tab w:val="left" w:pos="1284"/>
          <w:tab w:val="left" w:pos="1285"/>
        </w:tabs>
        <w:autoSpaceDE w:val="0"/>
        <w:autoSpaceDN w:val="0"/>
        <w:spacing w:after="0" w:line="245" w:lineRule="exact"/>
        <w:ind w:hanging="361"/>
        <w:contextualSpacing w:val="0"/>
      </w:pPr>
      <w:r>
        <w:t>energiekosten</w:t>
      </w:r>
      <w:r>
        <w:rPr>
          <w:spacing w:val="-11"/>
        </w:rPr>
        <w:t xml:space="preserve"> </w:t>
      </w:r>
      <w:r>
        <w:t>(gas,</w:t>
      </w:r>
      <w:r>
        <w:rPr>
          <w:spacing w:val="-10"/>
        </w:rPr>
        <w:t xml:space="preserve"> </w:t>
      </w:r>
      <w:r>
        <w:rPr>
          <w:spacing w:val="-2"/>
        </w:rPr>
        <w:t>elektriciteit)</w:t>
      </w:r>
    </w:p>
    <w:p w14:paraId="71FB589E" w14:textId="0077CCC4" w:rsidR="006953AE" w:rsidRPr="006953AE" w:rsidRDefault="006953AE" w:rsidP="001856E0">
      <w:pPr>
        <w:pStyle w:val="Lijstalinea"/>
        <w:widowControl w:val="0"/>
        <w:numPr>
          <w:ilvl w:val="0"/>
          <w:numId w:val="12"/>
        </w:numPr>
        <w:tabs>
          <w:tab w:val="left" w:pos="1284"/>
          <w:tab w:val="left" w:pos="1285"/>
        </w:tabs>
        <w:autoSpaceDE w:val="0"/>
        <w:autoSpaceDN w:val="0"/>
        <w:spacing w:after="0" w:line="245" w:lineRule="exact"/>
        <w:ind w:hanging="361"/>
        <w:contextualSpacing w:val="0"/>
      </w:pPr>
      <w:r w:rsidRPr="006953AE">
        <w:t>water</w:t>
      </w:r>
    </w:p>
    <w:p w14:paraId="6E9647CB" w14:textId="3D69F9EF" w:rsidR="001856E0" w:rsidRPr="008466A3" w:rsidRDefault="001856E0" w:rsidP="001856E0">
      <w:pPr>
        <w:pStyle w:val="Lijstalinea"/>
        <w:widowControl w:val="0"/>
        <w:numPr>
          <w:ilvl w:val="0"/>
          <w:numId w:val="12"/>
        </w:numPr>
        <w:tabs>
          <w:tab w:val="left" w:pos="1284"/>
          <w:tab w:val="left" w:pos="1285"/>
        </w:tabs>
        <w:autoSpaceDE w:val="0"/>
        <w:autoSpaceDN w:val="0"/>
        <w:spacing w:after="0" w:line="240" w:lineRule="auto"/>
        <w:ind w:hanging="361"/>
        <w:contextualSpacing w:val="0"/>
      </w:pPr>
      <w:r>
        <w:rPr>
          <w:spacing w:val="-4"/>
        </w:rPr>
        <w:t>poets</w:t>
      </w:r>
    </w:p>
    <w:p w14:paraId="59CD24F3" w14:textId="3FF9E205" w:rsidR="008466A3" w:rsidRPr="007E0960" w:rsidRDefault="008466A3" w:rsidP="008466A3">
      <w:pPr>
        <w:widowControl w:val="0"/>
        <w:tabs>
          <w:tab w:val="left" w:pos="1284"/>
          <w:tab w:val="left" w:pos="1285"/>
        </w:tabs>
        <w:autoSpaceDE w:val="0"/>
        <w:autoSpaceDN w:val="0"/>
        <w:spacing w:after="0" w:line="240" w:lineRule="auto"/>
      </w:pPr>
    </w:p>
    <w:p w14:paraId="2BB4D4DA" w14:textId="4C771A98" w:rsidR="001856E0" w:rsidRPr="006953AE" w:rsidRDefault="006953AE" w:rsidP="006953AE">
      <w:pPr>
        <w:pStyle w:val="Kop3"/>
      </w:pPr>
      <w:r>
        <w:t>4</w:t>
      </w:r>
      <w:r w:rsidR="001856E0">
        <w:t>.</w:t>
      </w:r>
      <w:r w:rsidR="00FE56B5">
        <w:t>3</w:t>
      </w:r>
      <w:r w:rsidR="001856E0">
        <w:t xml:space="preserve">  sleutel</w:t>
      </w:r>
      <w:bookmarkEnd w:id="9"/>
      <w:r w:rsidR="001856E0">
        <w:t>/badge</w:t>
      </w:r>
    </w:p>
    <w:p w14:paraId="12C7E70D" w14:textId="439EDA05" w:rsidR="001856E0" w:rsidRPr="00DA08C6" w:rsidRDefault="001856E0" w:rsidP="001856E0">
      <w:pPr>
        <w:rPr>
          <w:szCs w:val="18"/>
        </w:rPr>
      </w:pPr>
      <w:r w:rsidRPr="00C81EC1">
        <w:rPr>
          <w:szCs w:val="18"/>
        </w:rPr>
        <w:t xml:space="preserve">Het afhalen en terugbezorgen van de sleutels en/of toegangsbadges gebeurt </w:t>
      </w:r>
      <w:r>
        <w:rPr>
          <w:szCs w:val="18"/>
        </w:rPr>
        <w:t xml:space="preserve">bij </w:t>
      </w:r>
      <w:r w:rsidR="00A05367">
        <w:rPr>
          <w:szCs w:val="18"/>
        </w:rPr>
        <w:t>Colonie 7</w:t>
      </w:r>
      <w:r>
        <w:rPr>
          <w:szCs w:val="18"/>
        </w:rPr>
        <w:t xml:space="preserve"> </w:t>
      </w:r>
      <w:r w:rsidRPr="00C81EC1">
        <w:rPr>
          <w:szCs w:val="18"/>
        </w:rPr>
        <w:t>tijdens de openingsuren, met tekening van ontvangst en teruggave in het logboek</w:t>
      </w:r>
      <w:r w:rsidR="000C570A" w:rsidRPr="000C570A">
        <w:rPr>
          <w:szCs w:val="18"/>
        </w:rPr>
        <w:t>.</w:t>
      </w:r>
    </w:p>
    <w:p w14:paraId="66A13239" w14:textId="2303F3F7" w:rsidR="001856E0" w:rsidRDefault="001856E0" w:rsidP="00DA0E48">
      <w:pPr>
        <w:rPr>
          <w:color w:val="000000"/>
          <w:szCs w:val="18"/>
        </w:rPr>
      </w:pPr>
      <w:r>
        <w:rPr>
          <w:color w:val="000000"/>
          <w:szCs w:val="18"/>
        </w:rPr>
        <w:t>De sleutel voor de Open Schuren geeft toegang tot het sanitair</w:t>
      </w:r>
      <w:r w:rsidR="007E0960">
        <w:rPr>
          <w:color w:val="000000"/>
          <w:szCs w:val="18"/>
        </w:rPr>
        <w:t>, de aardappelkelder van de gemeentelijke brouwer en de technische ruimte achter de aardappelkelder. De</w:t>
      </w:r>
      <w:r>
        <w:rPr>
          <w:color w:val="000000"/>
          <w:szCs w:val="18"/>
        </w:rPr>
        <w:t xml:space="preserve"> </w:t>
      </w:r>
      <w:r w:rsidR="007E0960">
        <w:rPr>
          <w:color w:val="000000"/>
          <w:szCs w:val="18"/>
        </w:rPr>
        <w:t>k</w:t>
      </w:r>
      <w:r>
        <w:rPr>
          <w:color w:val="000000"/>
          <w:szCs w:val="18"/>
        </w:rPr>
        <w:t>euken</w:t>
      </w:r>
      <w:r w:rsidR="007E0960">
        <w:rPr>
          <w:color w:val="000000"/>
          <w:szCs w:val="18"/>
        </w:rPr>
        <w:t xml:space="preserve">, ’t </w:t>
      </w:r>
      <w:proofErr w:type="spellStart"/>
      <w:r w:rsidR="007E0960">
        <w:rPr>
          <w:color w:val="000000"/>
          <w:szCs w:val="18"/>
        </w:rPr>
        <w:t>Schelft</w:t>
      </w:r>
      <w:proofErr w:type="spellEnd"/>
      <w:r w:rsidR="007E0960">
        <w:rPr>
          <w:color w:val="000000"/>
          <w:szCs w:val="18"/>
        </w:rPr>
        <w:t xml:space="preserve"> en Den Hopper</w:t>
      </w:r>
      <w:r>
        <w:rPr>
          <w:color w:val="000000"/>
          <w:szCs w:val="18"/>
        </w:rPr>
        <w:t xml:space="preserve"> mits bijbetaling. </w:t>
      </w:r>
      <w:r w:rsidR="00672249">
        <w:rPr>
          <w:color w:val="000000"/>
          <w:szCs w:val="18"/>
        </w:rPr>
        <w:t>De douches mits bij reservering.</w:t>
      </w:r>
    </w:p>
    <w:p w14:paraId="5110AB2B" w14:textId="0657E32E" w:rsidR="001856E0" w:rsidRDefault="001856E0" w:rsidP="001856E0">
      <w:pPr>
        <w:autoSpaceDE w:val="0"/>
        <w:autoSpaceDN w:val="0"/>
        <w:adjustRightInd w:val="0"/>
        <w:rPr>
          <w:color w:val="000000"/>
          <w:szCs w:val="18"/>
        </w:rPr>
      </w:pPr>
      <w:r>
        <w:rPr>
          <w:color w:val="000000"/>
          <w:szCs w:val="18"/>
        </w:rPr>
        <w:t>Gebruikers worden geacht te weten hoe zij de gebouwen dienen af te sluiten. Zij kunnen steeds beroep doen op</w:t>
      </w:r>
      <w:r w:rsidR="00672249">
        <w:rPr>
          <w:color w:val="000000"/>
          <w:szCs w:val="18"/>
        </w:rPr>
        <w:t xml:space="preserve"> </w:t>
      </w:r>
      <w:r w:rsidR="00A05367">
        <w:rPr>
          <w:color w:val="000000"/>
          <w:szCs w:val="18"/>
        </w:rPr>
        <w:t>Colonie 7</w:t>
      </w:r>
      <w:r>
        <w:rPr>
          <w:color w:val="000000"/>
          <w:szCs w:val="18"/>
        </w:rPr>
        <w:t xml:space="preserve"> om zich hierover in te lichten.</w:t>
      </w:r>
    </w:p>
    <w:p w14:paraId="5897D707" w14:textId="16E8DF52" w:rsidR="001856E0" w:rsidRDefault="001856E0" w:rsidP="007E0960">
      <w:pPr>
        <w:autoSpaceDE w:val="0"/>
        <w:autoSpaceDN w:val="0"/>
        <w:adjustRightInd w:val="0"/>
        <w:spacing w:after="0"/>
        <w:rPr>
          <w:color w:val="000000"/>
          <w:szCs w:val="18"/>
        </w:rPr>
      </w:pPr>
      <w:r>
        <w:rPr>
          <w:color w:val="000000"/>
          <w:szCs w:val="18"/>
        </w:rPr>
        <w:t>Bij verlies van de sleutel wordt de kostprijs voor vervanging van de sleutel aangerekend.</w:t>
      </w:r>
    </w:p>
    <w:p w14:paraId="7ECBFDA4" w14:textId="467AC1A5" w:rsidR="007E0960" w:rsidRDefault="007E0960" w:rsidP="007E0960">
      <w:pPr>
        <w:autoSpaceDE w:val="0"/>
        <w:autoSpaceDN w:val="0"/>
        <w:adjustRightInd w:val="0"/>
        <w:spacing w:after="0"/>
        <w:rPr>
          <w:color w:val="000000"/>
          <w:szCs w:val="18"/>
        </w:rPr>
      </w:pPr>
    </w:p>
    <w:p w14:paraId="6E63B4F9" w14:textId="0222B317" w:rsidR="00FE56B5" w:rsidRDefault="00FE56B5" w:rsidP="007E0960">
      <w:pPr>
        <w:autoSpaceDE w:val="0"/>
        <w:autoSpaceDN w:val="0"/>
        <w:adjustRightInd w:val="0"/>
        <w:spacing w:after="0"/>
        <w:rPr>
          <w:color w:val="000000"/>
          <w:szCs w:val="18"/>
        </w:rPr>
      </w:pPr>
    </w:p>
    <w:p w14:paraId="083D2BF0" w14:textId="15D2DDA7" w:rsidR="00FE56B5" w:rsidRDefault="00FE56B5" w:rsidP="007E0960">
      <w:pPr>
        <w:autoSpaceDE w:val="0"/>
        <w:autoSpaceDN w:val="0"/>
        <w:adjustRightInd w:val="0"/>
        <w:spacing w:after="0"/>
        <w:rPr>
          <w:color w:val="000000"/>
          <w:szCs w:val="18"/>
        </w:rPr>
      </w:pPr>
    </w:p>
    <w:p w14:paraId="558E0E4F" w14:textId="3351E189" w:rsidR="00FE56B5" w:rsidRDefault="00FE56B5" w:rsidP="007E0960">
      <w:pPr>
        <w:autoSpaceDE w:val="0"/>
        <w:autoSpaceDN w:val="0"/>
        <w:adjustRightInd w:val="0"/>
        <w:spacing w:after="0"/>
        <w:rPr>
          <w:color w:val="000000"/>
          <w:szCs w:val="18"/>
        </w:rPr>
      </w:pPr>
    </w:p>
    <w:p w14:paraId="67461CE2" w14:textId="612E7FFB" w:rsidR="00FE56B5" w:rsidRDefault="00FE56B5" w:rsidP="007E0960">
      <w:pPr>
        <w:autoSpaceDE w:val="0"/>
        <w:autoSpaceDN w:val="0"/>
        <w:adjustRightInd w:val="0"/>
        <w:spacing w:after="0"/>
        <w:rPr>
          <w:color w:val="000000"/>
          <w:szCs w:val="18"/>
        </w:rPr>
      </w:pPr>
    </w:p>
    <w:p w14:paraId="4FF0B692" w14:textId="77777777" w:rsidR="00FE56B5" w:rsidRPr="00DA0E48" w:rsidRDefault="00FE56B5" w:rsidP="007E0960">
      <w:pPr>
        <w:autoSpaceDE w:val="0"/>
        <w:autoSpaceDN w:val="0"/>
        <w:adjustRightInd w:val="0"/>
        <w:spacing w:after="0"/>
        <w:rPr>
          <w:color w:val="000000"/>
          <w:szCs w:val="18"/>
        </w:rPr>
      </w:pPr>
    </w:p>
    <w:p w14:paraId="13B461F4" w14:textId="2161F82E" w:rsidR="001856E0" w:rsidRDefault="00DA08C6" w:rsidP="00DA08C6">
      <w:pPr>
        <w:pStyle w:val="Kop3"/>
      </w:pPr>
      <w:bookmarkStart w:id="10" w:name="_Toc183846198"/>
      <w:r>
        <w:t>4</w:t>
      </w:r>
      <w:r w:rsidR="001856E0">
        <w:t>.</w:t>
      </w:r>
      <w:r w:rsidR="00FE56B5">
        <w:t>4</w:t>
      </w:r>
      <w:r w:rsidR="001856E0">
        <w:tab/>
        <w:t>gebruikerstoelating college van burgemeester en schepenen</w:t>
      </w:r>
      <w:bookmarkEnd w:id="10"/>
    </w:p>
    <w:p w14:paraId="51F56EEB" w14:textId="29451AED" w:rsidR="001856E0" w:rsidRDefault="001856E0" w:rsidP="001856E0">
      <w:r>
        <w:t xml:space="preserve">Het college van burgemeester en schepenen heeft ten alle tijde het recht om de reeds verleende toezegging te wijzigen of in te trekken, indien een gegronde reden van overmacht kan worden ingeroepen. De aanvrager kan hierbij geen beroep doen op enige vorm van schadevergoeding. </w:t>
      </w:r>
    </w:p>
    <w:p w14:paraId="3F05713E" w14:textId="43E8A23D" w:rsidR="001856E0" w:rsidRDefault="001856E0" w:rsidP="00FE56B5">
      <w:pPr>
        <w:autoSpaceDE w:val="0"/>
        <w:autoSpaceDN w:val="0"/>
        <w:adjustRightInd w:val="0"/>
        <w:spacing w:after="0"/>
      </w:pPr>
      <w:r>
        <w:t>Voor de gebruikstoelatingen is het college van burgemeester en schepenen bevoegd, die een gemeenteambtenaar kan delegeren. Een aanvraag kan verworpen worden op basis van argumenten van organisatorische of praktische aard. Een gemotiveerde weigering zal in dit geval aan de aanvrager worden meegedeeld. De aanvrager kan geen aanspraak maken op schadevergoeding.</w:t>
      </w:r>
    </w:p>
    <w:p w14:paraId="4EA4E33D" w14:textId="77777777" w:rsidR="007819B0" w:rsidRDefault="007819B0" w:rsidP="001856E0">
      <w:pPr>
        <w:autoSpaceDE w:val="0"/>
        <w:autoSpaceDN w:val="0"/>
        <w:adjustRightInd w:val="0"/>
      </w:pPr>
    </w:p>
    <w:p w14:paraId="4ED62CA4" w14:textId="20CF3BAF" w:rsidR="001856E0" w:rsidRPr="00DA08C6" w:rsidRDefault="00DA08C6" w:rsidP="00DA08C6">
      <w:pPr>
        <w:pStyle w:val="Kop2"/>
      </w:pPr>
      <w:bookmarkStart w:id="11" w:name="_Toc183846199"/>
      <w:r w:rsidRPr="00DA08C6">
        <w:t>5</w:t>
      </w:r>
      <w:r w:rsidR="001856E0" w:rsidRPr="00DA08C6">
        <w:tab/>
        <w:t>voor, tijdens en na</w:t>
      </w:r>
      <w:bookmarkEnd w:id="11"/>
    </w:p>
    <w:p w14:paraId="097B769C" w14:textId="318E8EDE" w:rsidR="001856E0" w:rsidRDefault="00DA08C6" w:rsidP="001856E0">
      <w:pPr>
        <w:pStyle w:val="Kop3"/>
        <w:rPr>
          <w:color w:val="000000"/>
          <w:szCs w:val="18"/>
        </w:rPr>
      </w:pPr>
      <w:bookmarkStart w:id="12" w:name="_Toc183846200"/>
      <w:r>
        <w:t>5</w:t>
      </w:r>
      <w:r w:rsidR="001856E0">
        <w:t>.1</w:t>
      </w:r>
      <w:r w:rsidR="001856E0">
        <w:tab/>
        <w:t xml:space="preserve">opbouw en afbraak </w:t>
      </w:r>
      <w:bookmarkEnd w:id="12"/>
    </w:p>
    <w:p w14:paraId="0560A1DE" w14:textId="26AE7646" w:rsidR="004E4698" w:rsidRDefault="001856E0" w:rsidP="007819B0">
      <w:pPr>
        <w:autoSpaceDE w:val="0"/>
        <w:autoSpaceDN w:val="0"/>
        <w:adjustRightInd w:val="0"/>
        <w:spacing w:after="0"/>
        <w:rPr>
          <w:szCs w:val="18"/>
        </w:rPr>
      </w:pPr>
      <w:r w:rsidRPr="0004548A">
        <w:rPr>
          <w:szCs w:val="18"/>
        </w:rPr>
        <w:t>Bij de opbouw en afbraak van de activiteit draagt men zorg voor de infrastructuur en houdt men rekening met de omgeving. D</w:t>
      </w:r>
      <w:r>
        <w:rPr>
          <w:szCs w:val="18"/>
        </w:rPr>
        <w:t xml:space="preserve">e Open </w:t>
      </w:r>
      <w:r w:rsidR="004E4698">
        <w:rPr>
          <w:szCs w:val="18"/>
        </w:rPr>
        <w:t>S</w:t>
      </w:r>
      <w:r>
        <w:rPr>
          <w:szCs w:val="18"/>
        </w:rPr>
        <w:t>churen zijn beschermde monument</w:t>
      </w:r>
      <w:r w:rsidR="00DA0E48">
        <w:rPr>
          <w:szCs w:val="18"/>
        </w:rPr>
        <w:t>en</w:t>
      </w:r>
      <w:r>
        <w:rPr>
          <w:szCs w:val="18"/>
        </w:rPr>
        <w:t>.</w:t>
      </w:r>
      <w:bookmarkStart w:id="13" w:name="_Toc183846202"/>
      <w:r>
        <w:rPr>
          <w:szCs w:val="18"/>
        </w:rPr>
        <w:t xml:space="preserve"> De gebouwen en terreinen bevinden zich in beschermd landschap.</w:t>
      </w:r>
    </w:p>
    <w:p w14:paraId="0DFC307A" w14:textId="77777777" w:rsidR="007819B0" w:rsidRPr="002F13A8" w:rsidRDefault="007819B0" w:rsidP="007819B0">
      <w:pPr>
        <w:autoSpaceDE w:val="0"/>
        <w:autoSpaceDN w:val="0"/>
        <w:adjustRightInd w:val="0"/>
        <w:spacing w:after="0"/>
        <w:rPr>
          <w:szCs w:val="18"/>
        </w:rPr>
      </w:pPr>
    </w:p>
    <w:p w14:paraId="1B9A0661" w14:textId="5544AAE1" w:rsidR="001856E0" w:rsidRDefault="00DA08C6" w:rsidP="001856E0">
      <w:pPr>
        <w:pStyle w:val="Kop3"/>
      </w:pPr>
      <w:r>
        <w:t>5</w:t>
      </w:r>
      <w:r w:rsidR="001856E0">
        <w:t>.2</w:t>
      </w:r>
      <w:r w:rsidR="001856E0">
        <w:tab/>
        <w:t>toezicht</w:t>
      </w:r>
      <w:bookmarkEnd w:id="13"/>
    </w:p>
    <w:p w14:paraId="5E0F2098" w14:textId="1D6B9966" w:rsidR="001856E0" w:rsidRDefault="001856E0" w:rsidP="001856E0">
      <w:pPr>
        <w:autoSpaceDE w:val="0"/>
        <w:autoSpaceDN w:val="0"/>
        <w:adjustRightInd w:val="0"/>
        <w:rPr>
          <w:color w:val="000000"/>
          <w:szCs w:val="18"/>
        </w:rPr>
      </w:pPr>
      <w:r>
        <w:rPr>
          <w:color w:val="000000"/>
          <w:szCs w:val="18"/>
        </w:rPr>
        <w:t xml:space="preserve">Om toezicht op de goede orde te kunnen uitoefenen, heeft het gemeentepersoneel steeds het recht op vrije toegang tot de activiteiten georganiseerd in de Open Schuren en </w:t>
      </w:r>
      <w:r w:rsidR="007819B0">
        <w:rPr>
          <w:color w:val="000000"/>
          <w:szCs w:val="18"/>
        </w:rPr>
        <w:t xml:space="preserve">op de </w:t>
      </w:r>
      <w:r w:rsidR="004E4698">
        <w:rPr>
          <w:color w:val="000000"/>
          <w:szCs w:val="18"/>
        </w:rPr>
        <w:t>T</w:t>
      </w:r>
      <w:r>
        <w:rPr>
          <w:color w:val="000000"/>
          <w:szCs w:val="18"/>
        </w:rPr>
        <w:t>erreinen. Zij kunnen bepaalde personen of groepen die de orde verstoren, de toegang ontzeggen of laten verwijderen. De gebruiker zal vrije toegang verschaffen aan gemeentepersoneel in werkopdracht.</w:t>
      </w:r>
    </w:p>
    <w:p w14:paraId="05625F08" w14:textId="139FF37C" w:rsidR="001856E0" w:rsidRDefault="001856E0" w:rsidP="004E4698">
      <w:pPr>
        <w:autoSpaceDE w:val="0"/>
        <w:autoSpaceDN w:val="0"/>
        <w:adjustRightInd w:val="0"/>
        <w:spacing w:after="0"/>
        <w:rPr>
          <w:color w:val="000000"/>
          <w:szCs w:val="18"/>
        </w:rPr>
      </w:pPr>
      <w:r>
        <w:rPr>
          <w:color w:val="000000"/>
          <w:szCs w:val="18"/>
        </w:rPr>
        <w:t>De eventuele aanwezige bestuursleden of in opdracht zijnde personeelsleden zijn ter plaatse om behulpzaam te zijn. Ze kunnen echter niet beschouwd worden als extra werkkracht of om tekortkomingen in de organisatie op te vangen.</w:t>
      </w:r>
    </w:p>
    <w:p w14:paraId="7A4C9331" w14:textId="5AFB7DE5" w:rsidR="004E4698" w:rsidRDefault="004E4698" w:rsidP="001856E0">
      <w:pPr>
        <w:autoSpaceDE w:val="0"/>
        <w:autoSpaceDN w:val="0"/>
        <w:adjustRightInd w:val="0"/>
      </w:pPr>
    </w:p>
    <w:p w14:paraId="7D19AF9A" w14:textId="5D7298FC" w:rsidR="00FE56B5" w:rsidRDefault="00FE56B5" w:rsidP="001856E0">
      <w:pPr>
        <w:autoSpaceDE w:val="0"/>
        <w:autoSpaceDN w:val="0"/>
        <w:adjustRightInd w:val="0"/>
      </w:pPr>
    </w:p>
    <w:p w14:paraId="1063E712" w14:textId="35C8AE63" w:rsidR="00FE56B5" w:rsidRDefault="00FE56B5" w:rsidP="001856E0">
      <w:pPr>
        <w:autoSpaceDE w:val="0"/>
        <w:autoSpaceDN w:val="0"/>
        <w:adjustRightInd w:val="0"/>
      </w:pPr>
    </w:p>
    <w:p w14:paraId="6ED6E49A" w14:textId="3FF3651F" w:rsidR="00FE56B5" w:rsidRDefault="00FE56B5" w:rsidP="001856E0">
      <w:pPr>
        <w:autoSpaceDE w:val="0"/>
        <w:autoSpaceDN w:val="0"/>
        <w:adjustRightInd w:val="0"/>
      </w:pPr>
    </w:p>
    <w:p w14:paraId="777B2BC0" w14:textId="074D505A" w:rsidR="00FE56B5" w:rsidRDefault="00FE56B5" w:rsidP="001856E0">
      <w:pPr>
        <w:autoSpaceDE w:val="0"/>
        <w:autoSpaceDN w:val="0"/>
        <w:adjustRightInd w:val="0"/>
      </w:pPr>
    </w:p>
    <w:p w14:paraId="3C103E86" w14:textId="77777777" w:rsidR="00FE56B5" w:rsidRDefault="00FE56B5" w:rsidP="001856E0">
      <w:pPr>
        <w:autoSpaceDE w:val="0"/>
        <w:autoSpaceDN w:val="0"/>
        <w:adjustRightInd w:val="0"/>
      </w:pPr>
    </w:p>
    <w:p w14:paraId="29E47A64" w14:textId="5EA32A93" w:rsidR="001856E0" w:rsidRDefault="00DA08C6" w:rsidP="001856E0">
      <w:pPr>
        <w:pStyle w:val="Kop3"/>
        <w:rPr>
          <w:sz w:val="20"/>
        </w:rPr>
      </w:pPr>
      <w:bookmarkStart w:id="14" w:name="_Toc183846203"/>
      <w:r>
        <w:t>5</w:t>
      </w:r>
      <w:r w:rsidR="001856E0">
        <w:t>.3</w:t>
      </w:r>
      <w:r w:rsidR="001856E0">
        <w:tab/>
        <w:t>poets en afvalverwerking</w:t>
      </w:r>
      <w:bookmarkEnd w:id="14"/>
    </w:p>
    <w:p w14:paraId="2E868A00" w14:textId="2D6FBEDC" w:rsidR="001856E0" w:rsidRDefault="001856E0" w:rsidP="001856E0">
      <w:pPr>
        <w:autoSpaceDE w:val="0"/>
        <w:autoSpaceDN w:val="0"/>
        <w:adjustRightInd w:val="0"/>
        <w:rPr>
          <w:szCs w:val="18"/>
        </w:rPr>
      </w:pPr>
      <w:r w:rsidRPr="00700530">
        <w:rPr>
          <w:szCs w:val="18"/>
        </w:rPr>
        <w:t xml:space="preserve">De </w:t>
      </w:r>
      <w:r w:rsidR="00A41709">
        <w:rPr>
          <w:szCs w:val="18"/>
        </w:rPr>
        <w:t>gebruiker</w:t>
      </w:r>
      <w:r w:rsidRPr="00700530">
        <w:rPr>
          <w:szCs w:val="18"/>
        </w:rPr>
        <w:t xml:space="preserve"> zorgt ervoor dat de</w:t>
      </w:r>
      <w:r>
        <w:rPr>
          <w:szCs w:val="18"/>
        </w:rPr>
        <w:t xml:space="preserve"> gebouwen</w:t>
      </w:r>
      <w:r w:rsidRPr="00700530">
        <w:rPr>
          <w:szCs w:val="18"/>
        </w:rPr>
        <w:t xml:space="preserve"> </w:t>
      </w:r>
      <w:proofErr w:type="spellStart"/>
      <w:r w:rsidRPr="00876056">
        <w:rPr>
          <w:b/>
          <w:szCs w:val="18"/>
        </w:rPr>
        <w:t>borstel</w:t>
      </w:r>
      <w:r>
        <w:rPr>
          <w:b/>
          <w:szCs w:val="18"/>
        </w:rPr>
        <w:t>-en</w:t>
      </w:r>
      <w:proofErr w:type="spellEnd"/>
      <w:r>
        <w:rPr>
          <w:b/>
          <w:szCs w:val="18"/>
        </w:rPr>
        <w:t xml:space="preserve"> tapevrij</w:t>
      </w:r>
      <w:r w:rsidRPr="00700530">
        <w:rPr>
          <w:szCs w:val="18"/>
        </w:rPr>
        <w:t xml:space="preserve"> </w:t>
      </w:r>
      <w:r w:rsidR="004E4698">
        <w:rPr>
          <w:szCs w:val="18"/>
        </w:rPr>
        <w:t>zijn</w:t>
      </w:r>
      <w:r w:rsidRPr="00700530">
        <w:rPr>
          <w:szCs w:val="18"/>
        </w:rPr>
        <w:t xml:space="preserve"> en </w:t>
      </w:r>
      <w:r w:rsidR="004E4698">
        <w:rPr>
          <w:szCs w:val="18"/>
        </w:rPr>
        <w:t xml:space="preserve">dat </w:t>
      </w:r>
      <w:r w:rsidRPr="00700530">
        <w:rPr>
          <w:szCs w:val="18"/>
        </w:rPr>
        <w:t>alle afval wordt verwijderd.</w:t>
      </w:r>
      <w:r>
        <w:rPr>
          <w:szCs w:val="18"/>
        </w:rPr>
        <w:t xml:space="preserve"> Ook de </w:t>
      </w:r>
      <w:r w:rsidR="004E4698">
        <w:rPr>
          <w:szCs w:val="18"/>
        </w:rPr>
        <w:t>T</w:t>
      </w:r>
      <w:r>
        <w:rPr>
          <w:szCs w:val="18"/>
        </w:rPr>
        <w:t>erreinen worden vrij van alle afval achtergelaten.</w:t>
      </w:r>
    </w:p>
    <w:p w14:paraId="2813BE78" w14:textId="5C5CE8FF" w:rsidR="001856E0" w:rsidRPr="00700530" w:rsidRDefault="001856E0" w:rsidP="001856E0">
      <w:pPr>
        <w:autoSpaceDE w:val="0"/>
        <w:autoSpaceDN w:val="0"/>
        <w:adjustRightInd w:val="0"/>
        <w:rPr>
          <w:szCs w:val="18"/>
        </w:rPr>
      </w:pPr>
      <w:r w:rsidRPr="00904A1A">
        <w:rPr>
          <w:szCs w:val="18"/>
        </w:rPr>
        <w:t xml:space="preserve">De </w:t>
      </w:r>
      <w:r w:rsidR="00720BB9" w:rsidRPr="00D23858">
        <w:rPr>
          <w:szCs w:val="18"/>
        </w:rPr>
        <w:t>binnenruimtes</w:t>
      </w:r>
      <w:r w:rsidRPr="00904A1A">
        <w:rPr>
          <w:szCs w:val="18"/>
        </w:rPr>
        <w:t xml:space="preserve"> worden na elke activiteit verplicht gepoetst door een poetsploeg. Deze kosten worden gefactureerd aan de </w:t>
      </w:r>
      <w:r w:rsidR="00A41709">
        <w:rPr>
          <w:szCs w:val="18"/>
        </w:rPr>
        <w:t>gebruiker</w:t>
      </w:r>
      <w:r w:rsidRPr="00904A1A">
        <w:rPr>
          <w:szCs w:val="18"/>
        </w:rPr>
        <w:t xml:space="preserve"> door </w:t>
      </w:r>
      <w:r w:rsidR="00D23858">
        <w:rPr>
          <w:szCs w:val="18"/>
        </w:rPr>
        <w:t>Colonie</w:t>
      </w:r>
      <w:r w:rsidR="003D780A">
        <w:rPr>
          <w:szCs w:val="18"/>
        </w:rPr>
        <w:t xml:space="preserve"> </w:t>
      </w:r>
      <w:r w:rsidR="00D23858">
        <w:rPr>
          <w:szCs w:val="18"/>
        </w:rPr>
        <w:t>7</w:t>
      </w:r>
      <w:r w:rsidRPr="00904A1A">
        <w:rPr>
          <w:szCs w:val="18"/>
        </w:rPr>
        <w:t>.</w:t>
      </w:r>
    </w:p>
    <w:p w14:paraId="187ED0A5" w14:textId="14D35A59" w:rsidR="001856E0" w:rsidRDefault="001856E0" w:rsidP="001856E0">
      <w:pPr>
        <w:autoSpaceDE w:val="0"/>
        <w:autoSpaceDN w:val="0"/>
        <w:adjustRightInd w:val="0"/>
        <w:rPr>
          <w:color w:val="000000"/>
          <w:szCs w:val="18"/>
        </w:rPr>
      </w:pPr>
      <w:r>
        <w:rPr>
          <w:color w:val="000000"/>
          <w:szCs w:val="18"/>
        </w:rPr>
        <w:t xml:space="preserve">De </w:t>
      </w:r>
      <w:r w:rsidR="00A41709">
        <w:rPr>
          <w:color w:val="000000"/>
          <w:szCs w:val="18"/>
        </w:rPr>
        <w:t>gebruiker</w:t>
      </w:r>
      <w:r>
        <w:rPr>
          <w:color w:val="000000"/>
          <w:szCs w:val="18"/>
        </w:rPr>
        <w:t xml:space="preserve"> zorgt zelf voor (keuken)handdoeken, afwasmiddel</w:t>
      </w:r>
      <w:r w:rsidR="000E4D02">
        <w:rPr>
          <w:color w:val="000000"/>
          <w:szCs w:val="18"/>
        </w:rPr>
        <w:t>,</w:t>
      </w:r>
      <w:r w:rsidR="004E4698">
        <w:rPr>
          <w:color w:val="000000"/>
          <w:szCs w:val="18"/>
        </w:rPr>
        <w:t xml:space="preserve"> vodden</w:t>
      </w:r>
      <w:r w:rsidR="000E4D02">
        <w:rPr>
          <w:color w:val="000000"/>
          <w:szCs w:val="18"/>
        </w:rPr>
        <w:t xml:space="preserve"> en dweilen</w:t>
      </w:r>
      <w:r w:rsidR="004E4698">
        <w:rPr>
          <w:color w:val="000000"/>
          <w:szCs w:val="18"/>
        </w:rPr>
        <w:t xml:space="preserve">. </w:t>
      </w:r>
      <w:r w:rsidR="00CD5ADE">
        <w:rPr>
          <w:color w:val="000000"/>
          <w:szCs w:val="18"/>
        </w:rPr>
        <w:t>Aan</w:t>
      </w:r>
      <w:r w:rsidR="004E4698">
        <w:rPr>
          <w:color w:val="000000"/>
          <w:szCs w:val="18"/>
        </w:rPr>
        <w:t xml:space="preserve"> de Open Schuren zijn er</w:t>
      </w:r>
      <w:r>
        <w:rPr>
          <w:color w:val="000000"/>
          <w:szCs w:val="18"/>
        </w:rPr>
        <w:t xml:space="preserve"> toilet</w:t>
      </w:r>
      <w:r w:rsidR="004E4698">
        <w:rPr>
          <w:color w:val="000000"/>
          <w:szCs w:val="18"/>
        </w:rPr>
        <w:t>doekjes</w:t>
      </w:r>
      <w:r>
        <w:rPr>
          <w:color w:val="000000"/>
          <w:szCs w:val="18"/>
        </w:rPr>
        <w:t>, toilet</w:t>
      </w:r>
      <w:r w:rsidR="004E4698">
        <w:rPr>
          <w:color w:val="000000"/>
          <w:szCs w:val="18"/>
        </w:rPr>
        <w:t>papier</w:t>
      </w:r>
      <w:r w:rsidR="00ED32DE">
        <w:rPr>
          <w:color w:val="000000"/>
          <w:szCs w:val="18"/>
        </w:rPr>
        <w:t>,</w:t>
      </w:r>
      <w:r>
        <w:rPr>
          <w:color w:val="000000"/>
          <w:szCs w:val="18"/>
        </w:rPr>
        <w:t xml:space="preserve"> </w:t>
      </w:r>
      <w:r w:rsidR="004E4698">
        <w:rPr>
          <w:color w:val="000000"/>
          <w:szCs w:val="18"/>
        </w:rPr>
        <w:t>handzeep</w:t>
      </w:r>
      <w:r w:rsidR="00ED32DE">
        <w:rPr>
          <w:color w:val="000000"/>
          <w:szCs w:val="18"/>
        </w:rPr>
        <w:t>, een borstel, een aftrekker, een emmer en blik en borstel</w:t>
      </w:r>
      <w:r w:rsidR="004E4698">
        <w:rPr>
          <w:color w:val="000000"/>
          <w:szCs w:val="18"/>
        </w:rPr>
        <w:t xml:space="preserve"> ter beschikking</w:t>
      </w:r>
      <w:r>
        <w:rPr>
          <w:color w:val="000000"/>
          <w:szCs w:val="18"/>
        </w:rPr>
        <w:t>.</w:t>
      </w:r>
    </w:p>
    <w:p w14:paraId="14A539C6" w14:textId="1C07BCBA" w:rsidR="001856E0" w:rsidRDefault="001856E0" w:rsidP="004E4698">
      <w:pPr>
        <w:autoSpaceDE w:val="0"/>
        <w:autoSpaceDN w:val="0"/>
        <w:adjustRightInd w:val="0"/>
        <w:spacing w:after="0"/>
      </w:pPr>
      <w:r>
        <w:t xml:space="preserve">Onmiddellijk na de activiteit moeten licht- en geluidsapparatuur, wegwijzers, schermen, kostuums en andere voorwerpen die niet tot de infrastructuur behoren, verwijderd worden. </w:t>
      </w:r>
    </w:p>
    <w:p w14:paraId="633AFAE8" w14:textId="77777777" w:rsidR="009326E7" w:rsidRDefault="009326E7" w:rsidP="00DA08C6">
      <w:pPr>
        <w:autoSpaceDE w:val="0"/>
        <w:autoSpaceDN w:val="0"/>
        <w:adjustRightInd w:val="0"/>
      </w:pPr>
    </w:p>
    <w:p w14:paraId="21A61F92" w14:textId="40B87701" w:rsidR="001856E0" w:rsidRPr="00DA08C6" w:rsidRDefault="00DA08C6" w:rsidP="00DA08C6">
      <w:pPr>
        <w:pStyle w:val="Kop2"/>
      </w:pPr>
      <w:bookmarkStart w:id="15" w:name="_Toc183846204"/>
      <w:r w:rsidRPr="00DA08C6">
        <w:t>6</w:t>
      </w:r>
      <w:r w:rsidR="001856E0" w:rsidRPr="00DA08C6">
        <w:tab/>
        <w:t>verantwoordelijkheden, schade en verzekeringen</w:t>
      </w:r>
      <w:bookmarkEnd w:id="15"/>
    </w:p>
    <w:p w14:paraId="7D15F82E" w14:textId="37C55730" w:rsidR="001856E0" w:rsidRDefault="00F36AB7" w:rsidP="001856E0">
      <w:pPr>
        <w:pStyle w:val="Kop3"/>
      </w:pPr>
      <w:bookmarkStart w:id="16" w:name="_Toc183846205"/>
      <w:r>
        <w:t>6</w:t>
      </w:r>
      <w:r w:rsidR="001856E0">
        <w:t>.1</w:t>
      </w:r>
      <w:r w:rsidR="001856E0">
        <w:tab/>
        <w:t>verantwoordelijkheden</w:t>
      </w:r>
      <w:bookmarkEnd w:id="16"/>
      <w:r w:rsidR="001856E0">
        <w:t xml:space="preserve"> en verzekeringen</w:t>
      </w:r>
    </w:p>
    <w:p w14:paraId="5B7F8FFE" w14:textId="2D4B4540" w:rsidR="001856E0" w:rsidRPr="00876056" w:rsidRDefault="001856E0" w:rsidP="00F36AB7">
      <w:pPr>
        <w:spacing w:after="0"/>
      </w:pPr>
      <w:r>
        <w:t>De organisator is volledig verantwoordelijk voor:</w:t>
      </w:r>
    </w:p>
    <w:p w14:paraId="47C3E953" w14:textId="77777777" w:rsidR="001856E0" w:rsidRDefault="001856E0" w:rsidP="00F36AB7">
      <w:pPr>
        <w:numPr>
          <w:ilvl w:val="0"/>
          <w:numId w:val="25"/>
        </w:numPr>
        <w:spacing w:after="0" w:line="240" w:lineRule="auto"/>
      </w:pPr>
      <w:r>
        <w:t xml:space="preserve">activiteit (inhoud, organisatie, deelnemers); </w:t>
      </w:r>
    </w:p>
    <w:p w14:paraId="41DAFE21" w14:textId="77777777" w:rsidR="001856E0" w:rsidRDefault="001856E0" w:rsidP="00F36AB7">
      <w:pPr>
        <w:numPr>
          <w:ilvl w:val="0"/>
          <w:numId w:val="25"/>
        </w:numPr>
        <w:spacing w:after="0" w:line="240" w:lineRule="auto"/>
      </w:pPr>
      <w:r>
        <w:t xml:space="preserve">de onmiddellijke omgeving (geen overlast voor de omwonenden); </w:t>
      </w:r>
    </w:p>
    <w:p w14:paraId="763D4637" w14:textId="201E08C8" w:rsidR="001856E0" w:rsidRPr="00F36AB7" w:rsidRDefault="001856E0" w:rsidP="00F36AB7">
      <w:pPr>
        <w:numPr>
          <w:ilvl w:val="0"/>
          <w:numId w:val="25"/>
        </w:numPr>
        <w:spacing w:after="0" w:line="240" w:lineRule="auto"/>
      </w:pPr>
      <w:r>
        <w:t>de burgerlijke aansprakelijkheid</w:t>
      </w:r>
      <w:r w:rsidR="00F36AB7">
        <w:t xml:space="preserve"> </w:t>
      </w:r>
      <w:r w:rsidR="00F36AB7" w:rsidRPr="00F36AB7">
        <w:t>(</w:t>
      </w:r>
      <w:r w:rsidRPr="00F36AB7">
        <w:rPr>
          <w:rFonts w:cs="Arial"/>
          <w:szCs w:val="20"/>
        </w:rPr>
        <w:t>Je bent burgerlijk aansprakelijk voor aan derden veroorzaakte schade wanneer die schade het gevolg is van een al dan niet opzettelijke fout</w:t>
      </w:r>
      <w:r w:rsidR="00F36AB7">
        <w:rPr>
          <w:rFonts w:cs="Arial"/>
          <w:szCs w:val="20"/>
        </w:rPr>
        <w:t>);</w:t>
      </w:r>
    </w:p>
    <w:p w14:paraId="2BE848FF" w14:textId="0471A2B7" w:rsidR="001856E0" w:rsidRPr="00F36AB7" w:rsidRDefault="001856E0" w:rsidP="00F36AB7">
      <w:pPr>
        <w:numPr>
          <w:ilvl w:val="0"/>
          <w:numId w:val="25"/>
        </w:numPr>
        <w:spacing w:after="0" w:line="240" w:lineRule="auto"/>
      </w:pPr>
      <w:r>
        <w:t>de contractuele aansprakelijkheid</w:t>
      </w:r>
      <w:r w:rsidR="00F36AB7">
        <w:t xml:space="preserve"> </w:t>
      </w:r>
      <w:r w:rsidR="00F36AB7" w:rsidRPr="00F36AB7">
        <w:t>(</w:t>
      </w:r>
      <w:r w:rsidRPr="00F36AB7">
        <w:rPr>
          <w:szCs w:val="20"/>
        </w:rPr>
        <w:t>aansprakelijkheid die voortvloeit uit de niet-naleving of een foutieve uitvoering van een contractuele verbintenis</w:t>
      </w:r>
      <w:r w:rsidR="00F36AB7" w:rsidRPr="00F36AB7">
        <w:rPr>
          <w:szCs w:val="20"/>
        </w:rPr>
        <w:t>).</w:t>
      </w:r>
    </w:p>
    <w:p w14:paraId="167C0B58" w14:textId="77777777" w:rsidR="00F36AB7" w:rsidRPr="00F36AB7" w:rsidRDefault="00F36AB7" w:rsidP="00F36AB7">
      <w:pPr>
        <w:spacing w:after="0" w:line="240" w:lineRule="auto"/>
      </w:pPr>
    </w:p>
    <w:p w14:paraId="09453209" w14:textId="77777777" w:rsidR="001856E0" w:rsidRDefault="001856E0" w:rsidP="001856E0">
      <w:pPr>
        <w:autoSpaceDE w:val="0"/>
        <w:autoSpaceDN w:val="0"/>
        <w:adjustRightInd w:val="0"/>
      </w:pPr>
      <w:r>
        <w:t xml:space="preserve">De gebruiker kan zowel </w:t>
      </w:r>
      <w:r>
        <w:rPr>
          <w:bCs/>
        </w:rPr>
        <w:t>burgerlijk als</w:t>
      </w:r>
      <w:r>
        <w:t xml:space="preserve"> </w:t>
      </w:r>
      <w:r>
        <w:rPr>
          <w:bCs/>
        </w:rPr>
        <w:t xml:space="preserve">contractueel aansprakelijk gesteld worden voor </w:t>
      </w:r>
      <w:r>
        <w:t xml:space="preserve">schade aan roerende en onroerende goederen (zijnde het gebouw en de uitrusting). </w:t>
      </w:r>
    </w:p>
    <w:p w14:paraId="3E9D3D1D" w14:textId="77777777" w:rsidR="001856E0" w:rsidRPr="00B53AAE" w:rsidRDefault="001856E0" w:rsidP="001856E0">
      <w:pPr>
        <w:autoSpaceDE w:val="0"/>
        <w:autoSpaceDN w:val="0"/>
        <w:adjustRightInd w:val="0"/>
      </w:pPr>
      <w:r w:rsidRPr="00B53AAE">
        <w:t>Elke gebruiker dient dan ook een verzekering burgerlijke aansprakelijkheid af te sluiten.</w:t>
      </w:r>
    </w:p>
    <w:p w14:paraId="4191B48C" w14:textId="3BAC7B45" w:rsidR="001856E0" w:rsidRPr="00DA0E48" w:rsidRDefault="001856E0" w:rsidP="001856E0">
      <w:pPr>
        <w:autoSpaceDE w:val="0"/>
        <w:autoSpaceDN w:val="0"/>
        <w:adjustRightInd w:val="0"/>
      </w:pPr>
      <w:r>
        <w:t xml:space="preserve">Bij een tentoonstelling staat de organisator in voor de verzekering van de tentoongestelde voorwerpen en wel met een </w:t>
      </w:r>
      <w:r>
        <w:rPr>
          <w:bCs/>
        </w:rPr>
        <w:t>verzekeringspolis ‘van nagel tot nagel’</w:t>
      </w:r>
      <w:r>
        <w:t>, d.w.z. met dekking van alle risico’s van brand, diefstal en beschadiging. De organisator voorziet zelf toezicht tijdens de openingsuren van de tentoonstelling.</w:t>
      </w:r>
    </w:p>
    <w:p w14:paraId="527C5BFF" w14:textId="3BB902EF" w:rsidR="001856E0" w:rsidRDefault="001856E0" w:rsidP="001856E0">
      <w:pPr>
        <w:autoSpaceDE w:val="0"/>
        <w:autoSpaceDN w:val="0"/>
        <w:adjustRightInd w:val="0"/>
        <w:rPr>
          <w:color w:val="000000"/>
          <w:szCs w:val="18"/>
        </w:rPr>
      </w:pPr>
      <w:r>
        <w:rPr>
          <w:color w:val="000000"/>
          <w:szCs w:val="18"/>
        </w:rPr>
        <w:t>De gebruiker duidt bij de aanvraag een verantwoordelijke aan voor het toezicht, voorkomen van beschadigingen, toegangscontrole,… Deze wordt mee opgegeven bij de aanvraag van de lokalen en terreinen. De verantwoordelijke gebruiker blijft aanwezig tot het einde van de activiteit.</w:t>
      </w:r>
    </w:p>
    <w:p w14:paraId="08C75E08" w14:textId="59D42C6C" w:rsidR="001856E0" w:rsidRDefault="001856E0" w:rsidP="001856E0">
      <w:pPr>
        <w:autoSpaceDE w:val="0"/>
        <w:autoSpaceDN w:val="0"/>
        <w:adjustRightInd w:val="0"/>
        <w:rPr>
          <w:color w:val="000000"/>
          <w:szCs w:val="18"/>
        </w:rPr>
      </w:pPr>
      <w:r>
        <w:rPr>
          <w:color w:val="000000"/>
          <w:szCs w:val="18"/>
        </w:rPr>
        <w:t>Als de gebruiker als laatste het gebouw verlaat dient dit afgesloten te worden.</w:t>
      </w:r>
    </w:p>
    <w:p w14:paraId="71D35C58" w14:textId="3A924DCE" w:rsidR="001856E0" w:rsidRDefault="001856E0" w:rsidP="001856E0">
      <w:pPr>
        <w:autoSpaceDE w:val="0"/>
        <w:autoSpaceDN w:val="0"/>
        <w:adjustRightInd w:val="0"/>
        <w:rPr>
          <w:color w:val="000000"/>
          <w:szCs w:val="18"/>
        </w:rPr>
      </w:pPr>
      <w:r w:rsidRPr="00904A1A">
        <w:rPr>
          <w:color w:val="000000"/>
          <w:szCs w:val="18"/>
        </w:rPr>
        <w:lastRenderedPageBreak/>
        <w:t xml:space="preserve">Bij een publiek evenement doet de </w:t>
      </w:r>
      <w:r w:rsidR="00A41709">
        <w:rPr>
          <w:color w:val="000000"/>
          <w:szCs w:val="18"/>
        </w:rPr>
        <w:t>gebruiker</w:t>
      </w:r>
      <w:r w:rsidRPr="00904A1A">
        <w:rPr>
          <w:color w:val="000000"/>
          <w:szCs w:val="18"/>
        </w:rPr>
        <w:t xml:space="preserve"> een extra aanvraag bij de gemeente Merksplas via het digitale evenementenplatform</w:t>
      </w:r>
      <w:r w:rsidR="009326E7">
        <w:rPr>
          <w:color w:val="000000"/>
          <w:szCs w:val="18"/>
        </w:rPr>
        <w:t xml:space="preserve"> op</w:t>
      </w:r>
      <w:r w:rsidRPr="00904A1A">
        <w:rPr>
          <w:color w:val="000000"/>
          <w:szCs w:val="18"/>
        </w:rPr>
        <w:t xml:space="preserve"> </w:t>
      </w:r>
      <w:hyperlink r:id="rId11" w:history="1">
        <w:r w:rsidR="009326E7" w:rsidRPr="009326E7">
          <w:rPr>
            <w:rStyle w:val="Hyperlink"/>
            <w:color w:val="auto"/>
            <w:szCs w:val="18"/>
            <w:u w:val="none"/>
          </w:rPr>
          <w:t>www.merksplas.be/evenement</w:t>
        </w:r>
      </w:hyperlink>
      <w:r w:rsidR="009326E7" w:rsidRPr="009326E7">
        <w:rPr>
          <w:szCs w:val="18"/>
        </w:rPr>
        <w:t>-aanvragen</w:t>
      </w:r>
      <w:r w:rsidRPr="00904A1A">
        <w:rPr>
          <w:color w:val="000000"/>
          <w:szCs w:val="18"/>
        </w:rPr>
        <w:t>.</w:t>
      </w:r>
      <w:r w:rsidR="009326E7">
        <w:rPr>
          <w:color w:val="000000"/>
          <w:szCs w:val="18"/>
        </w:rPr>
        <w:t xml:space="preserve"> </w:t>
      </w:r>
      <w:r>
        <w:rPr>
          <w:color w:val="000000"/>
          <w:szCs w:val="18"/>
        </w:rPr>
        <w:t>Op die manier komt het evenement in een database die het college, de juiste gem</w:t>
      </w:r>
      <w:r w:rsidR="00DA0E48">
        <w:rPr>
          <w:color w:val="000000"/>
          <w:szCs w:val="18"/>
        </w:rPr>
        <w:t>e</w:t>
      </w:r>
      <w:r>
        <w:rPr>
          <w:color w:val="000000"/>
          <w:szCs w:val="18"/>
        </w:rPr>
        <w:t>entelijke diensten, politie en brandweer op de hoogte brengt.</w:t>
      </w:r>
    </w:p>
    <w:p w14:paraId="64373A12" w14:textId="0E4D7E63" w:rsidR="001856E0" w:rsidRDefault="001856E0" w:rsidP="001856E0">
      <w:pPr>
        <w:autoSpaceDE w:val="0"/>
        <w:autoSpaceDN w:val="0"/>
        <w:adjustRightInd w:val="0"/>
        <w:rPr>
          <w:color w:val="000000"/>
          <w:szCs w:val="18"/>
        </w:rPr>
      </w:pPr>
      <w:r>
        <w:rPr>
          <w:color w:val="000000"/>
          <w:szCs w:val="18"/>
        </w:rPr>
        <w:t xml:space="preserve">De gebruiker verbindt zich ertoe te beantwoorden aan de geldende politiereglementen en aan alle betrokken wettelijke voorschriften (aangifte en betaling </w:t>
      </w:r>
      <w:proofErr w:type="spellStart"/>
      <w:r>
        <w:rPr>
          <w:color w:val="000000"/>
          <w:szCs w:val="18"/>
        </w:rPr>
        <w:t>Sabam</w:t>
      </w:r>
      <w:proofErr w:type="spellEnd"/>
      <w:r>
        <w:rPr>
          <w:color w:val="000000"/>
          <w:szCs w:val="18"/>
        </w:rPr>
        <w:t>, Billijke Vergoeding, accijnzen, gemeentelijke en provinciale taksen op vertoningen, arbeidswetgeving, sociale zekerheid, wetgeving op handelspraktijken, loterijen en tombola’s, wetgeving beteugeling, dronkenschap, bedrijfsvoorheffing buitenlandse artiesten, milieuhinder,...).</w:t>
      </w:r>
    </w:p>
    <w:p w14:paraId="7EDF258C" w14:textId="6036C6AE" w:rsidR="001856E0" w:rsidRDefault="001856E0" w:rsidP="001856E0">
      <w:pPr>
        <w:autoSpaceDE w:val="0"/>
        <w:autoSpaceDN w:val="0"/>
        <w:adjustRightInd w:val="0"/>
        <w:rPr>
          <w:color w:val="000000"/>
          <w:szCs w:val="18"/>
        </w:rPr>
      </w:pPr>
      <w:proofErr w:type="spellStart"/>
      <w:r w:rsidRPr="00904A1A">
        <w:rPr>
          <w:color w:val="000000"/>
          <w:szCs w:val="18"/>
        </w:rPr>
        <w:t>Sabam</w:t>
      </w:r>
      <w:proofErr w:type="spellEnd"/>
      <w:r w:rsidRPr="00904A1A">
        <w:rPr>
          <w:color w:val="000000"/>
          <w:szCs w:val="18"/>
        </w:rPr>
        <w:t xml:space="preserve"> en de </w:t>
      </w:r>
      <w:r w:rsidR="009326E7">
        <w:rPr>
          <w:color w:val="000000"/>
          <w:szCs w:val="18"/>
        </w:rPr>
        <w:t>B</w:t>
      </w:r>
      <w:r w:rsidRPr="00904A1A">
        <w:rPr>
          <w:color w:val="000000"/>
          <w:szCs w:val="18"/>
        </w:rPr>
        <w:t xml:space="preserve">illijke </w:t>
      </w:r>
      <w:r w:rsidR="009326E7">
        <w:rPr>
          <w:color w:val="000000"/>
          <w:szCs w:val="18"/>
        </w:rPr>
        <w:t>V</w:t>
      </w:r>
      <w:r w:rsidRPr="00904A1A">
        <w:rPr>
          <w:color w:val="000000"/>
          <w:szCs w:val="18"/>
        </w:rPr>
        <w:t>ergoeding dient men altijd aan te geven bij een publieke activiteit via het platform van unisono (</w:t>
      </w:r>
      <w:hyperlink r:id="rId12" w:history="1">
        <w:r w:rsidRPr="00904A1A">
          <w:rPr>
            <w:rStyle w:val="Hyperlink"/>
            <w:szCs w:val="18"/>
          </w:rPr>
          <w:t>www.unisono.be</w:t>
        </w:r>
      </w:hyperlink>
      <w:r w:rsidRPr="00904A1A">
        <w:rPr>
          <w:color w:val="000000"/>
          <w:szCs w:val="18"/>
        </w:rPr>
        <w:t>)</w:t>
      </w:r>
      <w:r w:rsidR="009326E7">
        <w:rPr>
          <w:color w:val="000000"/>
          <w:szCs w:val="18"/>
        </w:rPr>
        <w:t>.</w:t>
      </w:r>
    </w:p>
    <w:p w14:paraId="723BC941" w14:textId="38A45335" w:rsidR="001856E0" w:rsidRDefault="001856E0" w:rsidP="00DA0E48">
      <w:pPr>
        <w:pStyle w:val="Plattetekstinspringen"/>
        <w:ind w:left="0"/>
      </w:pPr>
      <w:r>
        <w:t xml:space="preserve">Het gemeentebestuur verbindt zich ertoe </w:t>
      </w:r>
      <w:r>
        <w:rPr>
          <w:bCs/>
        </w:rPr>
        <w:t>een brandverzekering met afstand van verhaal</w:t>
      </w:r>
      <w:r>
        <w:t xml:space="preserve"> – met uitzondering voor commerciële activiteiten - af te sluiten. </w:t>
      </w:r>
      <w:r w:rsidRPr="00B53AAE">
        <w:t>Enkel en alleen de organisatoren van commerciële activiteiten verbinden zich ertoe om zelf een brandverzekering af te sluiten</w:t>
      </w:r>
      <w:r>
        <w:t xml:space="preserve"> om zich in te dekken tegen het risico van brand (art. 1733 B.W.).</w:t>
      </w:r>
      <w:bookmarkStart w:id="17" w:name="_Toc183846206"/>
    </w:p>
    <w:p w14:paraId="1318FC23" w14:textId="77777777" w:rsidR="009326E7" w:rsidRDefault="009326E7" w:rsidP="00DA0E48">
      <w:pPr>
        <w:pStyle w:val="Plattetekstinspringen"/>
        <w:ind w:left="0"/>
      </w:pPr>
    </w:p>
    <w:p w14:paraId="7AA4C702" w14:textId="74A08500" w:rsidR="001856E0" w:rsidRDefault="0013668D" w:rsidP="009326E7">
      <w:pPr>
        <w:pStyle w:val="Kop3"/>
      </w:pPr>
      <w:r>
        <w:t>6</w:t>
      </w:r>
      <w:r w:rsidR="001856E0">
        <w:t>.2</w:t>
      </w:r>
      <w:r w:rsidR="001856E0">
        <w:tab/>
        <w:t>schade</w:t>
      </w:r>
      <w:bookmarkEnd w:id="17"/>
    </w:p>
    <w:p w14:paraId="535ED9CB" w14:textId="6301E9CB" w:rsidR="001856E0" w:rsidRDefault="001856E0" w:rsidP="00DA0E48">
      <w:pPr>
        <w:autoSpaceDE w:val="0"/>
        <w:autoSpaceDN w:val="0"/>
        <w:adjustRightInd w:val="0"/>
      </w:pPr>
      <w:r>
        <w:rPr>
          <w:color w:val="000000"/>
          <w:szCs w:val="18"/>
        </w:rPr>
        <w:t xml:space="preserve">De gebruiker is verantwoordelijk voor alle schade, door hemzelf, </w:t>
      </w:r>
      <w:proofErr w:type="spellStart"/>
      <w:r>
        <w:rPr>
          <w:color w:val="000000"/>
          <w:szCs w:val="18"/>
        </w:rPr>
        <w:t>aangestelden</w:t>
      </w:r>
      <w:proofErr w:type="spellEnd"/>
      <w:r>
        <w:rPr>
          <w:color w:val="000000"/>
          <w:szCs w:val="18"/>
        </w:rPr>
        <w:t xml:space="preserve">, deelnemers, artiesten of bezoekers aangebracht tijdens de door hem georganiseerde activiteit </w:t>
      </w:r>
      <w:r>
        <w:t>aan de lokalen, de aanhorigheden en de uitrusting bij de opbouw, tijdens, na of ten gevolge van de door hem georganiseerde manifestaties.</w:t>
      </w:r>
    </w:p>
    <w:p w14:paraId="4A9B4915" w14:textId="5B7307E1" w:rsidR="001856E0" w:rsidRDefault="001856E0" w:rsidP="001856E0">
      <w:r>
        <w:t xml:space="preserve">Het </w:t>
      </w:r>
      <w:proofErr w:type="spellStart"/>
      <w:r>
        <w:t>Merksplasse</w:t>
      </w:r>
      <w:proofErr w:type="spellEnd"/>
      <w:r>
        <w:t xml:space="preserve"> gemeentebestuur kan niet verantwoordelijk gesteld worden voor om het even welke schade van lichamelijke of stoffelijke aard naar aanleiding van de toegestane activiteiten of van het toegestane gebruik van lokalen en/of uitrusting van de gebruiker.</w:t>
      </w:r>
    </w:p>
    <w:p w14:paraId="025CE175" w14:textId="67023B98" w:rsidR="001856E0" w:rsidRPr="00DA0E48" w:rsidRDefault="001856E0" w:rsidP="00DA0E48">
      <w:r>
        <w:t xml:space="preserve">Het </w:t>
      </w:r>
      <w:proofErr w:type="spellStart"/>
      <w:r>
        <w:t>Merksplasse</w:t>
      </w:r>
      <w:proofErr w:type="spellEnd"/>
      <w:r>
        <w:t xml:space="preserve"> gemeentebestuur kan niet verantwoordelijk worden gesteld voor diefstal van of schade aan achtergelaten apparaten, goederen en uitrusting van de gebruiker.</w:t>
      </w:r>
    </w:p>
    <w:p w14:paraId="3B75A3D4" w14:textId="4D1B515B" w:rsidR="001856E0" w:rsidRDefault="001856E0" w:rsidP="001856E0">
      <w:pPr>
        <w:autoSpaceDE w:val="0"/>
        <w:autoSpaceDN w:val="0"/>
        <w:adjustRightInd w:val="0"/>
        <w:rPr>
          <w:color w:val="000000"/>
          <w:szCs w:val="18"/>
        </w:rPr>
      </w:pPr>
      <w:r>
        <w:rPr>
          <w:color w:val="000000"/>
          <w:szCs w:val="18"/>
        </w:rPr>
        <w:t>De gebruiker zal bij aanvang van de gebruiksperiode de gebruikte ruimten onderzoeken. Beschadigingen of vaststellingen van diefstal aan gebouwen, meubilair, installaties, terreinen, beplanting, enz. worden onmiddellijk en</w:t>
      </w:r>
      <w:r>
        <w:rPr>
          <w:i/>
          <w:iCs/>
          <w:color w:val="000000"/>
          <w:szCs w:val="18"/>
        </w:rPr>
        <w:t xml:space="preserve"> </w:t>
      </w:r>
      <w:r>
        <w:rPr>
          <w:color w:val="000000"/>
          <w:szCs w:val="18"/>
        </w:rPr>
        <w:t>spontaan</w:t>
      </w:r>
      <w:r>
        <w:rPr>
          <w:i/>
          <w:iCs/>
          <w:color w:val="000000"/>
          <w:szCs w:val="18"/>
        </w:rPr>
        <w:t xml:space="preserve"> </w:t>
      </w:r>
      <w:r>
        <w:rPr>
          <w:color w:val="000000"/>
          <w:szCs w:val="18"/>
        </w:rPr>
        <w:t>gesignaleerd. Indien bij de aanvang van de gebruiksperiode geen abnormaalheden worden gesignaleerd, dan wordt de gebruiker geacht de ruimte in goede staat te hebben ontvangen.</w:t>
      </w:r>
    </w:p>
    <w:p w14:paraId="3D887B61" w14:textId="5BB535E5" w:rsidR="001856E0" w:rsidRDefault="001856E0" w:rsidP="001856E0">
      <w:pPr>
        <w:autoSpaceDE w:val="0"/>
        <w:autoSpaceDN w:val="0"/>
        <w:adjustRightInd w:val="0"/>
        <w:rPr>
          <w:color w:val="000000"/>
          <w:szCs w:val="18"/>
        </w:rPr>
      </w:pPr>
      <w:r>
        <w:rPr>
          <w:color w:val="000000"/>
          <w:szCs w:val="18"/>
        </w:rPr>
        <w:t>Beschadigingen zullen aan de gebruiker die er verantwoordelijk voor is, aangerekend worden tegen de prijs van de herstellingskosten, opgemaakt bij bestek, of tegen vervangingswaarde.</w:t>
      </w:r>
    </w:p>
    <w:p w14:paraId="2BB16C71" w14:textId="214AC14A" w:rsidR="001856E0" w:rsidRDefault="001856E0" w:rsidP="005257AF">
      <w:pPr>
        <w:spacing w:after="0"/>
      </w:pPr>
      <w:r>
        <w:t>Elke nieuwe aanvraag van de betrokken organisator kan geweigerd worden zolang het bedrag van de schadevergoeding niet volledig betaald is.</w:t>
      </w:r>
    </w:p>
    <w:p w14:paraId="4BE5F512" w14:textId="3070E8D7" w:rsidR="009326E7" w:rsidRDefault="009326E7" w:rsidP="00DA0E48"/>
    <w:p w14:paraId="76A13B98" w14:textId="77777777" w:rsidR="00FE56B5" w:rsidRDefault="00FE56B5" w:rsidP="00DA0E48"/>
    <w:p w14:paraId="5099FC7F" w14:textId="34B97C19" w:rsidR="001856E0" w:rsidRPr="007819B0" w:rsidRDefault="001856E0" w:rsidP="007819B0">
      <w:pPr>
        <w:pStyle w:val="Lijstalinea"/>
        <w:numPr>
          <w:ilvl w:val="1"/>
          <w:numId w:val="32"/>
        </w:numPr>
        <w:autoSpaceDE w:val="0"/>
        <w:autoSpaceDN w:val="0"/>
        <w:adjustRightInd w:val="0"/>
        <w:spacing w:after="60" w:line="240" w:lineRule="auto"/>
        <w:rPr>
          <w:b/>
          <w:sz w:val="26"/>
          <w:szCs w:val="26"/>
        </w:rPr>
      </w:pPr>
      <w:r w:rsidRPr="007819B0">
        <w:rPr>
          <w:b/>
          <w:sz w:val="26"/>
          <w:szCs w:val="26"/>
        </w:rPr>
        <w:t>bestemming</w:t>
      </w:r>
    </w:p>
    <w:p w14:paraId="2FAC6423" w14:textId="07297A4B" w:rsidR="001856E0" w:rsidRDefault="001856E0" w:rsidP="001856E0">
      <w:r>
        <w:t>De organisator mag geen andere bestemming geven aan de infrastructuur dan die waarvoor de verhuring werd toegestaan.</w:t>
      </w:r>
    </w:p>
    <w:p w14:paraId="6E2BCF82" w14:textId="5D454D49" w:rsidR="001856E0" w:rsidRDefault="001856E0" w:rsidP="001856E0">
      <w:r>
        <w:t>Het onderverhuren van de infrastructuur is ten strengste verboden. Enkel de lokalen waarvoor de toelating is verleend, mogen in gebruik genomen worden.</w:t>
      </w:r>
    </w:p>
    <w:p w14:paraId="3557FBBD" w14:textId="7A14503C" w:rsidR="00DA0E48" w:rsidRDefault="001856E0" w:rsidP="00FE56B5">
      <w:pPr>
        <w:spacing w:after="0"/>
      </w:pPr>
      <w:r>
        <w:t>Aan de gebruiker die deze regels niet respecteert, kan elke volgende reservatie geweigerd worden.</w:t>
      </w:r>
    </w:p>
    <w:p w14:paraId="78570B13" w14:textId="77777777" w:rsidR="00FE56B5" w:rsidRDefault="00FE56B5" w:rsidP="001856E0"/>
    <w:p w14:paraId="4EA542DB" w14:textId="0221C713" w:rsidR="001856E0" w:rsidRPr="008252AD" w:rsidRDefault="008252AD" w:rsidP="008252AD">
      <w:pPr>
        <w:pStyle w:val="Kop2"/>
      </w:pPr>
      <w:r>
        <w:t xml:space="preserve">7 </w:t>
      </w:r>
      <w:r>
        <w:tab/>
      </w:r>
      <w:r w:rsidR="009326E7">
        <w:t>t</w:t>
      </w:r>
      <w:r w:rsidR="001856E0" w:rsidRPr="008252AD">
        <w:t>echnische informatie</w:t>
      </w:r>
    </w:p>
    <w:p w14:paraId="44DA45D6" w14:textId="79582A37" w:rsidR="001856E0" w:rsidRPr="008453D3" w:rsidRDefault="008252AD" w:rsidP="009326E7">
      <w:pPr>
        <w:pStyle w:val="Kop3"/>
      </w:pPr>
      <w:r>
        <w:t>7</w:t>
      </w:r>
      <w:r w:rsidR="001856E0" w:rsidRPr="008453D3">
        <w:t xml:space="preserve">.1 </w:t>
      </w:r>
      <w:r w:rsidR="009326E7">
        <w:t>a</w:t>
      </w:r>
      <w:r w:rsidR="001856E0" w:rsidRPr="008453D3">
        <w:t xml:space="preserve">lgemeen </w:t>
      </w:r>
    </w:p>
    <w:p w14:paraId="23A9D4A3" w14:textId="342AF797" w:rsidR="007819B0" w:rsidRDefault="001856E0" w:rsidP="00FE56B5">
      <w:pPr>
        <w:pStyle w:val="Kop3"/>
        <w:spacing w:before="0"/>
        <w:rPr>
          <w:sz w:val="20"/>
          <w:szCs w:val="20"/>
        </w:rPr>
      </w:pPr>
      <w:r w:rsidRPr="008453D3">
        <w:rPr>
          <w:b w:val="0"/>
          <w:sz w:val="20"/>
          <w:szCs w:val="20"/>
        </w:rPr>
        <w:t>Alle technische informatie wat betreft grondplannen, ele</w:t>
      </w:r>
      <w:r w:rsidR="00871A91">
        <w:rPr>
          <w:b w:val="0"/>
          <w:sz w:val="20"/>
          <w:szCs w:val="20"/>
        </w:rPr>
        <w:t>k</w:t>
      </w:r>
      <w:r w:rsidRPr="008453D3">
        <w:rPr>
          <w:b w:val="0"/>
          <w:sz w:val="20"/>
          <w:szCs w:val="20"/>
        </w:rPr>
        <w:t xml:space="preserve">triciteitsvoorzieningen enz. kan je opvragen bij </w:t>
      </w:r>
      <w:r w:rsidR="006A6273">
        <w:rPr>
          <w:b w:val="0"/>
          <w:sz w:val="20"/>
          <w:szCs w:val="20"/>
        </w:rPr>
        <w:t>Colonie 7</w:t>
      </w:r>
      <w:r w:rsidRPr="008453D3">
        <w:rPr>
          <w:sz w:val="20"/>
          <w:szCs w:val="20"/>
        </w:rPr>
        <w:t>.</w:t>
      </w:r>
    </w:p>
    <w:p w14:paraId="6F693E4F" w14:textId="77777777" w:rsidR="00FE56B5" w:rsidRPr="00FE56B5" w:rsidRDefault="00FE56B5" w:rsidP="00FE56B5">
      <w:pPr>
        <w:rPr>
          <w:lang w:val="nl-NL" w:eastAsia="nl-NL"/>
        </w:rPr>
      </w:pPr>
    </w:p>
    <w:p w14:paraId="03A22D60" w14:textId="7B1A419F" w:rsidR="00DA0E48" w:rsidRDefault="001856E0" w:rsidP="00DA0E48">
      <w:pPr>
        <w:pStyle w:val="Kop4"/>
        <w:rPr>
          <w:sz w:val="20"/>
        </w:rPr>
      </w:pPr>
      <w:r w:rsidRPr="004D01DB">
        <w:rPr>
          <w:sz w:val="20"/>
        </w:rPr>
        <w:t>Informatie</w:t>
      </w:r>
      <w:r w:rsidRPr="004D01DB">
        <w:rPr>
          <w:spacing w:val="-5"/>
          <w:sz w:val="20"/>
        </w:rPr>
        <w:t xml:space="preserve"> </w:t>
      </w:r>
      <w:r w:rsidRPr="004D01DB">
        <w:rPr>
          <w:sz w:val="20"/>
        </w:rPr>
        <w:t>elektriciteit,</w:t>
      </w:r>
      <w:r w:rsidRPr="004D01DB">
        <w:rPr>
          <w:spacing w:val="-4"/>
          <w:sz w:val="20"/>
        </w:rPr>
        <w:t xml:space="preserve"> </w:t>
      </w:r>
      <w:r w:rsidRPr="004D01DB">
        <w:rPr>
          <w:sz w:val="20"/>
        </w:rPr>
        <w:t>water,</w:t>
      </w:r>
      <w:r w:rsidRPr="004D01DB">
        <w:rPr>
          <w:spacing w:val="-5"/>
          <w:sz w:val="20"/>
        </w:rPr>
        <w:t xml:space="preserve"> </w:t>
      </w:r>
      <w:r w:rsidRPr="004D01DB">
        <w:rPr>
          <w:sz w:val="20"/>
        </w:rPr>
        <w:t>verwarming</w:t>
      </w:r>
      <w:r w:rsidRPr="004D01DB">
        <w:rPr>
          <w:spacing w:val="-5"/>
          <w:sz w:val="20"/>
        </w:rPr>
        <w:t xml:space="preserve"> </w:t>
      </w:r>
      <w:r w:rsidRPr="004D01DB">
        <w:rPr>
          <w:sz w:val="20"/>
        </w:rPr>
        <w:t>Open</w:t>
      </w:r>
      <w:r w:rsidRPr="004D01DB">
        <w:rPr>
          <w:spacing w:val="-5"/>
          <w:sz w:val="20"/>
        </w:rPr>
        <w:t xml:space="preserve"> </w:t>
      </w:r>
      <w:r w:rsidRPr="004D01DB">
        <w:rPr>
          <w:sz w:val="20"/>
        </w:rPr>
        <w:t>Schuren</w:t>
      </w:r>
      <w:r w:rsidRPr="004D01DB">
        <w:rPr>
          <w:spacing w:val="-7"/>
          <w:sz w:val="20"/>
        </w:rPr>
        <w:t xml:space="preserve"> </w:t>
      </w:r>
      <w:r w:rsidRPr="004D01DB">
        <w:rPr>
          <w:sz w:val="20"/>
        </w:rPr>
        <w:t>Merksplas</w:t>
      </w:r>
      <w:r w:rsidR="00871A91">
        <w:rPr>
          <w:spacing w:val="-1"/>
          <w:sz w:val="20"/>
        </w:rPr>
        <w:t>-</w:t>
      </w:r>
      <w:r w:rsidRPr="004D01DB">
        <w:rPr>
          <w:sz w:val="20"/>
        </w:rPr>
        <w:t xml:space="preserve">Kolonie </w:t>
      </w:r>
    </w:p>
    <w:p w14:paraId="3F6903EA" w14:textId="4FEE4A38" w:rsidR="001856E0" w:rsidRPr="00DA0E48" w:rsidRDefault="001856E0" w:rsidP="00DA0E48">
      <w:pPr>
        <w:pStyle w:val="Kop4"/>
        <w:rPr>
          <w:sz w:val="20"/>
        </w:rPr>
      </w:pPr>
      <w:r w:rsidRPr="004D01DB">
        <w:rPr>
          <w:spacing w:val="-2"/>
          <w:sz w:val="20"/>
        </w:rPr>
        <w:t>Verlichting</w:t>
      </w:r>
    </w:p>
    <w:p w14:paraId="148B0203" w14:textId="5D065793" w:rsidR="001856E0" w:rsidRDefault="001856E0" w:rsidP="00FC456C">
      <w:r w:rsidRPr="004D01DB">
        <w:t>Er is verlichting voorzien in elke schuur (</w:t>
      </w:r>
      <w:proofErr w:type="spellStart"/>
      <w:r w:rsidRPr="004D01DB">
        <w:t>uitgez</w:t>
      </w:r>
      <w:proofErr w:type="spellEnd"/>
      <w:r w:rsidRPr="004D01DB">
        <w:t xml:space="preserve">. kleine open schuur tegen </w:t>
      </w:r>
      <w:proofErr w:type="spellStart"/>
      <w:r w:rsidRPr="004D01DB">
        <w:t>Dammekensstraat</w:t>
      </w:r>
      <w:proofErr w:type="spellEnd"/>
      <w:r w:rsidRPr="004D01DB">
        <w:t>)</w:t>
      </w:r>
      <w:r w:rsidR="00871A91">
        <w:t>.</w:t>
      </w:r>
      <w:r w:rsidRPr="004D01DB">
        <w:t xml:space="preserve"> Deze kan je besturen via </w:t>
      </w:r>
      <w:r w:rsidR="00871A91">
        <w:t xml:space="preserve">de </w:t>
      </w:r>
      <w:r w:rsidRPr="004D01DB">
        <w:t>schakelkast</w:t>
      </w:r>
      <w:r w:rsidR="00871A91">
        <w:t xml:space="preserve"> in de technische ruimte achter de aardappelkelder</w:t>
      </w:r>
      <w:r w:rsidRPr="004D01DB">
        <w:t>.</w:t>
      </w:r>
      <w:r w:rsidR="00DA0E48">
        <w:t xml:space="preserve"> </w:t>
      </w:r>
      <w:r w:rsidRPr="004D01DB">
        <w:t xml:space="preserve">Verlichting in de </w:t>
      </w:r>
      <w:r w:rsidR="00871A91">
        <w:t>bijgebouwen van de aardappelkelders</w:t>
      </w:r>
      <w:r w:rsidRPr="004D01DB">
        <w:t xml:space="preserve"> is via sensoren en springt automatisch aan</w:t>
      </w:r>
      <w:r w:rsidR="00871A91">
        <w:t xml:space="preserve"> en </w:t>
      </w:r>
      <w:r w:rsidRPr="004D01DB">
        <w:t>uit.</w:t>
      </w:r>
    </w:p>
    <w:p w14:paraId="33D8F087" w14:textId="77777777" w:rsidR="001856E0" w:rsidRPr="004D01DB" w:rsidRDefault="001856E0" w:rsidP="001856E0">
      <w:pPr>
        <w:pStyle w:val="Kop4"/>
        <w:spacing w:before="1"/>
        <w:rPr>
          <w:sz w:val="20"/>
        </w:rPr>
      </w:pPr>
      <w:r w:rsidRPr="004D01DB">
        <w:rPr>
          <w:spacing w:val="-2"/>
          <w:sz w:val="20"/>
        </w:rPr>
        <w:t>Elektriciteit</w:t>
      </w:r>
    </w:p>
    <w:p w14:paraId="249030CE" w14:textId="11DAE364" w:rsidR="001856E0" w:rsidRPr="004D01DB" w:rsidRDefault="001856E0" w:rsidP="001856E0">
      <w:r w:rsidRPr="004D01DB">
        <w:t>Er is elektriciteitsaansluiting op punten zoals aangeduid op</w:t>
      </w:r>
      <w:r w:rsidR="00871A91">
        <w:t xml:space="preserve"> het</w:t>
      </w:r>
      <w:r w:rsidRPr="004D01DB">
        <w:t xml:space="preserve"> plan.</w:t>
      </w:r>
      <w:r w:rsidR="00E709D1">
        <w:t xml:space="preserve"> </w:t>
      </w:r>
      <w:r w:rsidR="004F71F1">
        <w:t xml:space="preserve">Colonie 7 </w:t>
      </w:r>
      <w:r w:rsidR="00E709D1">
        <w:t>meet het verbruik.</w:t>
      </w:r>
    </w:p>
    <w:p w14:paraId="6ADCA19E" w14:textId="338E9F89" w:rsidR="001856E0" w:rsidRDefault="001856E0" w:rsidP="001856E0">
      <w:r w:rsidRPr="004D01DB">
        <w:t>Hou er</w:t>
      </w:r>
      <w:r w:rsidRPr="004D01DB">
        <w:tab/>
        <w:t>rekening mee</w:t>
      </w:r>
      <w:r w:rsidRPr="004D01DB">
        <w:tab/>
        <w:t>dat</w:t>
      </w:r>
      <w:r>
        <w:t xml:space="preserve"> </w:t>
      </w:r>
      <w:r w:rsidRPr="004D01DB">
        <w:t>er</w:t>
      </w:r>
      <w:r>
        <w:t xml:space="preserve"> </w:t>
      </w:r>
      <w:r w:rsidRPr="004D01DB">
        <w:t>in</w:t>
      </w:r>
      <w:r>
        <w:t xml:space="preserve"> </w:t>
      </w:r>
      <w:r w:rsidRPr="004D01DB">
        <w:t>de</w:t>
      </w:r>
      <w:r>
        <w:t xml:space="preserve"> </w:t>
      </w:r>
      <w:r w:rsidRPr="004D01DB">
        <w:t>kleine</w:t>
      </w:r>
      <w:r>
        <w:t xml:space="preserve"> </w:t>
      </w:r>
      <w:r w:rsidRPr="004D01DB">
        <w:t>open</w:t>
      </w:r>
      <w:r>
        <w:t xml:space="preserve"> </w:t>
      </w:r>
      <w:r w:rsidRPr="004D01DB">
        <w:t>schuur</w:t>
      </w:r>
      <w:r>
        <w:t xml:space="preserve"> </w:t>
      </w:r>
      <w:r w:rsidRPr="004D01DB">
        <w:t>(dichtbij</w:t>
      </w:r>
      <w:r>
        <w:t xml:space="preserve"> </w:t>
      </w:r>
      <w:r w:rsidRPr="004D01DB">
        <w:t xml:space="preserve">verlengde </w:t>
      </w:r>
      <w:proofErr w:type="spellStart"/>
      <w:r w:rsidRPr="004D01DB">
        <w:t>Dammekensstraat</w:t>
      </w:r>
      <w:proofErr w:type="spellEnd"/>
      <w:r w:rsidRPr="004D01DB">
        <w:t>) geen verlichting is en er geen elektriciteitsaansluitingen zijn.</w:t>
      </w:r>
    </w:p>
    <w:p w14:paraId="018B2237" w14:textId="24F1FF7E" w:rsidR="00FC456C" w:rsidRPr="004D01DB" w:rsidRDefault="00FC456C" w:rsidP="001856E0">
      <w:r>
        <w:t xml:space="preserve">De elektriciteit valt automatisch uit om 00.30 uur. </w:t>
      </w:r>
    </w:p>
    <w:p w14:paraId="2D312DAD" w14:textId="77777777" w:rsidR="001856E0" w:rsidRPr="004D01DB" w:rsidRDefault="001856E0" w:rsidP="001856E0">
      <w:pPr>
        <w:pStyle w:val="Kop4"/>
        <w:spacing w:before="1"/>
        <w:rPr>
          <w:sz w:val="20"/>
        </w:rPr>
      </w:pPr>
      <w:r w:rsidRPr="004D01DB">
        <w:rPr>
          <w:spacing w:val="-2"/>
          <w:sz w:val="20"/>
        </w:rPr>
        <w:t>Verwarming</w:t>
      </w:r>
    </w:p>
    <w:p w14:paraId="120FA74F" w14:textId="0C382E52" w:rsidR="001856E0" w:rsidRDefault="001856E0" w:rsidP="00DA0E48">
      <w:pPr>
        <w:pStyle w:val="Plattetekst"/>
        <w:spacing w:before="1"/>
        <w:ind w:right="278"/>
      </w:pPr>
      <w:r>
        <w:t xml:space="preserve">De verwarming in de bijgebouwen </w:t>
      </w:r>
      <w:r w:rsidR="00871A91">
        <w:t xml:space="preserve">van de </w:t>
      </w:r>
      <w:r>
        <w:t>aardappelkelders word</w:t>
      </w:r>
      <w:r w:rsidR="00871A91">
        <w:t>t</w:t>
      </w:r>
      <w:r>
        <w:t xml:space="preserve"> digitaal bestuurd. De </w:t>
      </w:r>
      <w:r w:rsidR="00A41709">
        <w:t>gebruiker</w:t>
      </w:r>
      <w:r>
        <w:rPr>
          <w:spacing w:val="-6"/>
        </w:rPr>
        <w:t xml:space="preserve"> </w:t>
      </w:r>
      <w:r>
        <w:t>geeft</w:t>
      </w:r>
      <w:r>
        <w:rPr>
          <w:spacing w:val="-5"/>
        </w:rPr>
        <w:t xml:space="preserve"> </w:t>
      </w:r>
      <w:r>
        <w:t>vooraf</w:t>
      </w:r>
      <w:r>
        <w:rPr>
          <w:spacing w:val="-3"/>
        </w:rPr>
        <w:t xml:space="preserve"> </w:t>
      </w:r>
      <w:r>
        <w:t>de</w:t>
      </w:r>
      <w:r>
        <w:rPr>
          <w:spacing w:val="-3"/>
        </w:rPr>
        <w:t xml:space="preserve"> </w:t>
      </w:r>
      <w:r>
        <w:t>uren</w:t>
      </w:r>
      <w:r>
        <w:rPr>
          <w:spacing w:val="-2"/>
        </w:rPr>
        <w:t xml:space="preserve"> </w:t>
      </w:r>
      <w:r>
        <w:t>van</w:t>
      </w:r>
      <w:r>
        <w:rPr>
          <w:spacing w:val="-4"/>
        </w:rPr>
        <w:t xml:space="preserve"> </w:t>
      </w:r>
      <w:r>
        <w:t>opbouw,</w:t>
      </w:r>
      <w:r>
        <w:rPr>
          <w:spacing w:val="-6"/>
        </w:rPr>
        <w:t xml:space="preserve"> </w:t>
      </w:r>
      <w:r>
        <w:t>afbraak</w:t>
      </w:r>
      <w:r>
        <w:rPr>
          <w:spacing w:val="-5"/>
        </w:rPr>
        <w:t xml:space="preserve"> </w:t>
      </w:r>
      <w:r>
        <w:t>en</w:t>
      </w:r>
      <w:r>
        <w:rPr>
          <w:spacing w:val="-2"/>
        </w:rPr>
        <w:t xml:space="preserve"> </w:t>
      </w:r>
      <w:r>
        <w:t>eigenlijke</w:t>
      </w:r>
      <w:r>
        <w:rPr>
          <w:spacing w:val="-6"/>
        </w:rPr>
        <w:t xml:space="preserve"> </w:t>
      </w:r>
      <w:r>
        <w:t>activiteit</w:t>
      </w:r>
      <w:r>
        <w:rPr>
          <w:spacing w:val="-4"/>
        </w:rPr>
        <w:t xml:space="preserve"> </w:t>
      </w:r>
      <w:r>
        <w:t>door</w:t>
      </w:r>
      <w:r>
        <w:rPr>
          <w:spacing w:val="-3"/>
        </w:rPr>
        <w:t xml:space="preserve"> </w:t>
      </w:r>
      <w:r>
        <w:t>aan</w:t>
      </w:r>
      <w:r w:rsidR="001B6CA4">
        <w:rPr>
          <w:spacing w:val="-4"/>
        </w:rPr>
        <w:t xml:space="preserve"> </w:t>
      </w:r>
      <w:r w:rsidR="009F2F6E">
        <w:rPr>
          <w:spacing w:val="-4"/>
        </w:rPr>
        <w:t>Colonie 7</w:t>
      </w:r>
      <w:r>
        <w:t xml:space="preserve">. Het verbruik wordt opgemeten </w:t>
      </w:r>
      <w:r w:rsidR="001B6CA4">
        <w:t xml:space="preserve">door </w:t>
      </w:r>
      <w:r w:rsidR="009F2F6E">
        <w:t>Colonie 7</w:t>
      </w:r>
      <w:r>
        <w:t xml:space="preserve">. In de </w:t>
      </w:r>
      <w:r w:rsidR="00871A91">
        <w:t>O</w:t>
      </w:r>
      <w:r>
        <w:t xml:space="preserve">pen </w:t>
      </w:r>
      <w:r w:rsidR="00871A91">
        <w:t>S</w:t>
      </w:r>
      <w:r>
        <w:t>churen is uiteraard geen verwarming.</w:t>
      </w:r>
    </w:p>
    <w:p w14:paraId="7D9238EB" w14:textId="77777777" w:rsidR="001856E0" w:rsidRDefault="001856E0" w:rsidP="001856E0">
      <w:pPr>
        <w:pStyle w:val="Kop4"/>
      </w:pPr>
      <w:r w:rsidRPr="004D01DB">
        <w:rPr>
          <w:spacing w:val="-2"/>
          <w:sz w:val="20"/>
        </w:rPr>
        <w:t>Water</w:t>
      </w:r>
    </w:p>
    <w:p w14:paraId="763634BC" w14:textId="4B4D73EE" w:rsidR="001856E0" w:rsidRPr="00871A91" w:rsidRDefault="001856E0" w:rsidP="00871A91">
      <w:pPr>
        <w:pStyle w:val="Plattetekst"/>
        <w:spacing w:line="243" w:lineRule="exact"/>
      </w:pPr>
      <w:r>
        <w:t>Er</w:t>
      </w:r>
      <w:r>
        <w:rPr>
          <w:spacing w:val="-6"/>
        </w:rPr>
        <w:t xml:space="preserve"> </w:t>
      </w:r>
      <w:r>
        <w:t>is</w:t>
      </w:r>
      <w:r>
        <w:rPr>
          <w:spacing w:val="-8"/>
        </w:rPr>
        <w:t xml:space="preserve"> </w:t>
      </w:r>
      <w:r>
        <w:t>wateraansluiting</w:t>
      </w:r>
      <w:r>
        <w:rPr>
          <w:spacing w:val="-7"/>
        </w:rPr>
        <w:t xml:space="preserve"> </w:t>
      </w:r>
      <w:r>
        <w:t>aan</w:t>
      </w:r>
      <w:r>
        <w:rPr>
          <w:spacing w:val="-5"/>
        </w:rPr>
        <w:t xml:space="preserve"> </w:t>
      </w:r>
      <w:r>
        <w:t>de</w:t>
      </w:r>
      <w:r>
        <w:rPr>
          <w:spacing w:val="-6"/>
        </w:rPr>
        <w:t xml:space="preserve"> </w:t>
      </w:r>
      <w:r w:rsidR="00871A91">
        <w:t>O</w:t>
      </w:r>
      <w:r>
        <w:t>pen</w:t>
      </w:r>
      <w:r>
        <w:rPr>
          <w:spacing w:val="-5"/>
        </w:rPr>
        <w:t xml:space="preserve"> </w:t>
      </w:r>
      <w:r w:rsidR="00871A91">
        <w:t>S</w:t>
      </w:r>
      <w:r>
        <w:t>churen</w:t>
      </w:r>
      <w:r>
        <w:rPr>
          <w:spacing w:val="-6"/>
        </w:rPr>
        <w:t xml:space="preserve"> </w:t>
      </w:r>
      <w:r>
        <w:t>via</w:t>
      </w:r>
      <w:r>
        <w:rPr>
          <w:spacing w:val="-8"/>
        </w:rPr>
        <w:t xml:space="preserve"> </w:t>
      </w:r>
      <w:r>
        <w:t>hydranten</w:t>
      </w:r>
      <w:r>
        <w:rPr>
          <w:spacing w:val="-6"/>
        </w:rPr>
        <w:t xml:space="preserve"> </w:t>
      </w:r>
      <w:r>
        <w:t>zoals</w:t>
      </w:r>
      <w:r>
        <w:rPr>
          <w:spacing w:val="-8"/>
        </w:rPr>
        <w:t xml:space="preserve"> </w:t>
      </w:r>
      <w:r>
        <w:t>aangeduid</w:t>
      </w:r>
      <w:r>
        <w:rPr>
          <w:spacing w:val="-6"/>
        </w:rPr>
        <w:t xml:space="preserve"> </w:t>
      </w:r>
      <w:r>
        <w:t>op</w:t>
      </w:r>
      <w:r>
        <w:rPr>
          <w:spacing w:val="-7"/>
        </w:rPr>
        <w:t xml:space="preserve"> </w:t>
      </w:r>
      <w:r w:rsidR="00871A91">
        <w:rPr>
          <w:spacing w:val="-7"/>
        </w:rPr>
        <w:t xml:space="preserve">het </w:t>
      </w:r>
      <w:r>
        <w:rPr>
          <w:spacing w:val="-2"/>
        </w:rPr>
        <w:t>plan.</w:t>
      </w:r>
      <w:r w:rsidR="00E709D1">
        <w:rPr>
          <w:spacing w:val="-2"/>
        </w:rPr>
        <w:t xml:space="preserve"> Het verbruik wordt opgemeten door </w:t>
      </w:r>
      <w:r w:rsidR="009F2F6E">
        <w:rPr>
          <w:spacing w:val="-2"/>
        </w:rPr>
        <w:t>Colonie 7</w:t>
      </w:r>
      <w:r w:rsidR="00E709D1">
        <w:rPr>
          <w:spacing w:val="-2"/>
        </w:rPr>
        <w:t>.</w:t>
      </w:r>
    </w:p>
    <w:p w14:paraId="189217B2" w14:textId="77777777" w:rsidR="001856E0" w:rsidRPr="004D01DB" w:rsidRDefault="001856E0" w:rsidP="001856E0">
      <w:pPr>
        <w:pStyle w:val="Kop4"/>
        <w:spacing w:before="195"/>
        <w:rPr>
          <w:sz w:val="20"/>
        </w:rPr>
      </w:pPr>
      <w:r w:rsidRPr="004D01DB">
        <w:rPr>
          <w:spacing w:val="-4"/>
          <w:sz w:val="20"/>
        </w:rPr>
        <w:lastRenderedPageBreak/>
        <w:t>Vloer</w:t>
      </w:r>
    </w:p>
    <w:p w14:paraId="37A3C3D5" w14:textId="646E69EB" w:rsidR="001856E0" w:rsidRDefault="001856E0" w:rsidP="00871A91">
      <w:pPr>
        <w:pStyle w:val="Plattetekst"/>
        <w:ind w:right="136"/>
      </w:pPr>
      <w:r>
        <w:t xml:space="preserve">Hou er rekening mee dat de vloer van </w:t>
      </w:r>
      <w:r w:rsidR="00871A91">
        <w:t xml:space="preserve">de </w:t>
      </w:r>
      <w:r>
        <w:t xml:space="preserve">schuur (dichtbij verlengde </w:t>
      </w:r>
      <w:proofErr w:type="spellStart"/>
      <w:r>
        <w:t>Dammekensstraat</w:t>
      </w:r>
      <w:proofErr w:type="spellEnd"/>
      <w:r>
        <w:t>) niet vlak is en bijgevolg niet voor alle activiteiten bruikbaar</w:t>
      </w:r>
      <w:r w:rsidR="00871A91">
        <w:t xml:space="preserve"> is</w:t>
      </w:r>
      <w:r>
        <w:t xml:space="preserve">. </w:t>
      </w:r>
    </w:p>
    <w:p w14:paraId="2768864D" w14:textId="77777777" w:rsidR="00DA0E48" w:rsidRDefault="00DA0E48" w:rsidP="00871A91">
      <w:pPr>
        <w:pStyle w:val="Plattetekst"/>
        <w:ind w:left="216" w:right="136"/>
      </w:pPr>
    </w:p>
    <w:p w14:paraId="209C96C0" w14:textId="3067BF27" w:rsidR="001856E0" w:rsidRDefault="001856E0" w:rsidP="00871A91">
      <w:pPr>
        <w:pStyle w:val="Plattetekst"/>
        <w:spacing w:before="78"/>
        <w:ind w:right="139"/>
        <w:rPr>
          <w:spacing w:val="-2"/>
        </w:rPr>
      </w:pPr>
      <w:r>
        <w:t>Het is verboden om in de gevels van de schuren te boren, de gevels en muren te benagelen of beplakken enz.</w:t>
      </w:r>
      <w:r>
        <w:rPr>
          <w:spacing w:val="80"/>
        </w:rPr>
        <w:t xml:space="preserve"> </w:t>
      </w:r>
      <w:r>
        <w:t>Indien men de schuren dichtmaakt, bespreek je dit best met</w:t>
      </w:r>
      <w:r w:rsidR="001B6CA4">
        <w:t xml:space="preserve"> gemeente Merksplas</w:t>
      </w:r>
      <w:r>
        <w:t xml:space="preserve">. Hier zijn nl. voorwaarden en veiligheidsvoorschriften aan </w:t>
      </w:r>
      <w:r>
        <w:rPr>
          <w:spacing w:val="-2"/>
        </w:rPr>
        <w:t>verbonden.</w:t>
      </w:r>
    </w:p>
    <w:p w14:paraId="5896411F" w14:textId="174D1A01" w:rsidR="00871A91" w:rsidRDefault="00871A91" w:rsidP="00871A91">
      <w:pPr>
        <w:pStyle w:val="Plattetekst"/>
        <w:spacing w:before="78"/>
        <w:ind w:right="139"/>
      </w:pPr>
    </w:p>
    <w:p w14:paraId="125868C6" w14:textId="77777777" w:rsidR="00924000" w:rsidRDefault="00924000" w:rsidP="00871A91">
      <w:pPr>
        <w:pStyle w:val="Kop4"/>
        <w:spacing w:after="120"/>
        <w:rPr>
          <w:spacing w:val="-2"/>
          <w:sz w:val="20"/>
          <w:szCs w:val="20"/>
        </w:rPr>
      </w:pPr>
    </w:p>
    <w:p w14:paraId="0A0B7897" w14:textId="532B3D1A" w:rsidR="00924000" w:rsidRDefault="00924000" w:rsidP="00871A91">
      <w:pPr>
        <w:pStyle w:val="Kop4"/>
        <w:spacing w:after="120"/>
        <w:rPr>
          <w:spacing w:val="-2"/>
          <w:sz w:val="20"/>
          <w:szCs w:val="20"/>
        </w:rPr>
      </w:pPr>
    </w:p>
    <w:p w14:paraId="1AE5E930" w14:textId="7CFF3B8E" w:rsidR="00924000" w:rsidRDefault="00924000" w:rsidP="00871A91">
      <w:pPr>
        <w:pStyle w:val="Kop4"/>
        <w:spacing w:after="120"/>
        <w:rPr>
          <w:spacing w:val="-2"/>
          <w:sz w:val="20"/>
          <w:szCs w:val="20"/>
        </w:rPr>
      </w:pPr>
    </w:p>
    <w:p w14:paraId="195D1594" w14:textId="27B163E3" w:rsidR="00924000" w:rsidRDefault="00924000" w:rsidP="00871A91">
      <w:pPr>
        <w:pStyle w:val="Kop4"/>
        <w:spacing w:after="120"/>
        <w:rPr>
          <w:spacing w:val="-2"/>
          <w:sz w:val="20"/>
          <w:szCs w:val="20"/>
        </w:rPr>
      </w:pPr>
    </w:p>
    <w:p w14:paraId="7173A50E" w14:textId="11AE2CB0" w:rsidR="00924000" w:rsidRDefault="005C3417" w:rsidP="00871A91">
      <w:pPr>
        <w:pStyle w:val="Kop4"/>
        <w:spacing w:after="120"/>
        <w:rPr>
          <w:spacing w:val="-2"/>
          <w:sz w:val="20"/>
          <w:szCs w:val="20"/>
        </w:rPr>
      </w:pPr>
      <w:r>
        <w:rPr>
          <w:noProof/>
        </w:rPr>
        <w:drawing>
          <wp:anchor distT="0" distB="0" distL="114300" distR="114300" simplePos="0" relativeHeight="251661312" behindDoc="0" locked="0" layoutInCell="1" allowOverlap="1" wp14:anchorId="010F5091" wp14:editId="1DBD8D9B">
            <wp:simplePos x="0" y="0"/>
            <wp:positionH relativeFrom="margin">
              <wp:align>center</wp:align>
            </wp:positionH>
            <wp:positionV relativeFrom="paragraph">
              <wp:posOffset>361951</wp:posOffset>
            </wp:positionV>
            <wp:extent cx="8993242" cy="5632672"/>
            <wp:effectExtent l="3810" t="0" r="2540" b="254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rot="16200000">
                      <a:off x="0" y="0"/>
                      <a:ext cx="8993242" cy="5632672"/>
                    </a:xfrm>
                    <a:prstGeom prst="rect">
                      <a:avLst/>
                    </a:prstGeom>
                  </pic:spPr>
                </pic:pic>
              </a:graphicData>
            </a:graphic>
            <wp14:sizeRelH relativeFrom="page">
              <wp14:pctWidth>0</wp14:pctWidth>
            </wp14:sizeRelH>
            <wp14:sizeRelV relativeFrom="page">
              <wp14:pctHeight>0</wp14:pctHeight>
            </wp14:sizeRelV>
          </wp:anchor>
        </w:drawing>
      </w:r>
    </w:p>
    <w:p w14:paraId="3DD78FDE" w14:textId="547B1A56" w:rsidR="00924000" w:rsidRDefault="00924000" w:rsidP="00073676">
      <w:pPr>
        <w:pStyle w:val="Kop4"/>
        <w:spacing w:after="120"/>
        <w:jc w:val="center"/>
        <w:rPr>
          <w:spacing w:val="-2"/>
          <w:sz w:val="20"/>
          <w:szCs w:val="20"/>
        </w:rPr>
      </w:pPr>
    </w:p>
    <w:p w14:paraId="38D5E6AF" w14:textId="1F8FEA15" w:rsidR="00924000" w:rsidRDefault="00924000" w:rsidP="00871A91">
      <w:pPr>
        <w:pStyle w:val="Kop4"/>
        <w:spacing w:after="120"/>
        <w:rPr>
          <w:spacing w:val="-2"/>
          <w:sz w:val="20"/>
          <w:szCs w:val="20"/>
        </w:rPr>
      </w:pPr>
    </w:p>
    <w:p w14:paraId="69283974" w14:textId="7860978F" w:rsidR="00924000" w:rsidRDefault="00924000" w:rsidP="00871A91">
      <w:pPr>
        <w:pStyle w:val="Kop4"/>
        <w:spacing w:after="120"/>
        <w:rPr>
          <w:spacing w:val="-2"/>
          <w:sz w:val="20"/>
          <w:szCs w:val="20"/>
        </w:rPr>
      </w:pPr>
    </w:p>
    <w:p w14:paraId="40903128" w14:textId="77777777" w:rsidR="00924000" w:rsidRDefault="00924000" w:rsidP="00871A91">
      <w:pPr>
        <w:pStyle w:val="Kop4"/>
        <w:spacing w:after="120"/>
        <w:rPr>
          <w:spacing w:val="-2"/>
          <w:sz w:val="20"/>
          <w:szCs w:val="20"/>
        </w:rPr>
      </w:pPr>
    </w:p>
    <w:p w14:paraId="731ECB65" w14:textId="77777777" w:rsidR="00924000" w:rsidRDefault="00924000" w:rsidP="00871A91">
      <w:pPr>
        <w:pStyle w:val="Kop4"/>
        <w:spacing w:after="120"/>
        <w:rPr>
          <w:spacing w:val="-2"/>
          <w:sz w:val="20"/>
          <w:szCs w:val="20"/>
        </w:rPr>
      </w:pPr>
    </w:p>
    <w:p w14:paraId="32F07D6D" w14:textId="77777777" w:rsidR="00924000" w:rsidRDefault="00924000" w:rsidP="00871A91">
      <w:pPr>
        <w:pStyle w:val="Kop4"/>
        <w:spacing w:after="120"/>
        <w:rPr>
          <w:spacing w:val="-2"/>
          <w:sz w:val="20"/>
          <w:szCs w:val="20"/>
        </w:rPr>
      </w:pPr>
    </w:p>
    <w:p w14:paraId="15DE689B" w14:textId="77777777" w:rsidR="00924000" w:rsidRDefault="00924000" w:rsidP="00871A91">
      <w:pPr>
        <w:pStyle w:val="Kop4"/>
        <w:spacing w:after="120"/>
        <w:rPr>
          <w:spacing w:val="-2"/>
          <w:sz w:val="20"/>
          <w:szCs w:val="20"/>
        </w:rPr>
      </w:pPr>
    </w:p>
    <w:p w14:paraId="4579D2E9" w14:textId="77777777" w:rsidR="00924000" w:rsidRDefault="00924000" w:rsidP="00871A91">
      <w:pPr>
        <w:pStyle w:val="Kop4"/>
        <w:spacing w:after="120"/>
        <w:rPr>
          <w:spacing w:val="-2"/>
          <w:sz w:val="20"/>
          <w:szCs w:val="20"/>
        </w:rPr>
      </w:pPr>
    </w:p>
    <w:p w14:paraId="3FAE60C9" w14:textId="77777777" w:rsidR="00924000" w:rsidRDefault="00924000" w:rsidP="00871A91">
      <w:pPr>
        <w:pStyle w:val="Kop4"/>
        <w:spacing w:after="120"/>
        <w:rPr>
          <w:spacing w:val="-2"/>
          <w:sz w:val="20"/>
          <w:szCs w:val="20"/>
        </w:rPr>
      </w:pPr>
    </w:p>
    <w:p w14:paraId="362CCF90" w14:textId="77777777" w:rsidR="00924000" w:rsidRDefault="00924000" w:rsidP="00871A91">
      <w:pPr>
        <w:pStyle w:val="Kop4"/>
        <w:spacing w:after="120"/>
        <w:rPr>
          <w:spacing w:val="-2"/>
          <w:sz w:val="20"/>
          <w:szCs w:val="20"/>
        </w:rPr>
      </w:pPr>
    </w:p>
    <w:p w14:paraId="1F8E8200" w14:textId="77777777" w:rsidR="00924000" w:rsidRDefault="00924000" w:rsidP="00871A91">
      <w:pPr>
        <w:pStyle w:val="Kop4"/>
        <w:spacing w:after="120"/>
        <w:rPr>
          <w:spacing w:val="-2"/>
          <w:sz w:val="20"/>
          <w:szCs w:val="20"/>
        </w:rPr>
      </w:pPr>
    </w:p>
    <w:p w14:paraId="4F510EC8" w14:textId="77777777" w:rsidR="00924000" w:rsidRDefault="00924000" w:rsidP="00871A91">
      <w:pPr>
        <w:pStyle w:val="Kop4"/>
        <w:spacing w:after="120"/>
        <w:rPr>
          <w:spacing w:val="-2"/>
          <w:sz w:val="20"/>
          <w:szCs w:val="20"/>
        </w:rPr>
      </w:pPr>
    </w:p>
    <w:p w14:paraId="644FE7C1" w14:textId="77777777" w:rsidR="00924000" w:rsidRDefault="00924000" w:rsidP="00871A91">
      <w:pPr>
        <w:pStyle w:val="Kop4"/>
        <w:spacing w:after="120"/>
        <w:rPr>
          <w:spacing w:val="-2"/>
          <w:sz w:val="20"/>
          <w:szCs w:val="20"/>
        </w:rPr>
      </w:pPr>
    </w:p>
    <w:p w14:paraId="4B3B94C1" w14:textId="77777777" w:rsidR="00924000" w:rsidRDefault="00924000" w:rsidP="00871A91">
      <w:pPr>
        <w:pStyle w:val="Kop4"/>
        <w:spacing w:after="120"/>
        <w:rPr>
          <w:spacing w:val="-2"/>
          <w:sz w:val="20"/>
          <w:szCs w:val="20"/>
        </w:rPr>
      </w:pPr>
    </w:p>
    <w:p w14:paraId="25D270E2" w14:textId="77777777" w:rsidR="00924000" w:rsidRDefault="00924000" w:rsidP="00871A91">
      <w:pPr>
        <w:pStyle w:val="Kop4"/>
        <w:spacing w:after="120"/>
        <w:rPr>
          <w:spacing w:val="-2"/>
          <w:sz w:val="20"/>
          <w:szCs w:val="20"/>
        </w:rPr>
      </w:pPr>
    </w:p>
    <w:p w14:paraId="08E15E5D" w14:textId="77777777" w:rsidR="00924000" w:rsidRDefault="00924000" w:rsidP="00871A91">
      <w:pPr>
        <w:pStyle w:val="Kop4"/>
        <w:spacing w:after="120"/>
        <w:rPr>
          <w:spacing w:val="-2"/>
          <w:sz w:val="20"/>
          <w:szCs w:val="20"/>
        </w:rPr>
      </w:pPr>
    </w:p>
    <w:p w14:paraId="67C184D1" w14:textId="77777777" w:rsidR="00924000" w:rsidRDefault="00924000" w:rsidP="00871A91">
      <w:pPr>
        <w:pStyle w:val="Kop4"/>
        <w:spacing w:after="120"/>
        <w:rPr>
          <w:spacing w:val="-2"/>
          <w:sz w:val="20"/>
          <w:szCs w:val="20"/>
        </w:rPr>
      </w:pPr>
    </w:p>
    <w:p w14:paraId="5D43CE1C" w14:textId="77777777" w:rsidR="00924000" w:rsidRDefault="00924000" w:rsidP="00871A91">
      <w:pPr>
        <w:pStyle w:val="Kop4"/>
        <w:spacing w:after="120"/>
        <w:rPr>
          <w:spacing w:val="-2"/>
          <w:sz w:val="20"/>
          <w:szCs w:val="20"/>
        </w:rPr>
      </w:pPr>
    </w:p>
    <w:p w14:paraId="76EB75A2" w14:textId="77777777" w:rsidR="00924000" w:rsidRDefault="00924000" w:rsidP="00871A91">
      <w:pPr>
        <w:pStyle w:val="Kop4"/>
        <w:spacing w:after="120"/>
        <w:rPr>
          <w:spacing w:val="-2"/>
          <w:sz w:val="20"/>
          <w:szCs w:val="20"/>
        </w:rPr>
      </w:pPr>
    </w:p>
    <w:p w14:paraId="7E669E36" w14:textId="77777777" w:rsidR="00924000" w:rsidRDefault="00924000" w:rsidP="00871A91">
      <w:pPr>
        <w:pStyle w:val="Kop4"/>
        <w:spacing w:after="120"/>
        <w:rPr>
          <w:spacing w:val="-2"/>
          <w:sz w:val="20"/>
          <w:szCs w:val="20"/>
        </w:rPr>
      </w:pPr>
    </w:p>
    <w:p w14:paraId="10C99AFF" w14:textId="420CC176" w:rsidR="000922D7" w:rsidRDefault="000922D7" w:rsidP="00871A91">
      <w:pPr>
        <w:pStyle w:val="Kop4"/>
        <w:spacing w:after="120"/>
        <w:rPr>
          <w:sz w:val="20"/>
          <w:szCs w:val="20"/>
        </w:rPr>
      </w:pPr>
      <w:r>
        <w:rPr>
          <w:spacing w:val="-2"/>
          <w:sz w:val="20"/>
          <w:szCs w:val="20"/>
        </w:rPr>
        <w:lastRenderedPageBreak/>
        <w:t>Geluidsniveau</w:t>
      </w:r>
    </w:p>
    <w:p w14:paraId="214BEF39" w14:textId="13B9222C" w:rsidR="000922D7" w:rsidRDefault="00D73E32" w:rsidP="00871A91">
      <w:pPr>
        <w:pStyle w:val="Plattetekst"/>
        <w:ind w:right="135"/>
      </w:pPr>
      <w:r>
        <w:t>V</w:t>
      </w:r>
      <w:r w:rsidR="000922D7">
        <w:t>oor evenementen</w:t>
      </w:r>
      <w:r>
        <w:t xml:space="preserve"> in de Open Schuren of op de Terreinen</w:t>
      </w:r>
      <w:r w:rsidR="000922D7">
        <w:t xml:space="preserve"> waar elektronisch versterkte muziek zal gespeeld worden</w:t>
      </w:r>
      <w:r w:rsidR="00FF4A52">
        <w:t xml:space="preserve"> moet</w:t>
      </w:r>
      <w:r w:rsidR="000922D7">
        <w:t xml:space="preserve"> een maximaal geluidsniveau </w:t>
      </w:r>
      <w:r w:rsidR="00FF4A52">
        <w:t xml:space="preserve">van 85 decibel (A) </w:t>
      </w:r>
      <w:proofErr w:type="spellStart"/>
      <w:r w:rsidR="00FF4A52">
        <w:t>L</w:t>
      </w:r>
      <w:r w:rsidR="00FF4A52" w:rsidRPr="00A54626">
        <w:rPr>
          <w:vertAlign w:val="subscript"/>
        </w:rPr>
        <w:t>Aeq</w:t>
      </w:r>
      <w:proofErr w:type="spellEnd"/>
      <w:r w:rsidR="00FF4A52" w:rsidRPr="00A54626">
        <w:rPr>
          <w:vertAlign w:val="subscript"/>
        </w:rPr>
        <w:t>, 15 min</w:t>
      </w:r>
      <w:r w:rsidR="00FF4A52" w:rsidRPr="00A54626">
        <w:rPr>
          <w:color w:val="70AD47" w:themeColor="accent6"/>
        </w:rPr>
        <w:t xml:space="preserve"> </w:t>
      </w:r>
      <w:r w:rsidR="00FF4A52" w:rsidRPr="004A27E6">
        <w:rPr>
          <w:color w:val="auto"/>
        </w:rPr>
        <w:t>(dit betreft achtergrondmuziek)</w:t>
      </w:r>
      <w:r w:rsidR="00FF4A52">
        <w:rPr>
          <w:color w:val="auto"/>
        </w:rPr>
        <w:t xml:space="preserve"> </w:t>
      </w:r>
      <w:r w:rsidR="000922D7">
        <w:t>gerespecteerd worde</w:t>
      </w:r>
      <w:r w:rsidR="00FF4A52">
        <w:t>n.</w:t>
      </w:r>
    </w:p>
    <w:p w14:paraId="4060B63F" w14:textId="593C5492" w:rsidR="00FF4A52" w:rsidRDefault="00FF4A52" w:rsidP="00871A91">
      <w:pPr>
        <w:pStyle w:val="Plattetekst"/>
        <w:ind w:right="135"/>
      </w:pPr>
    </w:p>
    <w:p w14:paraId="39293478" w14:textId="1849C45F" w:rsidR="000922D7" w:rsidRPr="00FF4A52" w:rsidRDefault="00FF4A52" w:rsidP="00FF4A52">
      <w:pPr>
        <w:pStyle w:val="Plattetekst"/>
        <w:ind w:right="135"/>
      </w:pPr>
      <w:r>
        <w:t xml:space="preserve">Indien de organisator een muziekactiviteit wenst te organiseren met een geluidsniveau boven de norm van 85 decibel (A) </w:t>
      </w:r>
      <w:proofErr w:type="spellStart"/>
      <w:r>
        <w:t>L</w:t>
      </w:r>
      <w:r w:rsidRPr="00A54626">
        <w:rPr>
          <w:vertAlign w:val="subscript"/>
        </w:rPr>
        <w:t>Aeq</w:t>
      </w:r>
      <w:proofErr w:type="spellEnd"/>
      <w:r w:rsidRPr="00A54626">
        <w:rPr>
          <w:vertAlign w:val="subscript"/>
        </w:rPr>
        <w:t>, 15 min</w:t>
      </w:r>
      <w:r w:rsidRPr="00FF4A52">
        <w:t xml:space="preserve"> dient</w:t>
      </w:r>
      <w:r>
        <w:rPr>
          <w:vertAlign w:val="subscript"/>
        </w:rPr>
        <w:t xml:space="preserve"> </w:t>
      </w:r>
      <w:r>
        <w:t xml:space="preserve">er vooraf een toelating te worden gevraagd aan het college van burgemeester en schepenen. </w:t>
      </w:r>
      <w:r w:rsidR="000922D7" w:rsidRPr="004A27E6">
        <w:rPr>
          <w:color w:val="auto"/>
        </w:rPr>
        <w:t xml:space="preserve">De voorwaarden die </w:t>
      </w:r>
      <w:r>
        <w:rPr>
          <w:color w:val="auto"/>
        </w:rPr>
        <w:t xml:space="preserve">dan </w:t>
      </w:r>
      <w:r w:rsidR="000922D7" w:rsidRPr="004A27E6">
        <w:rPr>
          <w:color w:val="auto"/>
        </w:rPr>
        <w:t xml:space="preserve">van toepassing zijn </w:t>
      </w:r>
      <w:r>
        <w:rPr>
          <w:color w:val="auto"/>
        </w:rPr>
        <w:t>tot maximum 95 decibel zijn</w:t>
      </w:r>
      <w:r w:rsidR="000922D7" w:rsidRPr="004A27E6">
        <w:rPr>
          <w:color w:val="auto"/>
        </w:rPr>
        <w:t>:</w:t>
      </w:r>
    </w:p>
    <w:p w14:paraId="7CCEACFE" w14:textId="77777777" w:rsidR="000922D7" w:rsidRDefault="000922D7" w:rsidP="000922D7">
      <w:pPr>
        <w:pStyle w:val="Plattetekst"/>
        <w:numPr>
          <w:ilvl w:val="0"/>
          <w:numId w:val="30"/>
        </w:numPr>
        <w:adjustRightInd/>
        <w:spacing w:before="2"/>
        <w:ind w:right="133"/>
        <w:jc w:val="both"/>
      </w:pPr>
      <w:r>
        <w:t xml:space="preserve">De organisator zal het geluidsniveau continu dienen te meten door behulp van een geluidsmeter. </w:t>
      </w:r>
    </w:p>
    <w:p w14:paraId="1FCF7E77" w14:textId="41F471FB" w:rsidR="000922D7" w:rsidRDefault="000922D7" w:rsidP="000922D7">
      <w:pPr>
        <w:pStyle w:val="Plattetekst"/>
        <w:numPr>
          <w:ilvl w:val="0"/>
          <w:numId w:val="30"/>
        </w:numPr>
        <w:adjustRightInd/>
        <w:spacing w:before="2"/>
        <w:ind w:right="133"/>
        <w:jc w:val="both"/>
      </w:pPr>
      <w:r>
        <w:t xml:space="preserve">Het geluidsniveau is tijdens de muziekactiviteit ook continu zichtbaar en wordt ook continu bewaakt door de organisator of door een door de organisator aangestelde persoon (vb. DJ). </w:t>
      </w:r>
    </w:p>
    <w:p w14:paraId="76336E2C" w14:textId="77777777" w:rsidR="000922D7" w:rsidRDefault="000922D7" w:rsidP="000922D7">
      <w:pPr>
        <w:pStyle w:val="Plattetekst"/>
        <w:numPr>
          <w:ilvl w:val="0"/>
          <w:numId w:val="30"/>
        </w:numPr>
        <w:adjustRightInd/>
        <w:spacing w:after="120"/>
        <w:ind w:left="714" w:right="130" w:hanging="357"/>
        <w:jc w:val="both"/>
      </w:pPr>
      <w:r>
        <w:t>De</w:t>
      </w:r>
      <w:r>
        <w:rPr>
          <w:spacing w:val="40"/>
        </w:rPr>
        <w:t xml:space="preserve"> </w:t>
      </w:r>
      <w:r>
        <w:t>verplichting tot het meten van het geluidsniveau geldt niet als een geluidsbegrenzer wordt</w:t>
      </w:r>
      <w:r>
        <w:rPr>
          <w:spacing w:val="-1"/>
        </w:rPr>
        <w:t xml:space="preserve"> </w:t>
      </w:r>
      <w:r>
        <w:t>gebruikt</w:t>
      </w:r>
      <w:r>
        <w:rPr>
          <w:spacing w:val="-1"/>
        </w:rPr>
        <w:t xml:space="preserve"> </w:t>
      </w:r>
      <w:r>
        <w:t>die</w:t>
      </w:r>
      <w:r>
        <w:rPr>
          <w:spacing w:val="-2"/>
        </w:rPr>
        <w:t xml:space="preserve"> </w:t>
      </w:r>
      <w:r>
        <w:t>zo</w:t>
      </w:r>
      <w:r>
        <w:rPr>
          <w:spacing w:val="-2"/>
        </w:rPr>
        <w:t xml:space="preserve"> </w:t>
      </w:r>
      <w:r>
        <w:t>is</w:t>
      </w:r>
      <w:r>
        <w:rPr>
          <w:spacing w:val="-1"/>
        </w:rPr>
        <w:t xml:space="preserve"> </w:t>
      </w:r>
      <w:r>
        <w:t>afgesteld</w:t>
      </w:r>
      <w:r>
        <w:rPr>
          <w:spacing w:val="-1"/>
        </w:rPr>
        <w:t xml:space="preserve"> </w:t>
      </w:r>
      <w:r>
        <w:t>dat de</w:t>
      </w:r>
      <w:r>
        <w:rPr>
          <w:spacing w:val="-2"/>
        </w:rPr>
        <w:t xml:space="preserve"> </w:t>
      </w:r>
      <w:r>
        <w:t xml:space="preserve">norm van 95 </w:t>
      </w:r>
      <w:proofErr w:type="spellStart"/>
      <w:r>
        <w:t>db</w:t>
      </w:r>
      <w:proofErr w:type="spellEnd"/>
      <w:r>
        <w:t>(A)</w:t>
      </w:r>
      <w:proofErr w:type="spellStart"/>
      <w:r w:rsidRPr="0085074F">
        <w:t>L</w:t>
      </w:r>
      <w:r w:rsidRPr="0085074F">
        <w:rPr>
          <w:vertAlign w:val="subscript"/>
        </w:rPr>
        <w:t>Aeq</w:t>
      </w:r>
      <w:proofErr w:type="spellEnd"/>
      <w:r w:rsidRPr="0085074F">
        <w:rPr>
          <w:vertAlign w:val="subscript"/>
        </w:rPr>
        <w:t>,</w:t>
      </w:r>
      <w:r w:rsidRPr="0085074F">
        <w:rPr>
          <w:spacing w:val="-1"/>
          <w:vertAlign w:val="subscript"/>
        </w:rPr>
        <w:t xml:space="preserve"> </w:t>
      </w:r>
      <w:r w:rsidRPr="0085074F">
        <w:rPr>
          <w:vertAlign w:val="subscript"/>
        </w:rPr>
        <w:t>15 min</w:t>
      </w:r>
      <w:r>
        <w:t xml:space="preserve"> gerespecteerd wordt.</w:t>
      </w:r>
    </w:p>
    <w:p w14:paraId="4A38FE70" w14:textId="74DA3588" w:rsidR="001856E0" w:rsidRDefault="001856E0" w:rsidP="001856E0"/>
    <w:p w14:paraId="7244A53A" w14:textId="03989BE2" w:rsidR="008252AD" w:rsidRPr="00904A1A" w:rsidRDefault="008252AD" w:rsidP="001856E0">
      <w:r w:rsidRPr="008252AD">
        <w:rPr>
          <w:rStyle w:val="Kop2Char"/>
          <w:rFonts w:eastAsiaTheme="minorHAnsi"/>
        </w:rPr>
        <w:t xml:space="preserve">8 </w:t>
      </w:r>
      <w:r>
        <w:rPr>
          <w:rStyle w:val="Kop2Char"/>
          <w:rFonts w:eastAsiaTheme="minorHAnsi"/>
        </w:rPr>
        <w:tab/>
      </w:r>
      <w:r w:rsidR="00871A91">
        <w:rPr>
          <w:rStyle w:val="Kop2Char"/>
          <w:rFonts w:eastAsiaTheme="minorHAnsi"/>
        </w:rPr>
        <w:t>m</w:t>
      </w:r>
      <w:r w:rsidRPr="008252AD">
        <w:rPr>
          <w:rStyle w:val="Kop2Char"/>
          <w:rFonts w:eastAsiaTheme="minorHAnsi"/>
        </w:rPr>
        <w:t>aterialen</w:t>
      </w:r>
    </w:p>
    <w:p w14:paraId="0785F69E" w14:textId="2753510C" w:rsidR="001856E0" w:rsidRDefault="008252AD" w:rsidP="001856E0">
      <w:pPr>
        <w:pStyle w:val="Kop3"/>
      </w:pPr>
      <w:bookmarkStart w:id="18" w:name="_Toc183846210"/>
      <w:r>
        <w:t>8</w:t>
      </w:r>
      <w:r w:rsidR="001856E0">
        <w:t>.</w:t>
      </w:r>
      <w:r>
        <w:t>1</w:t>
      </w:r>
      <w:r w:rsidR="001856E0">
        <w:tab/>
        <w:t>gebruik materiaal</w:t>
      </w:r>
      <w:bookmarkEnd w:id="18"/>
    </w:p>
    <w:p w14:paraId="3952BC67" w14:textId="647421A4" w:rsidR="001856E0" w:rsidRPr="004D01DB" w:rsidRDefault="001856E0" w:rsidP="001856E0">
      <w:pPr>
        <w:pStyle w:val="Plattetekst"/>
        <w:spacing w:before="64"/>
        <w:ind w:right="278"/>
      </w:pPr>
      <w:bookmarkStart w:id="19" w:name="_Toc183846211"/>
      <w:r>
        <w:t>Gebruikers geven vooraf aan wat er ontbreekt op het moment dat ze de infrastructuur</w:t>
      </w:r>
      <w:r>
        <w:rPr>
          <w:spacing w:val="-5"/>
        </w:rPr>
        <w:t xml:space="preserve"> </w:t>
      </w:r>
      <w:r>
        <w:t>betreden</w:t>
      </w:r>
      <w:r>
        <w:rPr>
          <w:spacing w:val="-1"/>
        </w:rPr>
        <w:t xml:space="preserve"> </w:t>
      </w:r>
      <w:r>
        <w:t>en</w:t>
      </w:r>
      <w:r>
        <w:rPr>
          <w:spacing w:val="-3"/>
        </w:rPr>
        <w:t xml:space="preserve"> </w:t>
      </w:r>
      <w:r>
        <w:t>zijn</w:t>
      </w:r>
      <w:r>
        <w:rPr>
          <w:spacing w:val="-3"/>
        </w:rPr>
        <w:t xml:space="preserve"> </w:t>
      </w:r>
      <w:r>
        <w:t>verplicht</w:t>
      </w:r>
      <w:r>
        <w:rPr>
          <w:spacing w:val="-3"/>
        </w:rPr>
        <w:t xml:space="preserve"> </w:t>
      </w:r>
      <w:r>
        <w:t>achteraf</w:t>
      </w:r>
      <w:r>
        <w:rPr>
          <w:spacing w:val="-5"/>
        </w:rPr>
        <w:t xml:space="preserve"> </w:t>
      </w:r>
      <w:r>
        <w:t>aan</w:t>
      </w:r>
      <w:r>
        <w:rPr>
          <w:spacing w:val="-2"/>
        </w:rPr>
        <w:t xml:space="preserve"> </w:t>
      </w:r>
      <w:r>
        <w:t>te</w:t>
      </w:r>
      <w:r>
        <w:rPr>
          <w:spacing w:val="-2"/>
        </w:rPr>
        <w:t xml:space="preserve"> </w:t>
      </w:r>
      <w:r>
        <w:t>geven</w:t>
      </w:r>
      <w:r>
        <w:rPr>
          <w:spacing w:val="-3"/>
        </w:rPr>
        <w:t xml:space="preserve"> </w:t>
      </w:r>
      <w:r>
        <w:t>welke</w:t>
      </w:r>
      <w:r>
        <w:rPr>
          <w:spacing w:val="-5"/>
        </w:rPr>
        <w:t xml:space="preserve"> </w:t>
      </w:r>
      <w:r>
        <w:t>materialen</w:t>
      </w:r>
      <w:r>
        <w:rPr>
          <w:spacing w:val="-3"/>
        </w:rPr>
        <w:t xml:space="preserve"> </w:t>
      </w:r>
      <w:r>
        <w:t>bij</w:t>
      </w:r>
      <w:r>
        <w:rPr>
          <w:spacing w:val="-3"/>
        </w:rPr>
        <w:t xml:space="preserve"> </w:t>
      </w:r>
      <w:r>
        <w:t>de opbouw, tijdens, na of ten gevolge van de door hem georganiseerde manifestatie verloren of gebroken zijn.</w:t>
      </w:r>
    </w:p>
    <w:p w14:paraId="36128D51" w14:textId="21B2D892" w:rsidR="001856E0" w:rsidRDefault="001856E0" w:rsidP="001856E0">
      <w:pPr>
        <w:pStyle w:val="Plattetekst"/>
        <w:spacing w:before="193"/>
        <w:ind w:right="278"/>
      </w:pPr>
      <w:r>
        <w:t>Apparatuur</w:t>
      </w:r>
      <w:r>
        <w:rPr>
          <w:spacing w:val="-5"/>
        </w:rPr>
        <w:t xml:space="preserve"> </w:t>
      </w:r>
      <w:r>
        <w:t>niet</w:t>
      </w:r>
      <w:r>
        <w:rPr>
          <w:spacing w:val="-3"/>
        </w:rPr>
        <w:t xml:space="preserve"> </w:t>
      </w:r>
      <w:r>
        <w:t>behorende</w:t>
      </w:r>
      <w:r>
        <w:rPr>
          <w:spacing w:val="-5"/>
        </w:rPr>
        <w:t xml:space="preserve"> </w:t>
      </w:r>
      <w:r>
        <w:t>tot</w:t>
      </w:r>
      <w:r>
        <w:rPr>
          <w:spacing w:val="-3"/>
        </w:rPr>
        <w:t xml:space="preserve"> </w:t>
      </w:r>
      <w:r>
        <w:t>de</w:t>
      </w:r>
      <w:r>
        <w:rPr>
          <w:spacing w:val="-5"/>
        </w:rPr>
        <w:t xml:space="preserve"> </w:t>
      </w:r>
      <w:r>
        <w:t>uitrusting</w:t>
      </w:r>
      <w:r>
        <w:rPr>
          <w:spacing w:val="-3"/>
        </w:rPr>
        <w:t xml:space="preserve"> </w:t>
      </w:r>
      <w:r>
        <w:t>van</w:t>
      </w:r>
      <w:r>
        <w:rPr>
          <w:spacing w:val="-3"/>
        </w:rPr>
        <w:t xml:space="preserve"> </w:t>
      </w:r>
      <w:r>
        <w:t>de</w:t>
      </w:r>
      <w:r w:rsidR="00FF4A52">
        <w:rPr>
          <w:spacing w:val="-2"/>
        </w:rPr>
        <w:t xml:space="preserve"> </w:t>
      </w:r>
      <w:r>
        <w:t>Open</w:t>
      </w:r>
      <w:r>
        <w:rPr>
          <w:spacing w:val="-3"/>
        </w:rPr>
        <w:t xml:space="preserve"> </w:t>
      </w:r>
      <w:r>
        <w:t>Schuren</w:t>
      </w:r>
      <w:r>
        <w:rPr>
          <w:spacing w:val="-3"/>
        </w:rPr>
        <w:t xml:space="preserve"> </w:t>
      </w:r>
      <w:r>
        <w:t>en Terreinen kan door de technisch verantwoordelijke van de gemeente gecontroleerd worden en het</w:t>
      </w:r>
      <w:r>
        <w:rPr>
          <w:spacing w:val="-1"/>
        </w:rPr>
        <w:t xml:space="preserve"> </w:t>
      </w:r>
      <w:r>
        <w:t>gebruik</w:t>
      </w:r>
      <w:r>
        <w:rPr>
          <w:spacing w:val="-1"/>
        </w:rPr>
        <w:t xml:space="preserve"> </w:t>
      </w:r>
      <w:r>
        <w:t>ervan geweigerd. Elke</w:t>
      </w:r>
      <w:r>
        <w:rPr>
          <w:spacing w:val="-2"/>
        </w:rPr>
        <w:t xml:space="preserve"> </w:t>
      </w:r>
      <w:r>
        <w:t>geluidsinstallatie</w:t>
      </w:r>
      <w:r>
        <w:rPr>
          <w:spacing w:val="-2"/>
        </w:rPr>
        <w:t xml:space="preserve"> </w:t>
      </w:r>
      <w:r>
        <w:t>moet voorzien zijn van een begrenzer op 95 decibel (conform de geldende wetgeving).</w:t>
      </w:r>
    </w:p>
    <w:p w14:paraId="2BA84F85" w14:textId="77777777" w:rsidR="005257AF" w:rsidRDefault="005257AF" w:rsidP="005257AF">
      <w:pPr>
        <w:pStyle w:val="Plattetekst"/>
        <w:ind w:right="278"/>
      </w:pPr>
    </w:p>
    <w:p w14:paraId="00C4245C" w14:textId="4818CD06" w:rsidR="001856E0" w:rsidRDefault="008252AD" w:rsidP="001856E0">
      <w:pPr>
        <w:pStyle w:val="Kop3"/>
      </w:pPr>
      <w:r>
        <w:t>8.2</w:t>
      </w:r>
      <w:r w:rsidR="001856E0">
        <w:tab/>
        <w:t>plaatsing materialen</w:t>
      </w:r>
      <w:bookmarkEnd w:id="19"/>
    </w:p>
    <w:p w14:paraId="7FB39F48" w14:textId="300F30E1" w:rsidR="001856E0" w:rsidRDefault="001856E0" w:rsidP="001856E0">
      <w:r>
        <w:t xml:space="preserve">Voor het plaatsen van tijdelijke infrastructuur en installaties (tenten, containers,…) vreemd aan de </w:t>
      </w:r>
      <w:r w:rsidR="005257AF">
        <w:t>O</w:t>
      </w:r>
      <w:r>
        <w:t xml:space="preserve">pen </w:t>
      </w:r>
      <w:r w:rsidR="005257AF">
        <w:t>S</w:t>
      </w:r>
      <w:r>
        <w:t xml:space="preserve">churen en </w:t>
      </w:r>
      <w:r w:rsidR="005257AF">
        <w:t>T</w:t>
      </w:r>
      <w:r>
        <w:t xml:space="preserve">erreinen is voorafgaandelijk toestemming vereist van het college van burgemeester en schepenen, Markt 1, 2330 </w:t>
      </w:r>
      <w:r w:rsidR="00AF15C9">
        <w:t>Merksplas</w:t>
      </w:r>
      <w:r>
        <w:t>. Dit gebeurt via de aanvraag</w:t>
      </w:r>
      <w:r w:rsidR="00020370">
        <w:t xml:space="preserve"> </w:t>
      </w:r>
      <w:hyperlink r:id="rId14" w:history="1">
        <w:r w:rsidR="005257AF" w:rsidRPr="005257AF">
          <w:rPr>
            <w:rStyle w:val="Hyperlink"/>
            <w:color w:val="auto"/>
            <w:u w:val="none"/>
          </w:rPr>
          <w:t>www.merksplas.be/evenement-aanvragen</w:t>
        </w:r>
      </w:hyperlink>
      <w:r w:rsidR="005257AF">
        <w:t xml:space="preserve"> voor een publiek evenement.</w:t>
      </w:r>
    </w:p>
    <w:p w14:paraId="51D305B3" w14:textId="278E7554" w:rsidR="00AC6508" w:rsidRDefault="00AC6508" w:rsidP="001856E0"/>
    <w:p w14:paraId="1F37CE11" w14:textId="3AE91EA5" w:rsidR="00AC6508" w:rsidRDefault="00AC6508" w:rsidP="001856E0"/>
    <w:p w14:paraId="1C4969D3" w14:textId="476D7AE0" w:rsidR="00AC6508" w:rsidRDefault="00AC6508" w:rsidP="001856E0"/>
    <w:p w14:paraId="4E0FB831" w14:textId="77777777" w:rsidR="00AC6508" w:rsidRDefault="00AC6508" w:rsidP="001856E0"/>
    <w:p w14:paraId="28F28066" w14:textId="493E3519" w:rsidR="001856E0" w:rsidRDefault="001856E0" w:rsidP="008252AD">
      <w:pPr>
        <w:pStyle w:val="Kop3"/>
        <w:numPr>
          <w:ilvl w:val="1"/>
          <w:numId w:val="28"/>
        </w:numPr>
      </w:pPr>
      <w:r>
        <w:lastRenderedPageBreak/>
        <w:t xml:space="preserve">huur van materialen </w:t>
      </w:r>
    </w:p>
    <w:p w14:paraId="7A349601" w14:textId="66F7B50E" w:rsidR="001856E0" w:rsidRPr="00904A1A" w:rsidRDefault="001856E0" w:rsidP="001856E0">
      <w:pPr>
        <w:rPr>
          <w:szCs w:val="20"/>
        </w:rPr>
      </w:pPr>
      <w:r w:rsidRPr="00904A1A">
        <w:rPr>
          <w:szCs w:val="20"/>
        </w:rPr>
        <w:t>De basiscategorie en categorie C of privéfeesten kunnen materialen vrijblijvend huren</w:t>
      </w:r>
      <w:r w:rsidR="00FF4A52">
        <w:rPr>
          <w:szCs w:val="20"/>
        </w:rPr>
        <w:t xml:space="preserve"> </w:t>
      </w:r>
      <w:r w:rsidR="00F8564A">
        <w:rPr>
          <w:szCs w:val="20"/>
        </w:rPr>
        <w:t xml:space="preserve">via een eigen gekozen aanbieder. </w:t>
      </w:r>
    </w:p>
    <w:p w14:paraId="4E6B931B" w14:textId="6E2E53CF" w:rsidR="001856E0" w:rsidRDefault="001856E0" w:rsidP="00020370">
      <w:pPr>
        <w:spacing w:after="0"/>
      </w:pPr>
      <w:r w:rsidRPr="00904A1A">
        <w:rPr>
          <w:szCs w:val="20"/>
        </w:rPr>
        <w:t xml:space="preserve">Categorie A en B kunnen </w:t>
      </w:r>
      <w:r w:rsidR="002569BC">
        <w:rPr>
          <w:szCs w:val="20"/>
        </w:rPr>
        <w:t xml:space="preserve">extra </w:t>
      </w:r>
      <w:r w:rsidRPr="00904A1A">
        <w:rPr>
          <w:szCs w:val="20"/>
        </w:rPr>
        <w:t>materialen aanvragen via de gemeente Merksplas</w:t>
      </w:r>
      <w:r w:rsidR="005257AF">
        <w:rPr>
          <w:szCs w:val="20"/>
        </w:rPr>
        <w:t xml:space="preserve"> via</w:t>
      </w:r>
    </w:p>
    <w:p w14:paraId="02BE5E62" w14:textId="15450CDC" w:rsidR="00020370" w:rsidRPr="002569BC" w:rsidRDefault="00C82CF0" w:rsidP="002569BC">
      <w:pPr>
        <w:spacing w:after="0"/>
        <w:rPr>
          <w:szCs w:val="20"/>
        </w:rPr>
      </w:pPr>
      <w:hyperlink r:id="rId15" w:history="1">
        <w:r w:rsidR="002569BC" w:rsidRPr="002569BC">
          <w:rPr>
            <w:rStyle w:val="Hyperlink"/>
            <w:color w:val="auto"/>
            <w:szCs w:val="20"/>
            <w:u w:val="none"/>
          </w:rPr>
          <w:t>www.merksplas.be/ontlenen-materialen</w:t>
        </w:r>
      </w:hyperlink>
      <w:r w:rsidR="005257AF" w:rsidRPr="002569BC">
        <w:rPr>
          <w:szCs w:val="20"/>
        </w:rPr>
        <w:t>.</w:t>
      </w:r>
      <w:r w:rsidR="00FF4A52">
        <w:rPr>
          <w:szCs w:val="20"/>
        </w:rPr>
        <w:t xml:space="preserve"> De materialen moeten na het evenement gesorteerd op de juiste plaats terug geplaatst worden.</w:t>
      </w:r>
    </w:p>
    <w:p w14:paraId="234236D4" w14:textId="77777777" w:rsidR="002569BC" w:rsidRPr="00F43CCD" w:rsidRDefault="002569BC" w:rsidP="001856E0">
      <w:pPr>
        <w:rPr>
          <w:szCs w:val="20"/>
        </w:rPr>
      </w:pPr>
    </w:p>
    <w:p w14:paraId="0FF75EA2" w14:textId="3B8A7A28" w:rsidR="001856E0" w:rsidRDefault="008252AD" w:rsidP="001856E0">
      <w:pPr>
        <w:pStyle w:val="Kop3"/>
      </w:pPr>
      <w:bookmarkStart w:id="20" w:name="_Toc183846212"/>
      <w:r>
        <w:t>8.4</w:t>
      </w:r>
      <w:r w:rsidR="001856E0">
        <w:tab/>
        <w:t>versieringen, aangebrachte materialen</w:t>
      </w:r>
      <w:bookmarkEnd w:id="20"/>
    </w:p>
    <w:p w14:paraId="1FF62EF1" w14:textId="2A9C1C52" w:rsidR="001856E0" w:rsidRDefault="00E709D1" w:rsidP="001856E0">
      <w:pPr>
        <w:autoSpaceDE w:val="0"/>
        <w:autoSpaceDN w:val="0"/>
        <w:adjustRightInd w:val="0"/>
        <w:rPr>
          <w:color w:val="000000"/>
          <w:szCs w:val="18"/>
        </w:rPr>
      </w:pPr>
      <w:r>
        <w:rPr>
          <w:color w:val="000000"/>
          <w:szCs w:val="18"/>
        </w:rPr>
        <w:t>G</w:t>
      </w:r>
      <w:r w:rsidR="003702DC">
        <w:rPr>
          <w:color w:val="000000"/>
          <w:szCs w:val="18"/>
        </w:rPr>
        <w:t>emeente Merksplas</w:t>
      </w:r>
      <w:r w:rsidR="0091308C">
        <w:rPr>
          <w:color w:val="000000"/>
          <w:szCs w:val="18"/>
        </w:rPr>
        <w:t xml:space="preserve"> </w:t>
      </w:r>
      <w:r w:rsidR="00E94281">
        <w:rPr>
          <w:color w:val="000000"/>
          <w:szCs w:val="18"/>
        </w:rPr>
        <w:t>en</w:t>
      </w:r>
      <w:r w:rsidR="0091308C">
        <w:rPr>
          <w:color w:val="000000"/>
          <w:szCs w:val="18"/>
        </w:rPr>
        <w:t xml:space="preserve"> Colonie 7</w:t>
      </w:r>
      <w:r w:rsidR="001856E0">
        <w:rPr>
          <w:color w:val="000000"/>
          <w:szCs w:val="18"/>
        </w:rPr>
        <w:t xml:space="preserve"> k</w:t>
      </w:r>
      <w:r w:rsidR="00E94281">
        <w:rPr>
          <w:color w:val="000000"/>
          <w:szCs w:val="18"/>
        </w:rPr>
        <w:t>unnen</w:t>
      </w:r>
      <w:r w:rsidR="001856E0">
        <w:rPr>
          <w:color w:val="000000"/>
          <w:szCs w:val="18"/>
        </w:rPr>
        <w:t xml:space="preserve"> niet aansprakelijk gesteld worden voor materiaal dat achtergelaten wordt door de gebruikers, voor mogelijke diefstallen of voor beschadiging ervan.</w:t>
      </w:r>
    </w:p>
    <w:p w14:paraId="66409B81" w14:textId="248EB983" w:rsidR="001856E0" w:rsidRDefault="001856E0" w:rsidP="001856E0">
      <w:pPr>
        <w:autoSpaceDE w:val="0"/>
        <w:autoSpaceDN w:val="0"/>
        <w:adjustRightInd w:val="0"/>
        <w:rPr>
          <w:color w:val="000000"/>
          <w:szCs w:val="18"/>
        </w:rPr>
      </w:pPr>
      <w:r>
        <w:rPr>
          <w:color w:val="000000"/>
          <w:szCs w:val="18"/>
        </w:rPr>
        <w:t xml:space="preserve">Versieringen kunnen enkel aangebracht worden na overleg. </w:t>
      </w:r>
    </w:p>
    <w:p w14:paraId="604A8C3A" w14:textId="126FA09F" w:rsidR="001856E0" w:rsidRDefault="001856E0" w:rsidP="001856E0">
      <w:pPr>
        <w:autoSpaceDE w:val="0"/>
        <w:autoSpaceDN w:val="0"/>
        <w:adjustRightInd w:val="0"/>
      </w:pPr>
      <w:r>
        <w:t>Alle aangebrachte en/of meegebrachte materialen moeten na afloop verwijderd worden en dit zonder beschadiging van de infrastructuur. De gebruiker verbindt zich ertoe strikt te waken over de brandveiligheid.</w:t>
      </w:r>
    </w:p>
    <w:p w14:paraId="4192CE91" w14:textId="43E26BBD" w:rsidR="001856E0" w:rsidRPr="00F8564A" w:rsidRDefault="001856E0" w:rsidP="001856E0">
      <w:pPr>
        <w:autoSpaceDE w:val="0"/>
        <w:autoSpaceDN w:val="0"/>
        <w:adjustRightInd w:val="0"/>
        <w:rPr>
          <w:rFonts w:eastAsia="Arial Unicode MS"/>
          <w:szCs w:val="20"/>
        </w:rPr>
      </w:pPr>
      <w:r>
        <w:rPr>
          <w:szCs w:val="20"/>
        </w:rPr>
        <w:t>Het is ten strengste verboden ramen, deuren, muren, panelen, vloeren, eventueel tentoongestelde werken, planten(bakken) en zuilen te benagelen, te beplakken of te herschilderen. Ze mogen van geen enkel hechtingsmiddel voorzien worden</w:t>
      </w:r>
      <w:r w:rsidR="003702DC">
        <w:rPr>
          <w:szCs w:val="20"/>
        </w:rPr>
        <w:t>.</w:t>
      </w:r>
    </w:p>
    <w:p w14:paraId="1386BE66" w14:textId="3B95E14A" w:rsidR="001856E0" w:rsidRDefault="001856E0" w:rsidP="002569BC">
      <w:pPr>
        <w:autoSpaceDE w:val="0"/>
        <w:autoSpaceDN w:val="0"/>
        <w:adjustRightInd w:val="0"/>
        <w:spacing w:after="0"/>
        <w:rPr>
          <w:color w:val="000000"/>
          <w:szCs w:val="18"/>
        </w:rPr>
      </w:pPr>
      <w:r>
        <w:rPr>
          <w:color w:val="000000"/>
          <w:szCs w:val="18"/>
        </w:rPr>
        <w:t>Bewegwijzering in of rond de gebouwen mag worden aangebracht mits deze nadien ook verwijderd wordt.</w:t>
      </w:r>
    </w:p>
    <w:p w14:paraId="7FF0B596" w14:textId="77777777" w:rsidR="002569BC" w:rsidRDefault="002569BC" w:rsidP="001856E0">
      <w:pPr>
        <w:autoSpaceDE w:val="0"/>
        <w:autoSpaceDN w:val="0"/>
        <w:adjustRightInd w:val="0"/>
        <w:rPr>
          <w:color w:val="000000"/>
          <w:szCs w:val="18"/>
        </w:rPr>
      </w:pPr>
    </w:p>
    <w:p w14:paraId="3343157D" w14:textId="30A45AEC" w:rsidR="001856E0" w:rsidRPr="008252AD" w:rsidRDefault="008252AD" w:rsidP="008252AD">
      <w:pPr>
        <w:pStyle w:val="Kop2"/>
        <w:spacing w:line="360" w:lineRule="auto"/>
      </w:pPr>
      <w:bookmarkStart w:id="21" w:name="_Toc183846213"/>
      <w:r w:rsidRPr="008252AD">
        <w:t>9</w:t>
      </w:r>
      <w:r w:rsidR="001856E0" w:rsidRPr="008252AD">
        <w:tab/>
        <w:t>veiligheid</w:t>
      </w:r>
      <w:bookmarkEnd w:id="21"/>
    </w:p>
    <w:p w14:paraId="155E97FF" w14:textId="6F5C1F13" w:rsidR="001856E0" w:rsidRDefault="001856E0" w:rsidP="001856E0">
      <w:pPr>
        <w:autoSpaceDE w:val="0"/>
        <w:autoSpaceDN w:val="0"/>
        <w:adjustRightInd w:val="0"/>
        <w:rPr>
          <w:color w:val="000000"/>
          <w:szCs w:val="18"/>
        </w:rPr>
      </w:pPr>
      <w:r>
        <w:rPr>
          <w:color w:val="000000"/>
          <w:szCs w:val="18"/>
        </w:rPr>
        <w:t>D</w:t>
      </w:r>
      <w:r w:rsidR="002569BC">
        <w:rPr>
          <w:color w:val="000000"/>
          <w:szCs w:val="18"/>
        </w:rPr>
        <w:t xml:space="preserve">e </w:t>
      </w:r>
      <w:r>
        <w:rPr>
          <w:color w:val="000000"/>
          <w:szCs w:val="18"/>
        </w:rPr>
        <w:t xml:space="preserve">bijgebouwen </w:t>
      </w:r>
      <w:r w:rsidR="002569BC">
        <w:rPr>
          <w:color w:val="000000"/>
          <w:szCs w:val="18"/>
        </w:rPr>
        <w:t xml:space="preserve">van de </w:t>
      </w:r>
      <w:r>
        <w:rPr>
          <w:color w:val="000000"/>
          <w:szCs w:val="18"/>
        </w:rPr>
        <w:t>aardappelkelders zijn rookvrij. De gebruiker verbindt zich ertoe erover te waken dat het rookverbod wordt nageleefd</w:t>
      </w:r>
      <w:r>
        <w:rPr>
          <w:i/>
          <w:iCs/>
          <w:color w:val="000000"/>
          <w:szCs w:val="18"/>
        </w:rPr>
        <w:t>.</w:t>
      </w:r>
    </w:p>
    <w:p w14:paraId="5202F016" w14:textId="77E6BE70" w:rsidR="001856E0" w:rsidRDefault="001856E0" w:rsidP="001856E0">
      <w:pPr>
        <w:autoSpaceDE w:val="0"/>
        <w:autoSpaceDN w:val="0"/>
        <w:adjustRightInd w:val="0"/>
        <w:rPr>
          <w:color w:val="000000"/>
          <w:szCs w:val="18"/>
        </w:rPr>
      </w:pPr>
      <w:r w:rsidRPr="00B53AAE">
        <w:rPr>
          <w:bCs/>
          <w:color w:val="000000"/>
          <w:szCs w:val="18"/>
        </w:rPr>
        <w:t>In- en uitgangen en nooddeuren</w:t>
      </w:r>
      <w:r>
        <w:rPr>
          <w:b/>
          <w:bCs/>
          <w:color w:val="000000"/>
          <w:szCs w:val="18"/>
        </w:rPr>
        <w:t xml:space="preserve"> </w:t>
      </w:r>
      <w:r>
        <w:rPr>
          <w:color w:val="000000"/>
          <w:szCs w:val="18"/>
        </w:rPr>
        <w:t xml:space="preserve">mogen op geen enkele wijze belemmerd worden of gesloten worden tijdens de activiteit. De </w:t>
      </w:r>
      <w:r w:rsidRPr="00B53AAE">
        <w:rPr>
          <w:bCs/>
          <w:color w:val="000000"/>
          <w:szCs w:val="18"/>
        </w:rPr>
        <w:t>noodverlichting</w:t>
      </w:r>
      <w:r w:rsidRPr="00B53AAE">
        <w:rPr>
          <w:color w:val="000000"/>
          <w:szCs w:val="18"/>
        </w:rPr>
        <w:t xml:space="preserve"> </w:t>
      </w:r>
      <w:r>
        <w:rPr>
          <w:color w:val="000000"/>
          <w:szCs w:val="18"/>
        </w:rPr>
        <w:t>mag nooit uitgeschakeld worden.</w:t>
      </w:r>
    </w:p>
    <w:p w14:paraId="7396AE9A" w14:textId="6A24C72C" w:rsidR="001856E0" w:rsidRDefault="001856E0" w:rsidP="001856E0">
      <w:pPr>
        <w:autoSpaceDE w:val="0"/>
        <w:autoSpaceDN w:val="0"/>
        <w:adjustRightInd w:val="0"/>
        <w:rPr>
          <w:color w:val="000000"/>
          <w:szCs w:val="18"/>
        </w:rPr>
      </w:pPr>
      <w:r>
        <w:rPr>
          <w:color w:val="000000"/>
          <w:szCs w:val="18"/>
        </w:rPr>
        <w:t xml:space="preserve">Deuren en </w:t>
      </w:r>
      <w:r w:rsidRPr="00B53AAE">
        <w:rPr>
          <w:bCs/>
          <w:color w:val="000000"/>
          <w:szCs w:val="18"/>
        </w:rPr>
        <w:t>brandblusapparatuur</w:t>
      </w:r>
      <w:r>
        <w:rPr>
          <w:b/>
          <w:bCs/>
          <w:color w:val="000000"/>
          <w:szCs w:val="18"/>
        </w:rPr>
        <w:t xml:space="preserve"> </w:t>
      </w:r>
      <w:r>
        <w:rPr>
          <w:color w:val="000000"/>
          <w:szCs w:val="18"/>
        </w:rPr>
        <w:t>mogen nooit door aangebrachte materialen worden ingesloten of aan het zicht onttrokken.</w:t>
      </w:r>
    </w:p>
    <w:p w14:paraId="226936E2" w14:textId="1FF9BFD3" w:rsidR="001856E0" w:rsidRDefault="001856E0" w:rsidP="001856E0">
      <w:pPr>
        <w:autoSpaceDE w:val="0"/>
        <w:autoSpaceDN w:val="0"/>
        <w:adjustRightInd w:val="0"/>
        <w:rPr>
          <w:color w:val="000000"/>
          <w:szCs w:val="18"/>
        </w:rPr>
      </w:pPr>
      <w:r>
        <w:rPr>
          <w:color w:val="000000"/>
          <w:szCs w:val="18"/>
        </w:rPr>
        <w:t>Het is niet toegestaan om wijzigingen aan te brengen aan de nutsvoorzieningen.</w:t>
      </w:r>
    </w:p>
    <w:p w14:paraId="5C4D205E" w14:textId="5FE64E29" w:rsidR="001856E0" w:rsidRDefault="001856E0" w:rsidP="001856E0">
      <w:pPr>
        <w:autoSpaceDE w:val="0"/>
        <w:autoSpaceDN w:val="0"/>
        <w:adjustRightInd w:val="0"/>
        <w:rPr>
          <w:color w:val="000000"/>
          <w:szCs w:val="18"/>
        </w:rPr>
      </w:pPr>
      <w:r>
        <w:rPr>
          <w:color w:val="000000"/>
          <w:szCs w:val="18"/>
        </w:rPr>
        <w:t>Zonder toestemming van het college van burgemeester en schepenen is het verboden</w:t>
      </w:r>
      <w:r w:rsidR="00F8564A">
        <w:rPr>
          <w:color w:val="000000"/>
          <w:szCs w:val="18"/>
        </w:rPr>
        <w:t xml:space="preserve"> </w:t>
      </w:r>
      <w:r>
        <w:rPr>
          <w:color w:val="000000"/>
          <w:szCs w:val="18"/>
        </w:rPr>
        <w:t>de infrastructuur te betreden met dieren en vuur-, rook- of ontploffingsmechanismen te gebruiken.</w:t>
      </w:r>
    </w:p>
    <w:p w14:paraId="73589A7D" w14:textId="2D7EEF08" w:rsidR="001856E0" w:rsidRDefault="001856E0" w:rsidP="001856E0">
      <w:pPr>
        <w:autoSpaceDE w:val="0"/>
        <w:autoSpaceDN w:val="0"/>
        <w:adjustRightInd w:val="0"/>
        <w:rPr>
          <w:color w:val="000000"/>
          <w:szCs w:val="18"/>
        </w:rPr>
      </w:pPr>
      <w:r>
        <w:rPr>
          <w:color w:val="000000"/>
          <w:szCs w:val="18"/>
        </w:rPr>
        <w:t>Iedere veiligheidsaanwijzing van een personeelslid van de gemeente moet onmiddellijk opgevolgd worden.</w:t>
      </w:r>
    </w:p>
    <w:p w14:paraId="0A48E207" w14:textId="1A9ECE80" w:rsidR="001856E0" w:rsidRDefault="001856E0" w:rsidP="00F8564A">
      <w:pPr>
        <w:pStyle w:val="Plattetekst"/>
      </w:pPr>
      <w:r>
        <w:lastRenderedPageBreak/>
        <w:t>Het niet naleven van veiligheidsregels of aanwijzingen van het bevoegd gemeentepersoneel kan de onmiddellijke verplichte stopzetting van de activiteit tot gevolg hebben.</w:t>
      </w:r>
    </w:p>
    <w:p w14:paraId="5964B56D" w14:textId="77777777" w:rsidR="00F8564A" w:rsidRPr="00F8564A" w:rsidRDefault="00F8564A" w:rsidP="00F8564A">
      <w:pPr>
        <w:pStyle w:val="Plattetekst"/>
      </w:pPr>
    </w:p>
    <w:p w14:paraId="2913D18E" w14:textId="77777777" w:rsidR="001856E0" w:rsidRDefault="001856E0" w:rsidP="001856E0">
      <w:pPr>
        <w:pStyle w:val="Plattetekst"/>
      </w:pPr>
      <w:r>
        <w:t xml:space="preserve">Bij het einde van de activiteit zal de gebruiker de lichten in de gebruikte ruimten doven en de geopende ramen en deuren sluiten. </w:t>
      </w:r>
    </w:p>
    <w:p w14:paraId="785AF219" w14:textId="77777777" w:rsidR="001856E0" w:rsidRPr="008C5611" w:rsidRDefault="001856E0" w:rsidP="001856E0">
      <w:pPr>
        <w:pStyle w:val="Plattetekst"/>
        <w:rPr>
          <w:bCs/>
        </w:rPr>
      </w:pPr>
    </w:p>
    <w:p w14:paraId="5406AE27" w14:textId="1EA815CF" w:rsidR="001856E0" w:rsidRDefault="001856E0" w:rsidP="001856E0">
      <w:pPr>
        <w:pStyle w:val="Plattetekst"/>
      </w:pPr>
      <w:r>
        <w:t xml:space="preserve">In geval van nood en technische problemen </w:t>
      </w:r>
      <w:r w:rsidRPr="00904A1A">
        <w:t>kan je contact opnemen met</w:t>
      </w:r>
      <w:r w:rsidR="00E94281">
        <w:t xml:space="preserve"> Colonie 7</w:t>
      </w:r>
      <w:r w:rsidRPr="00904A1A">
        <w:t>. Een overzicht van algemene noodnummers (politie, brandweer,…) vind je aangegeven in de infrastructuur.</w:t>
      </w:r>
    </w:p>
    <w:p w14:paraId="1F53FECA" w14:textId="77777777" w:rsidR="001856E0" w:rsidRDefault="001856E0" w:rsidP="001856E0">
      <w:pPr>
        <w:pStyle w:val="Plattetekst"/>
        <w:rPr>
          <w:b/>
          <w:bCs/>
        </w:rPr>
      </w:pPr>
    </w:p>
    <w:p w14:paraId="74623F15" w14:textId="44884279" w:rsidR="001856E0" w:rsidRPr="008252AD" w:rsidRDefault="008252AD" w:rsidP="008C36C0">
      <w:pPr>
        <w:pStyle w:val="Kop2"/>
        <w:spacing w:line="360" w:lineRule="auto"/>
      </w:pPr>
      <w:bookmarkStart w:id="22" w:name="_Toc183846214"/>
      <w:r w:rsidRPr="008252AD">
        <w:t>10</w:t>
      </w:r>
      <w:r w:rsidR="001856E0" w:rsidRPr="008252AD">
        <w:tab/>
        <w:t>promotie</w:t>
      </w:r>
      <w:bookmarkEnd w:id="22"/>
    </w:p>
    <w:p w14:paraId="781AEF34" w14:textId="77777777" w:rsidR="001856E0" w:rsidRDefault="001856E0" w:rsidP="008252AD">
      <w:pPr>
        <w:pStyle w:val="Plattetekst"/>
        <w:spacing w:before="39"/>
      </w:pPr>
      <w:r>
        <w:t>Op alle publicaties of vermeldingen van de activiteit zal de gebruiker duidelijk zijn naam vermelden,</w:t>
      </w:r>
      <w:r>
        <w:rPr>
          <w:spacing w:val="-2"/>
        </w:rPr>
        <w:t xml:space="preserve"> </w:t>
      </w:r>
      <w:r>
        <w:t>of</w:t>
      </w:r>
      <w:r>
        <w:rPr>
          <w:spacing w:val="-5"/>
        </w:rPr>
        <w:t xml:space="preserve"> </w:t>
      </w:r>
      <w:r>
        <w:t>die</w:t>
      </w:r>
      <w:r>
        <w:rPr>
          <w:spacing w:val="-5"/>
        </w:rPr>
        <w:t xml:space="preserve"> </w:t>
      </w:r>
      <w:r>
        <w:t>van</w:t>
      </w:r>
      <w:r>
        <w:rPr>
          <w:spacing w:val="-3"/>
        </w:rPr>
        <w:t xml:space="preserve"> </w:t>
      </w:r>
      <w:r>
        <w:t>de</w:t>
      </w:r>
      <w:r>
        <w:rPr>
          <w:spacing w:val="-3"/>
        </w:rPr>
        <w:t xml:space="preserve"> </w:t>
      </w:r>
      <w:r>
        <w:t>organiserende</w:t>
      </w:r>
      <w:r>
        <w:rPr>
          <w:spacing w:val="-3"/>
        </w:rPr>
        <w:t xml:space="preserve"> </w:t>
      </w:r>
      <w:r>
        <w:t>vereniging,</w:t>
      </w:r>
      <w:r>
        <w:rPr>
          <w:spacing w:val="-5"/>
        </w:rPr>
        <w:t xml:space="preserve"> </w:t>
      </w:r>
      <w:r>
        <w:t>alsook</w:t>
      </w:r>
      <w:r>
        <w:rPr>
          <w:spacing w:val="-4"/>
        </w:rPr>
        <w:t xml:space="preserve"> </w:t>
      </w:r>
      <w:r>
        <w:t>de</w:t>
      </w:r>
      <w:r>
        <w:rPr>
          <w:spacing w:val="-5"/>
        </w:rPr>
        <w:t xml:space="preserve"> </w:t>
      </w:r>
      <w:r>
        <w:t>toegangsprijzen</w:t>
      </w:r>
      <w:r>
        <w:rPr>
          <w:spacing w:val="-3"/>
        </w:rPr>
        <w:t xml:space="preserve"> </w:t>
      </w:r>
      <w:r>
        <w:t>en</w:t>
      </w:r>
      <w:r>
        <w:rPr>
          <w:spacing w:val="-3"/>
        </w:rPr>
        <w:t xml:space="preserve"> </w:t>
      </w:r>
      <w:r>
        <w:t>de</w:t>
      </w:r>
      <w:r>
        <w:rPr>
          <w:spacing w:val="-5"/>
        </w:rPr>
        <w:t xml:space="preserve"> </w:t>
      </w:r>
      <w:r>
        <w:t>door de wet voorziene vermeldingen (verantwoordelijke uitgever).</w:t>
      </w:r>
    </w:p>
    <w:p w14:paraId="3C57915B" w14:textId="77777777" w:rsidR="001856E0" w:rsidRDefault="001856E0" w:rsidP="001856E0">
      <w:pPr>
        <w:pStyle w:val="Plattetekst"/>
        <w:spacing w:before="2"/>
      </w:pPr>
    </w:p>
    <w:p w14:paraId="22C7397E" w14:textId="1D33EFAF" w:rsidR="001856E0" w:rsidRDefault="001856E0" w:rsidP="003702DC">
      <w:pPr>
        <w:pStyle w:val="Plattetekst"/>
        <w:ind w:right="874"/>
      </w:pPr>
      <w:r>
        <w:t>De</w:t>
      </w:r>
      <w:r>
        <w:rPr>
          <w:spacing w:val="-5"/>
        </w:rPr>
        <w:t xml:space="preserve"> </w:t>
      </w:r>
      <w:r>
        <w:t>gebruiker</w:t>
      </w:r>
      <w:r>
        <w:rPr>
          <w:spacing w:val="-2"/>
        </w:rPr>
        <w:t xml:space="preserve"> </w:t>
      </w:r>
      <w:r>
        <w:t>zal</w:t>
      </w:r>
      <w:r>
        <w:rPr>
          <w:spacing w:val="-1"/>
        </w:rPr>
        <w:t xml:space="preserve"> </w:t>
      </w:r>
      <w:r>
        <w:t>op</w:t>
      </w:r>
      <w:r>
        <w:rPr>
          <w:spacing w:val="-3"/>
        </w:rPr>
        <w:t xml:space="preserve"> </w:t>
      </w:r>
      <w:r>
        <w:t>alle</w:t>
      </w:r>
      <w:r>
        <w:rPr>
          <w:spacing w:val="-5"/>
        </w:rPr>
        <w:t xml:space="preserve"> </w:t>
      </w:r>
      <w:r>
        <w:t>publicaties</w:t>
      </w:r>
      <w:r>
        <w:rPr>
          <w:spacing w:val="-5"/>
        </w:rPr>
        <w:t xml:space="preserve"> </w:t>
      </w:r>
      <w:r>
        <w:t>die</w:t>
      </w:r>
      <w:r>
        <w:rPr>
          <w:spacing w:val="-5"/>
        </w:rPr>
        <w:t xml:space="preserve"> </w:t>
      </w:r>
      <w:r>
        <w:t>de</w:t>
      </w:r>
      <w:r>
        <w:rPr>
          <w:spacing w:val="-5"/>
        </w:rPr>
        <w:t xml:space="preserve"> </w:t>
      </w:r>
      <w:r>
        <w:t>activiteit</w:t>
      </w:r>
      <w:r>
        <w:rPr>
          <w:spacing w:val="-3"/>
        </w:rPr>
        <w:t xml:space="preserve"> </w:t>
      </w:r>
      <w:r>
        <w:t>aankondigen</w:t>
      </w:r>
      <w:r>
        <w:rPr>
          <w:spacing w:val="-3"/>
        </w:rPr>
        <w:t xml:space="preserve"> </w:t>
      </w:r>
      <w:r>
        <w:t>van</w:t>
      </w:r>
      <w:r>
        <w:rPr>
          <w:spacing w:val="-2"/>
        </w:rPr>
        <w:t xml:space="preserve"> </w:t>
      </w:r>
      <w:r>
        <w:t>de</w:t>
      </w:r>
      <w:r>
        <w:rPr>
          <w:spacing w:val="-5"/>
        </w:rPr>
        <w:t xml:space="preserve"> </w:t>
      </w:r>
      <w:r>
        <w:t>volgende locatieaanduidingen gebruik maken:</w:t>
      </w:r>
    </w:p>
    <w:p w14:paraId="4FF553C4" w14:textId="6321BDFB" w:rsidR="001856E0" w:rsidRPr="003702DC" w:rsidRDefault="001856E0" w:rsidP="008C36C0">
      <w:pPr>
        <w:pStyle w:val="Plattetekst"/>
        <w:numPr>
          <w:ilvl w:val="0"/>
          <w:numId w:val="29"/>
        </w:numPr>
        <w:spacing w:before="2"/>
      </w:pPr>
      <w:r>
        <w:t>Open</w:t>
      </w:r>
      <w:r>
        <w:rPr>
          <w:spacing w:val="-8"/>
        </w:rPr>
        <w:t xml:space="preserve"> </w:t>
      </w:r>
      <w:r>
        <w:t>Schuren</w:t>
      </w:r>
      <w:r>
        <w:rPr>
          <w:spacing w:val="-5"/>
        </w:rPr>
        <w:t xml:space="preserve"> </w:t>
      </w:r>
      <w:r>
        <w:t>Merksplas</w:t>
      </w:r>
      <w:r w:rsidR="00F8564A">
        <w:rPr>
          <w:spacing w:val="-9"/>
        </w:rPr>
        <w:t>-</w:t>
      </w:r>
      <w:r>
        <w:t>Kolonie,</w:t>
      </w:r>
      <w:r>
        <w:rPr>
          <w:spacing w:val="-9"/>
        </w:rPr>
        <w:t xml:space="preserve"> </w:t>
      </w:r>
      <w:r>
        <w:t>Kapelstraat</w:t>
      </w:r>
      <w:r>
        <w:rPr>
          <w:spacing w:val="-7"/>
        </w:rPr>
        <w:t xml:space="preserve"> </w:t>
      </w:r>
      <w:r>
        <w:t>10,</w:t>
      </w:r>
      <w:r>
        <w:rPr>
          <w:spacing w:val="-8"/>
        </w:rPr>
        <w:t xml:space="preserve"> </w:t>
      </w:r>
      <w:r>
        <w:t>2330</w:t>
      </w:r>
      <w:r>
        <w:rPr>
          <w:spacing w:val="-8"/>
        </w:rPr>
        <w:t xml:space="preserve"> </w:t>
      </w:r>
      <w:r w:rsidR="00F8564A">
        <w:rPr>
          <w:spacing w:val="-2"/>
        </w:rPr>
        <w:t>Merksplas</w:t>
      </w:r>
    </w:p>
    <w:p w14:paraId="208234DB" w14:textId="3CEEB894" w:rsidR="003702DC" w:rsidRDefault="003702DC" w:rsidP="008C36C0">
      <w:pPr>
        <w:pStyle w:val="Plattetekst"/>
        <w:numPr>
          <w:ilvl w:val="0"/>
          <w:numId w:val="29"/>
        </w:numPr>
        <w:spacing w:before="2"/>
      </w:pPr>
      <w:r>
        <w:t>Terreinen Merksplas-Kolonie, Kapelstraat 10, 2330 Merksplas</w:t>
      </w:r>
    </w:p>
    <w:p w14:paraId="119B5A80" w14:textId="77777777" w:rsidR="001856E0" w:rsidRDefault="001856E0" w:rsidP="001856E0">
      <w:pPr>
        <w:autoSpaceDE w:val="0"/>
        <w:autoSpaceDN w:val="0"/>
        <w:adjustRightInd w:val="0"/>
        <w:rPr>
          <w:color w:val="000000"/>
          <w:szCs w:val="18"/>
        </w:rPr>
      </w:pPr>
    </w:p>
    <w:p w14:paraId="0FEBA13E" w14:textId="0AA75D8D" w:rsidR="001856E0" w:rsidRPr="008C36C0" w:rsidRDefault="008C36C0" w:rsidP="008C36C0">
      <w:pPr>
        <w:pStyle w:val="Kop2"/>
        <w:spacing w:line="360" w:lineRule="auto"/>
      </w:pPr>
      <w:bookmarkStart w:id="23" w:name="_Toc183846215"/>
      <w:r>
        <w:t>11</w:t>
      </w:r>
      <w:r w:rsidR="001856E0" w:rsidRPr="008C36C0">
        <w:tab/>
        <w:t>drank en eten</w:t>
      </w:r>
      <w:bookmarkEnd w:id="23"/>
    </w:p>
    <w:p w14:paraId="2833E360" w14:textId="5CDA2746" w:rsidR="001856E0" w:rsidRDefault="001856E0" w:rsidP="001856E0">
      <w:pPr>
        <w:autoSpaceDE w:val="0"/>
        <w:autoSpaceDN w:val="0"/>
        <w:adjustRightInd w:val="0"/>
        <w:rPr>
          <w:color w:val="000000"/>
          <w:szCs w:val="18"/>
        </w:rPr>
      </w:pPr>
      <w:r>
        <w:rPr>
          <w:color w:val="000000"/>
          <w:szCs w:val="18"/>
        </w:rPr>
        <w:t xml:space="preserve">Bij het gebruik van de Open Schuren en Terreinen is men volledig vrij van traiteur en andere leveranciers, </w:t>
      </w:r>
      <w:r w:rsidRPr="009F7806">
        <w:rPr>
          <w:b/>
          <w:color w:val="000000"/>
          <w:szCs w:val="18"/>
        </w:rPr>
        <w:t>uitgezonderd van de brouwer</w:t>
      </w:r>
      <w:r>
        <w:rPr>
          <w:color w:val="000000"/>
          <w:szCs w:val="18"/>
        </w:rPr>
        <w:t>.</w:t>
      </w:r>
    </w:p>
    <w:p w14:paraId="7DE27E0E" w14:textId="1159962B" w:rsidR="008C36C0" w:rsidRDefault="001856E0" w:rsidP="008C36C0">
      <w:pPr>
        <w:autoSpaceDE w:val="0"/>
        <w:autoSpaceDN w:val="0"/>
        <w:adjustRightInd w:val="0"/>
        <w:rPr>
          <w:b/>
          <w:color w:val="000000"/>
          <w:szCs w:val="18"/>
        </w:rPr>
      </w:pPr>
      <w:r>
        <w:rPr>
          <w:color w:val="000000"/>
          <w:szCs w:val="18"/>
        </w:rPr>
        <w:t>De brouwer aangesteld door de gemeente Merksplas</w:t>
      </w:r>
      <w:r w:rsidR="008C36C0">
        <w:rPr>
          <w:color w:val="000000"/>
          <w:szCs w:val="18"/>
        </w:rPr>
        <w:t xml:space="preserve"> is</w:t>
      </w:r>
      <w:r w:rsidR="003702DC">
        <w:rPr>
          <w:color w:val="000000"/>
          <w:szCs w:val="18"/>
        </w:rPr>
        <w:t>:</w:t>
      </w:r>
    </w:p>
    <w:p w14:paraId="0FC9C87A" w14:textId="1959C3CA" w:rsidR="008C36C0" w:rsidRPr="003702DC" w:rsidRDefault="003702DC" w:rsidP="003702DC">
      <w:pPr>
        <w:autoSpaceDE w:val="0"/>
        <w:autoSpaceDN w:val="0"/>
        <w:adjustRightInd w:val="0"/>
        <w:ind w:firstLine="709"/>
        <w:rPr>
          <w:b/>
          <w:color w:val="000000"/>
          <w:szCs w:val="18"/>
          <w:u w:val="single"/>
        </w:rPr>
      </w:pPr>
      <w:r w:rsidRPr="003702DC">
        <w:rPr>
          <w:b/>
          <w:color w:val="000000"/>
          <w:szCs w:val="18"/>
          <w:u w:val="single"/>
        </w:rPr>
        <w:t xml:space="preserve">Drankenhandel </w:t>
      </w:r>
      <w:r w:rsidR="008C36C0" w:rsidRPr="003702DC">
        <w:rPr>
          <w:b/>
          <w:color w:val="000000"/>
          <w:szCs w:val="18"/>
          <w:u w:val="single"/>
        </w:rPr>
        <w:t>’t Klaverblad</w:t>
      </w:r>
    </w:p>
    <w:p w14:paraId="2EA9D477" w14:textId="03A2AFD5" w:rsidR="001856E0" w:rsidRPr="00117865" w:rsidRDefault="001856E0" w:rsidP="008C36C0">
      <w:pPr>
        <w:autoSpaceDE w:val="0"/>
        <w:autoSpaceDN w:val="0"/>
        <w:adjustRightInd w:val="0"/>
        <w:ind w:left="708"/>
        <w:rPr>
          <w:szCs w:val="18"/>
        </w:rPr>
      </w:pPr>
      <w:r>
        <w:rPr>
          <w:color w:val="000000"/>
          <w:szCs w:val="18"/>
        </w:rPr>
        <w:t>Melkerijstraat 2</w:t>
      </w:r>
      <w:r w:rsidR="008C36C0">
        <w:rPr>
          <w:color w:val="000000"/>
          <w:szCs w:val="18"/>
        </w:rPr>
        <w:br/>
      </w:r>
      <w:r>
        <w:rPr>
          <w:color w:val="000000"/>
          <w:szCs w:val="18"/>
        </w:rPr>
        <w:t>2340 Beerse</w:t>
      </w:r>
      <w:r w:rsidR="008C36C0">
        <w:rPr>
          <w:color w:val="000000"/>
          <w:szCs w:val="18"/>
        </w:rPr>
        <w:br/>
      </w:r>
      <w:r>
        <w:rPr>
          <w:color w:val="000000"/>
          <w:szCs w:val="18"/>
        </w:rPr>
        <w:t>014</w:t>
      </w:r>
      <w:r w:rsidR="008C36C0">
        <w:rPr>
          <w:color w:val="000000"/>
          <w:szCs w:val="18"/>
        </w:rPr>
        <w:t xml:space="preserve"> 6</w:t>
      </w:r>
      <w:r>
        <w:rPr>
          <w:color w:val="000000"/>
          <w:szCs w:val="18"/>
        </w:rPr>
        <w:t>2</w:t>
      </w:r>
      <w:r w:rsidR="008C36C0">
        <w:rPr>
          <w:color w:val="000000"/>
          <w:szCs w:val="18"/>
        </w:rPr>
        <w:t xml:space="preserve"> </w:t>
      </w:r>
      <w:r>
        <w:rPr>
          <w:color w:val="000000"/>
          <w:szCs w:val="18"/>
        </w:rPr>
        <w:t>01</w:t>
      </w:r>
      <w:r w:rsidR="008C36C0">
        <w:rPr>
          <w:color w:val="000000"/>
          <w:szCs w:val="18"/>
        </w:rPr>
        <w:t xml:space="preserve"> </w:t>
      </w:r>
      <w:r>
        <w:rPr>
          <w:color w:val="000000"/>
          <w:szCs w:val="18"/>
        </w:rPr>
        <w:t>78</w:t>
      </w:r>
      <w:r w:rsidR="008C36C0">
        <w:rPr>
          <w:color w:val="000000"/>
          <w:szCs w:val="18"/>
        </w:rPr>
        <w:br/>
      </w:r>
      <w:hyperlink r:id="rId16" w:history="1">
        <w:r w:rsidR="008C36C0" w:rsidRPr="00117865">
          <w:rPr>
            <w:rStyle w:val="Hyperlink"/>
            <w:color w:val="auto"/>
            <w:szCs w:val="18"/>
            <w:u w:val="none"/>
          </w:rPr>
          <w:t>info@tklaverblad.be</w:t>
        </w:r>
      </w:hyperlink>
    </w:p>
    <w:p w14:paraId="13402246" w14:textId="52E10223" w:rsidR="008C36C0" w:rsidRDefault="008C36C0" w:rsidP="008C36C0">
      <w:pPr>
        <w:autoSpaceDE w:val="0"/>
        <w:autoSpaceDN w:val="0"/>
        <w:adjustRightInd w:val="0"/>
        <w:rPr>
          <w:color w:val="000000"/>
          <w:szCs w:val="18"/>
        </w:rPr>
      </w:pPr>
      <w:r>
        <w:rPr>
          <w:color w:val="000000"/>
          <w:szCs w:val="18"/>
        </w:rPr>
        <w:t>De bestel- en leveringsprocedure van de brouwer kan je terugvinden o</w:t>
      </w:r>
      <w:r w:rsidR="009D1107">
        <w:rPr>
          <w:color w:val="000000"/>
          <w:szCs w:val="18"/>
        </w:rPr>
        <w:t>p www.merksplas.be/infrastructuur-kolonie.</w:t>
      </w:r>
    </w:p>
    <w:p w14:paraId="30D47033" w14:textId="7FAFB45B" w:rsidR="001856E0" w:rsidRDefault="008C36C0" w:rsidP="00B3078E">
      <w:pPr>
        <w:autoSpaceDE w:val="0"/>
        <w:autoSpaceDN w:val="0"/>
        <w:adjustRightInd w:val="0"/>
        <w:spacing w:after="0"/>
        <w:rPr>
          <w:color w:val="000000"/>
          <w:szCs w:val="18"/>
        </w:rPr>
      </w:pPr>
      <w:r>
        <w:rPr>
          <w:color w:val="000000"/>
          <w:szCs w:val="18"/>
        </w:rPr>
        <w:t>A</w:t>
      </w:r>
      <w:r w:rsidR="001856E0">
        <w:rPr>
          <w:color w:val="000000"/>
          <w:szCs w:val="18"/>
        </w:rPr>
        <w:t xml:space="preserve">ndere partners </w:t>
      </w:r>
      <w:r>
        <w:rPr>
          <w:color w:val="000000"/>
          <w:szCs w:val="18"/>
        </w:rPr>
        <w:t>die</w:t>
      </w:r>
      <w:r w:rsidR="00117865">
        <w:rPr>
          <w:color w:val="000000"/>
          <w:szCs w:val="18"/>
        </w:rPr>
        <w:t>n</w:t>
      </w:r>
      <w:r>
        <w:rPr>
          <w:color w:val="000000"/>
          <w:szCs w:val="18"/>
        </w:rPr>
        <w:t xml:space="preserve"> je </w:t>
      </w:r>
      <w:r w:rsidR="001856E0">
        <w:rPr>
          <w:color w:val="000000"/>
          <w:szCs w:val="18"/>
        </w:rPr>
        <w:t xml:space="preserve">door te geven </w:t>
      </w:r>
      <w:r>
        <w:rPr>
          <w:color w:val="000000"/>
          <w:szCs w:val="18"/>
        </w:rPr>
        <w:t>via</w:t>
      </w:r>
      <w:r w:rsidR="001856E0">
        <w:rPr>
          <w:color w:val="000000"/>
          <w:szCs w:val="18"/>
        </w:rPr>
        <w:t xml:space="preserve"> het contract aan de gemeente Merksplas.</w:t>
      </w:r>
    </w:p>
    <w:p w14:paraId="12A70C6F" w14:textId="77777777" w:rsidR="00B3078E" w:rsidRDefault="00B3078E" w:rsidP="001856E0">
      <w:pPr>
        <w:autoSpaceDE w:val="0"/>
        <w:autoSpaceDN w:val="0"/>
        <w:adjustRightInd w:val="0"/>
        <w:rPr>
          <w:color w:val="000000"/>
          <w:szCs w:val="18"/>
        </w:rPr>
      </w:pPr>
    </w:p>
    <w:p w14:paraId="6C1E7F8A" w14:textId="578A8067" w:rsidR="00C2314F" w:rsidRPr="008C36C0" w:rsidRDefault="008C36C0" w:rsidP="008C36C0">
      <w:pPr>
        <w:pStyle w:val="Kop2"/>
        <w:spacing w:line="360" w:lineRule="auto"/>
      </w:pPr>
      <w:bookmarkStart w:id="24" w:name="_Toc183846216"/>
      <w:r w:rsidRPr="008C36C0">
        <w:lastRenderedPageBreak/>
        <w:t>12</w:t>
      </w:r>
      <w:r w:rsidR="001856E0" w:rsidRPr="008C36C0">
        <w:tab/>
        <w:t>bijkomende bepalingen</w:t>
      </w:r>
      <w:bookmarkEnd w:id="24"/>
    </w:p>
    <w:p w14:paraId="5E28356D" w14:textId="416CEA94" w:rsidR="001856E0" w:rsidRDefault="001856E0" w:rsidP="001856E0">
      <w:pPr>
        <w:autoSpaceDE w:val="0"/>
        <w:autoSpaceDN w:val="0"/>
        <w:adjustRightInd w:val="0"/>
        <w:rPr>
          <w:color w:val="000000"/>
          <w:szCs w:val="18"/>
        </w:rPr>
      </w:pPr>
      <w:r>
        <w:rPr>
          <w:color w:val="000000"/>
          <w:szCs w:val="18"/>
        </w:rPr>
        <w:t>Het niet naleven van de voorwaarden in dit gebruikersreglement bepaald, kan voor de gebruiker een schorsing van het gebruik tot gevolg hebben. De schorsingstermijnen worden door het college van burgemeester en schepenen bepaald.</w:t>
      </w:r>
    </w:p>
    <w:p w14:paraId="0A6FF873" w14:textId="3FA6C59A" w:rsidR="00B3078E" w:rsidRDefault="00B3078E" w:rsidP="001856E0">
      <w:pPr>
        <w:autoSpaceDE w:val="0"/>
        <w:autoSpaceDN w:val="0"/>
        <w:adjustRightInd w:val="0"/>
        <w:rPr>
          <w:color w:val="000000"/>
          <w:szCs w:val="18"/>
        </w:rPr>
      </w:pPr>
      <w:r>
        <w:rPr>
          <w:color w:val="000000"/>
          <w:szCs w:val="18"/>
        </w:rPr>
        <w:t>Bij openstaande facturen kan een volgende aanvraag geweigerd worden.</w:t>
      </w:r>
    </w:p>
    <w:p w14:paraId="72A63BDF" w14:textId="0366C155" w:rsidR="001856E0" w:rsidRDefault="001856E0" w:rsidP="001856E0">
      <w:pPr>
        <w:autoSpaceDE w:val="0"/>
        <w:autoSpaceDN w:val="0"/>
        <w:adjustRightInd w:val="0"/>
        <w:rPr>
          <w:color w:val="000000"/>
          <w:szCs w:val="18"/>
        </w:rPr>
      </w:pPr>
      <w:r>
        <w:rPr>
          <w:color w:val="000000"/>
          <w:szCs w:val="18"/>
        </w:rPr>
        <w:t xml:space="preserve">Elke betwisting die niet in der minne kan geregeld worden zal behandeld worden voor een bevoegde rechtbank </w:t>
      </w:r>
      <w:r w:rsidR="00547CD9">
        <w:rPr>
          <w:color w:val="000000"/>
          <w:szCs w:val="18"/>
        </w:rPr>
        <w:t>van</w:t>
      </w:r>
      <w:r>
        <w:rPr>
          <w:color w:val="000000"/>
          <w:szCs w:val="18"/>
        </w:rPr>
        <w:t xml:space="preserve"> het </w:t>
      </w:r>
      <w:r w:rsidR="00547CD9">
        <w:rPr>
          <w:color w:val="000000"/>
          <w:szCs w:val="18"/>
        </w:rPr>
        <w:t>arrondissement Antwerpen, afdeling</w:t>
      </w:r>
      <w:r>
        <w:rPr>
          <w:color w:val="000000"/>
          <w:szCs w:val="18"/>
        </w:rPr>
        <w:t xml:space="preserve"> Turnhout.</w:t>
      </w:r>
    </w:p>
    <w:p w14:paraId="0826871A" w14:textId="5FA96808" w:rsidR="00E70ED3" w:rsidRPr="00365E6D" w:rsidRDefault="001856E0" w:rsidP="00365E6D">
      <w:pPr>
        <w:autoSpaceDE w:val="0"/>
        <w:autoSpaceDN w:val="0"/>
        <w:adjustRightInd w:val="0"/>
      </w:pPr>
      <w:r>
        <w:t>In alle gevallen waarin het gebruikersreglement niet voorziet en in gevallen van betwistingen, moeilijkheden en/of uitzonderingen, die niet in dit reglement vermeld worden, beslist het college van burgemeester en schepenen.</w:t>
      </w:r>
    </w:p>
    <w:sectPr w:rsidR="00E70ED3" w:rsidRPr="00365E6D" w:rsidSect="001856E0">
      <w:headerReference w:type="default" r:id="rId17"/>
      <w:footerReference w:type="default" r:id="rId18"/>
      <w:pgSz w:w="11906" w:h="16838"/>
      <w:pgMar w:top="2127" w:right="1417" w:bottom="2835"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BF7CE7" w14:textId="77777777" w:rsidR="000D432D" w:rsidRDefault="000D432D" w:rsidP="00302322">
      <w:pPr>
        <w:spacing w:after="0" w:line="240" w:lineRule="auto"/>
      </w:pPr>
      <w:r>
        <w:separator/>
      </w:r>
    </w:p>
  </w:endnote>
  <w:endnote w:type="continuationSeparator" w:id="0">
    <w:p w14:paraId="08514698" w14:textId="77777777" w:rsidR="000D432D" w:rsidRDefault="000D432D" w:rsidP="00302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Narrow-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9CCE5" w14:textId="77777777" w:rsidR="006C125A" w:rsidRDefault="006C125A">
    <w:pPr>
      <w:pStyle w:val="Voettekst"/>
    </w:pPr>
    <w:r>
      <w:rPr>
        <w:noProof/>
        <w:lang w:val="en-US" w:eastAsia="nl-NL"/>
      </w:rPr>
      <w:drawing>
        <wp:anchor distT="0" distB="0" distL="114300" distR="114300" simplePos="0" relativeHeight="251661312" behindDoc="1" locked="0" layoutInCell="1" allowOverlap="1" wp14:anchorId="5E745AF7" wp14:editId="1557C270">
          <wp:simplePos x="0" y="0"/>
          <wp:positionH relativeFrom="page">
            <wp:align>right</wp:align>
          </wp:positionH>
          <wp:positionV relativeFrom="paragraph">
            <wp:posOffset>-1400810</wp:posOffset>
          </wp:positionV>
          <wp:extent cx="7770495" cy="1989667"/>
          <wp:effectExtent l="0" t="0" r="1905" b="0"/>
          <wp:wrapNone/>
          <wp:docPr id="116" name="Afbeelding 116" descr="Macintosh HD:Users:maartenvandenheuvel:Documents:OPDRACHTEN:Gemeente Merksplas:Huisstijl:Voorblad:voorblad_Tekengebied 1 kopi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artenvandenheuvel:Documents:OPDRACHTEN:Gemeente Merksplas:Huisstijl:Voorblad:voorblad_Tekengebied 1 kopie 3.png"/>
                  <pic:cNvPicPr>
                    <a:picLocks noChangeAspect="1" noChangeArrowheads="1"/>
                  </pic:cNvPicPr>
                </pic:nvPicPr>
                <pic:blipFill>
                  <a:blip r:embed="rId1"/>
                  <a:srcRect/>
                  <a:stretch>
                    <a:fillRect/>
                  </a:stretch>
                </pic:blipFill>
                <pic:spPr bwMode="auto">
                  <a:xfrm>
                    <a:off x="0" y="0"/>
                    <a:ext cx="7770495" cy="1989667"/>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67BD28" w14:textId="77777777" w:rsidR="000D432D" w:rsidRDefault="000D432D" w:rsidP="00302322">
      <w:pPr>
        <w:spacing w:after="0" w:line="240" w:lineRule="auto"/>
      </w:pPr>
      <w:r>
        <w:separator/>
      </w:r>
    </w:p>
  </w:footnote>
  <w:footnote w:type="continuationSeparator" w:id="0">
    <w:p w14:paraId="0C057F6B" w14:textId="77777777" w:rsidR="000D432D" w:rsidRDefault="000D432D" w:rsidP="003023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6BB25" w14:textId="77777777" w:rsidR="006C125A" w:rsidRPr="00302322" w:rsidRDefault="006C125A">
    <w:pPr>
      <w:pStyle w:val="Koptekst"/>
      <w:rPr>
        <w:b/>
      </w:rPr>
    </w:pPr>
    <w:r>
      <w:rPr>
        <w:noProof/>
      </w:rPr>
      <w:drawing>
        <wp:anchor distT="0" distB="0" distL="114300" distR="114300" simplePos="0" relativeHeight="251659264" behindDoc="0" locked="0" layoutInCell="1" allowOverlap="1" wp14:anchorId="436191E9" wp14:editId="11276CFE">
          <wp:simplePos x="0" y="0"/>
          <wp:positionH relativeFrom="column">
            <wp:posOffset>-594995</wp:posOffset>
          </wp:positionH>
          <wp:positionV relativeFrom="paragraph">
            <wp:posOffset>-325755</wp:posOffset>
          </wp:positionV>
          <wp:extent cx="1752600" cy="1144101"/>
          <wp:effectExtent l="0" t="0" r="0" b="0"/>
          <wp:wrapNone/>
          <wp:docPr id="115" name="Afbeelding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rksplas_Logo_kleur_baselin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88011" cy="116721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E55E1"/>
    <w:multiLevelType w:val="hybridMultilevel"/>
    <w:tmpl w:val="265277A8"/>
    <w:lvl w:ilvl="0" w:tplc="947A8B72">
      <w:start w:val="8"/>
      <w:numFmt w:val="bullet"/>
      <w:lvlText w:val="-"/>
      <w:lvlJc w:val="left"/>
      <w:pPr>
        <w:ind w:left="1065" w:hanging="360"/>
      </w:pPr>
      <w:rPr>
        <w:rFonts w:ascii="Verdana" w:eastAsia="Times New Roman" w:hAnsi="Verdana" w:cs="Times New Roman" w:hint="default"/>
      </w:rPr>
    </w:lvl>
    <w:lvl w:ilvl="1" w:tplc="08130003">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1" w15:restartNumberingAfterBreak="0">
    <w:nsid w:val="064A079A"/>
    <w:multiLevelType w:val="hybridMultilevel"/>
    <w:tmpl w:val="AF12D5E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D2577D6"/>
    <w:multiLevelType w:val="hybridMultilevel"/>
    <w:tmpl w:val="3746CB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0455EFA"/>
    <w:multiLevelType w:val="hybridMultilevel"/>
    <w:tmpl w:val="7B34FB58"/>
    <w:lvl w:ilvl="0" w:tplc="3D4E5BA0">
      <w:start w:val="2"/>
      <w:numFmt w:val="decimal"/>
      <w:lvlText w:val="%1"/>
      <w:lvlJc w:val="left"/>
      <w:pPr>
        <w:tabs>
          <w:tab w:val="num" w:pos="1065"/>
        </w:tabs>
        <w:ind w:left="1065"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14646C84"/>
    <w:multiLevelType w:val="hybridMultilevel"/>
    <w:tmpl w:val="A79CB8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AB71C13"/>
    <w:multiLevelType w:val="hybridMultilevel"/>
    <w:tmpl w:val="90A0DBEE"/>
    <w:lvl w:ilvl="0" w:tplc="08130001">
      <w:start w:val="1"/>
      <w:numFmt w:val="bullet"/>
      <w:lvlText w:val=""/>
      <w:lvlJc w:val="left"/>
      <w:pPr>
        <w:ind w:left="1065" w:hanging="360"/>
      </w:pPr>
      <w:rPr>
        <w:rFonts w:ascii="Symbol" w:hAnsi="Symbol" w:hint="default"/>
      </w:rPr>
    </w:lvl>
    <w:lvl w:ilvl="1" w:tplc="08130003">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6" w15:restartNumberingAfterBreak="0">
    <w:nsid w:val="26CD5057"/>
    <w:multiLevelType w:val="hybridMultilevel"/>
    <w:tmpl w:val="94F2991E"/>
    <w:lvl w:ilvl="0" w:tplc="08130001">
      <w:start w:val="1"/>
      <w:numFmt w:val="bullet"/>
      <w:lvlText w:val=""/>
      <w:lvlJc w:val="left"/>
      <w:pPr>
        <w:ind w:left="720" w:hanging="360"/>
      </w:pPr>
      <w:rPr>
        <w:rFonts w:ascii="Symbol" w:hAnsi="Symbol" w:hint="default"/>
      </w:rPr>
    </w:lvl>
    <w:lvl w:ilvl="1" w:tplc="7E8058AA">
      <w:start w:val="1"/>
      <w:numFmt w:val="decimal"/>
      <w:lvlText w:val="%2."/>
      <w:lvlJc w:val="left"/>
      <w:pPr>
        <w:ind w:left="1440" w:hanging="360"/>
      </w:pPr>
      <w:rPr>
        <w:rFonts w:ascii="Verdana" w:eastAsiaTheme="minorHAnsi" w:hAnsi="Verdana" w:cstheme="minorBidi"/>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8AE4FC8"/>
    <w:multiLevelType w:val="hybridMultilevel"/>
    <w:tmpl w:val="D9144C3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CAA2D5F"/>
    <w:multiLevelType w:val="hybridMultilevel"/>
    <w:tmpl w:val="9B42A8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D4F6076"/>
    <w:multiLevelType w:val="singleLevel"/>
    <w:tmpl w:val="20F8107A"/>
    <w:lvl w:ilvl="0">
      <w:start w:val="1"/>
      <w:numFmt w:val="bullet"/>
      <w:lvlText w:val=""/>
      <w:lvlJc w:val="left"/>
      <w:pPr>
        <w:tabs>
          <w:tab w:val="num" w:pos="360"/>
        </w:tabs>
        <w:ind w:left="57" w:hanging="57"/>
      </w:pPr>
      <w:rPr>
        <w:rFonts w:ascii="Wingdings" w:hAnsi="Wingdings" w:hint="default"/>
        <w:sz w:val="20"/>
      </w:rPr>
    </w:lvl>
  </w:abstractNum>
  <w:abstractNum w:abstractNumId="10" w15:restartNumberingAfterBreak="0">
    <w:nsid w:val="31D50401"/>
    <w:multiLevelType w:val="hybridMultilevel"/>
    <w:tmpl w:val="8AE02DC4"/>
    <w:lvl w:ilvl="0" w:tplc="08130001">
      <w:start w:val="1"/>
      <w:numFmt w:val="bullet"/>
      <w:lvlText w:val=""/>
      <w:lvlJc w:val="left"/>
      <w:pPr>
        <w:ind w:left="936" w:hanging="360"/>
      </w:pPr>
      <w:rPr>
        <w:rFonts w:ascii="Symbol" w:hAnsi="Symbol" w:hint="default"/>
      </w:rPr>
    </w:lvl>
    <w:lvl w:ilvl="1" w:tplc="08130003" w:tentative="1">
      <w:start w:val="1"/>
      <w:numFmt w:val="bullet"/>
      <w:lvlText w:val="o"/>
      <w:lvlJc w:val="left"/>
      <w:pPr>
        <w:ind w:left="1656" w:hanging="360"/>
      </w:pPr>
      <w:rPr>
        <w:rFonts w:ascii="Courier New" w:hAnsi="Courier New" w:cs="Courier New" w:hint="default"/>
      </w:rPr>
    </w:lvl>
    <w:lvl w:ilvl="2" w:tplc="08130005" w:tentative="1">
      <w:start w:val="1"/>
      <w:numFmt w:val="bullet"/>
      <w:lvlText w:val=""/>
      <w:lvlJc w:val="left"/>
      <w:pPr>
        <w:ind w:left="2376" w:hanging="360"/>
      </w:pPr>
      <w:rPr>
        <w:rFonts w:ascii="Wingdings" w:hAnsi="Wingdings" w:hint="default"/>
      </w:rPr>
    </w:lvl>
    <w:lvl w:ilvl="3" w:tplc="08130001" w:tentative="1">
      <w:start w:val="1"/>
      <w:numFmt w:val="bullet"/>
      <w:lvlText w:val=""/>
      <w:lvlJc w:val="left"/>
      <w:pPr>
        <w:ind w:left="3096" w:hanging="360"/>
      </w:pPr>
      <w:rPr>
        <w:rFonts w:ascii="Symbol" w:hAnsi="Symbol" w:hint="default"/>
      </w:rPr>
    </w:lvl>
    <w:lvl w:ilvl="4" w:tplc="08130003" w:tentative="1">
      <w:start w:val="1"/>
      <w:numFmt w:val="bullet"/>
      <w:lvlText w:val="o"/>
      <w:lvlJc w:val="left"/>
      <w:pPr>
        <w:ind w:left="3816" w:hanging="360"/>
      </w:pPr>
      <w:rPr>
        <w:rFonts w:ascii="Courier New" w:hAnsi="Courier New" w:cs="Courier New" w:hint="default"/>
      </w:rPr>
    </w:lvl>
    <w:lvl w:ilvl="5" w:tplc="08130005" w:tentative="1">
      <w:start w:val="1"/>
      <w:numFmt w:val="bullet"/>
      <w:lvlText w:val=""/>
      <w:lvlJc w:val="left"/>
      <w:pPr>
        <w:ind w:left="4536" w:hanging="360"/>
      </w:pPr>
      <w:rPr>
        <w:rFonts w:ascii="Wingdings" w:hAnsi="Wingdings" w:hint="default"/>
      </w:rPr>
    </w:lvl>
    <w:lvl w:ilvl="6" w:tplc="08130001" w:tentative="1">
      <w:start w:val="1"/>
      <w:numFmt w:val="bullet"/>
      <w:lvlText w:val=""/>
      <w:lvlJc w:val="left"/>
      <w:pPr>
        <w:ind w:left="5256" w:hanging="360"/>
      </w:pPr>
      <w:rPr>
        <w:rFonts w:ascii="Symbol" w:hAnsi="Symbol" w:hint="default"/>
      </w:rPr>
    </w:lvl>
    <w:lvl w:ilvl="7" w:tplc="08130003" w:tentative="1">
      <w:start w:val="1"/>
      <w:numFmt w:val="bullet"/>
      <w:lvlText w:val="o"/>
      <w:lvlJc w:val="left"/>
      <w:pPr>
        <w:ind w:left="5976" w:hanging="360"/>
      </w:pPr>
      <w:rPr>
        <w:rFonts w:ascii="Courier New" w:hAnsi="Courier New" w:cs="Courier New" w:hint="default"/>
      </w:rPr>
    </w:lvl>
    <w:lvl w:ilvl="8" w:tplc="08130005" w:tentative="1">
      <w:start w:val="1"/>
      <w:numFmt w:val="bullet"/>
      <w:lvlText w:val=""/>
      <w:lvlJc w:val="left"/>
      <w:pPr>
        <w:ind w:left="6696" w:hanging="360"/>
      </w:pPr>
      <w:rPr>
        <w:rFonts w:ascii="Wingdings" w:hAnsi="Wingdings" w:hint="default"/>
      </w:rPr>
    </w:lvl>
  </w:abstractNum>
  <w:abstractNum w:abstractNumId="11" w15:restartNumberingAfterBreak="0">
    <w:nsid w:val="3BEC0207"/>
    <w:multiLevelType w:val="multilevel"/>
    <w:tmpl w:val="C526F0C8"/>
    <w:lvl w:ilvl="0">
      <w:start w:val="2"/>
      <w:numFmt w:val="decimal"/>
      <w:lvlText w:val="%1"/>
      <w:lvlJc w:val="left"/>
      <w:pPr>
        <w:ind w:left="924" w:hanging="708"/>
      </w:pPr>
      <w:rPr>
        <w:rFonts w:hint="default"/>
        <w:lang w:val="nl-BE" w:eastAsia="en-US" w:bidi="ar-SA"/>
      </w:rPr>
    </w:lvl>
    <w:lvl w:ilvl="1">
      <w:start w:val="1"/>
      <w:numFmt w:val="bullet"/>
      <w:lvlText w:val=""/>
      <w:lvlJc w:val="left"/>
      <w:pPr>
        <w:ind w:left="924" w:hanging="708"/>
      </w:pPr>
      <w:rPr>
        <w:rFonts w:ascii="Symbol" w:hAnsi="Symbol" w:hint="default"/>
        <w:spacing w:val="-1"/>
        <w:w w:val="100"/>
        <w:lang w:val="nl-BE" w:eastAsia="en-US" w:bidi="ar-SA"/>
      </w:rPr>
    </w:lvl>
    <w:lvl w:ilvl="2">
      <w:numFmt w:val="bullet"/>
      <w:lvlText w:val=""/>
      <w:lvlJc w:val="left"/>
      <w:pPr>
        <w:ind w:left="1296" w:hanging="360"/>
      </w:pPr>
      <w:rPr>
        <w:rFonts w:ascii="Wingdings" w:eastAsia="Wingdings" w:hAnsi="Wingdings" w:cs="Wingdings" w:hint="default"/>
        <w:b w:val="0"/>
        <w:bCs w:val="0"/>
        <w:i w:val="0"/>
        <w:iCs w:val="0"/>
        <w:w w:val="99"/>
        <w:sz w:val="20"/>
        <w:szCs w:val="20"/>
        <w:lang w:val="nl-BE" w:eastAsia="en-US" w:bidi="ar-SA"/>
      </w:rPr>
    </w:lvl>
    <w:lvl w:ilvl="3">
      <w:numFmt w:val="bullet"/>
      <w:lvlText w:val="•"/>
      <w:lvlJc w:val="left"/>
      <w:pPr>
        <w:ind w:left="3105" w:hanging="360"/>
      </w:pPr>
      <w:rPr>
        <w:rFonts w:hint="default"/>
        <w:lang w:val="nl-BE" w:eastAsia="en-US" w:bidi="ar-SA"/>
      </w:rPr>
    </w:lvl>
    <w:lvl w:ilvl="4">
      <w:numFmt w:val="bullet"/>
      <w:lvlText w:val="•"/>
      <w:lvlJc w:val="left"/>
      <w:pPr>
        <w:ind w:left="4008" w:hanging="360"/>
      </w:pPr>
      <w:rPr>
        <w:rFonts w:hint="default"/>
        <w:lang w:val="nl-BE" w:eastAsia="en-US" w:bidi="ar-SA"/>
      </w:rPr>
    </w:lvl>
    <w:lvl w:ilvl="5">
      <w:numFmt w:val="bullet"/>
      <w:lvlText w:val="•"/>
      <w:lvlJc w:val="left"/>
      <w:pPr>
        <w:ind w:left="4911" w:hanging="360"/>
      </w:pPr>
      <w:rPr>
        <w:rFonts w:hint="default"/>
        <w:lang w:val="nl-BE" w:eastAsia="en-US" w:bidi="ar-SA"/>
      </w:rPr>
    </w:lvl>
    <w:lvl w:ilvl="6">
      <w:numFmt w:val="bullet"/>
      <w:lvlText w:val="•"/>
      <w:lvlJc w:val="left"/>
      <w:pPr>
        <w:ind w:left="5814" w:hanging="360"/>
      </w:pPr>
      <w:rPr>
        <w:rFonts w:hint="default"/>
        <w:lang w:val="nl-BE" w:eastAsia="en-US" w:bidi="ar-SA"/>
      </w:rPr>
    </w:lvl>
    <w:lvl w:ilvl="7">
      <w:numFmt w:val="bullet"/>
      <w:lvlText w:val="•"/>
      <w:lvlJc w:val="left"/>
      <w:pPr>
        <w:ind w:left="6717" w:hanging="360"/>
      </w:pPr>
      <w:rPr>
        <w:rFonts w:hint="default"/>
        <w:lang w:val="nl-BE" w:eastAsia="en-US" w:bidi="ar-SA"/>
      </w:rPr>
    </w:lvl>
    <w:lvl w:ilvl="8">
      <w:numFmt w:val="bullet"/>
      <w:lvlText w:val="•"/>
      <w:lvlJc w:val="left"/>
      <w:pPr>
        <w:ind w:left="7620" w:hanging="360"/>
      </w:pPr>
      <w:rPr>
        <w:rFonts w:hint="default"/>
        <w:lang w:val="nl-BE" w:eastAsia="en-US" w:bidi="ar-SA"/>
      </w:rPr>
    </w:lvl>
  </w:abstractNum>
  <w:abstractNum w:abstractNumId="12" w15:restartNumberingAfterBreak="0">
    <w:nsid w:val="42737051"/>
    <w:multiLevelType w:val="hybridMultilevel"/>
    <w:tmpl w:val="215642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32109A3"/>
    <w:multiLevelType w:val="hybridMultilevel"/>
    <w:tmpl w:val="E9EA4B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36E1254"/>
    <w:multiLevelType w:val="multilevel"/>
    <w:tmpl w:val="866C6EA8"/>
    <w:lvl w:ilvl="0">
      <w:start w:val="8"/>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AD93D23"/>
    <w:multiLevelType w:val="multilevel"/>
    <w:tmpl w:val="73A274E6"/>
    <w:lvl w:ilvl="0">
      <w:start w:val="6"/>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C6917D7"/>
    <w:multiLevelType w:val="multilevel"/>
    <w:tmpl w:val="95D6AC7C"/>
    <w:lvl w:ilvl="0">
      <w:start w:val="4"/>
      <w:numFmt w:val="decimal"/>
      <w:lvlText w:val="%1"/>
      <w:lvlJc w:val="left"/>
      <w:pPr>
        <w:tabs>
          <w:tab w:val="num" w:pos="705"/>
        </w:tabs>
        <w:ind w:left="705" w:hanging="70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2880"/>
        </w:tabs>
        <w:ind w:left="2880" w:hanging="2880"/>
      </w:pPr>
      <w:rPr>
        <w:rFonts w:hint="default"/>
      </w:rPr>
    </w:lvl>
  </w:abstractNum>
  <w:abstractNum w:abstractNumId="17" w15:restartNumberingAfterBreak="0">
    <w:nsid w:val="4D8124FF"/>
    <w:multiLevelType w:val="hybridMultilevel"/>
    <w:tmpl w:val="0A884126"/>
    <w:lvl w:ilvl="0" w:tplc="2DBCE4BE">
      <w:start w:val="4"/>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4DC42108"/>
    <w:multiLevelType w:val="hybridMultilevel"/>
    <w:tmpl w:val="D75430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E47393E"/>
    <w:multiLevelType w:val="multilevel"/>
    <w:tmpl w:val="68AC080C"/>
    <w:lvl w:ilvl="0">
      <w:start w:val="6"/>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50DE2ABD"/>
    <w:multiLevelType w:val="hybridMultilevel"/>
    <w:tmpl w:val="8EF4C454"/>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1" w15:restartNumberingAfterBreak="0">
    <w:nsid w:val="53E011FA"/>
    <w:multiLevelType w:val="hybridMultilevel"/>
    <w:tmpl w:val="B5C26D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9D8701B"/>
    <w:multiLevelType w:val="hybridMultilevel"/>
    <w:tmpl w:val="4EA20710"/>
    <w:lvl w:ilvl="0" w:tplc="3A5A1E64">
      <w:numFmt w:val="bullet"/>
      <w:lvlText w:val=""/>
      <w:lvlJc w:val="left"/>
      <w:pPr>
        <w:ind w:left="1080" w:hanging="360"/>
      </w:pPr>
      <w:rPr>
        <w:rFonts w:ascii="Wingdings" w:eastAsia="Calibri" w:hAnsi="Wingdings" w:cs="Times New Roman" w:hint="default"/>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start w:val="1"/>
      <w:numFmt w:val="bullet"/>
      <w:lvlText w:val=""/>
      <w:lvlJc w:val="left"/>
      <w:pPr>
        <w:ind w:left="3240" w:hanging="360"/>
      </w:pPr>
      <w:rPr>
        <w:rFonts w:ascii="Symbol" w:hAnsi="Symbol" w:hint="default"/>
      </w:rPr>
    </w:lvl>
    <w:lvl w:ilvl="4" w:tplc="08130003">
      <w:start w:val="1"/>
      <w:numFmt w:val="bullet"/>
      <w:lvlText w:val="o"/>
      <w:lvlJc w:val="left"/>
      <w:pPr>
        <w:ind w:left="3960" w:hanging="360"/>
      </w:pPr>
      <w:rPr>
        <w:rFonts w:ascii="Courier New" w:hAnsi="Courier New" w:cs="Courier New" w:hint="default"/>
      </w:rPr>
    </w:lvl>
    <w:lvl w:ilvl="5" w:tplc="08130005">
      <w:start w:val="1"/>
      <w:numFmt w:val="bullet"/>
      <w:lvlText w:val=""/>
      <w:lvlJc w:val="left"/>
      <w:pPr>
        <w:ind w:left="4680" w:hanging="360"/>
      </w:pPr>
      <w:rPr>
        <w:rFonts w:ascii="Wingdings" w:hAnsi="Wingdings" w:hint="default"/>
      </w:rPr>
    </w:lvl>
    <w:lvl w:ilvl="6" w:tplc="08130001">
      <w:start w:val="1"/>
      <w:numFmt w:val="bullet"/>
      <w:lvlText w:val=""/>
      <w:lvlJc w:val="left"/>
      <w:pPr>
        <w:ind w:left="5400" w:hanging="360"/>
      </w:pPr>
      <w:rPr>
        <w:rFonts w:ascii="Symbol" w:hAnsi="Symbol" w:hint="default"/>
      </w:rPr>
    </w:lvl>
    <w:lvl w:ilvl="7" w:tplc="08130003">
      <w:start w:val="1"/>
      <w:numFmt w:val="bullet"/>
      <w:lvlText w:val="o"/>
      <w:lvlJc w:val="left"/>
      <w:pPr>
        <w:ind w:left="6120" w:hanging="360"/>
      </w:pPr>
      <w:rPr>
        <w:rFonts w:ascii="Courier New" w:hAnsi="Courier New" w:cs="Courier New" w:hint="default"/>
      </w:rPr>
    </w:lvl>
    <w:lvl w:ilvl="8" w:tplc="08130005">
      <w:start w:val="1"/>
      <w:numFmt w:val="bullet"/>
      <w:lvlText w:val=""/>
      <w:lvlJc w:val="left"/>
      <w:pPr>
        <w:ind w:left="6840" w:hanging="360"/>
      </w:pPr>
      <w:rPr>
        <w:rFonts w:ascii="Wingdings" w:hAnsi="Wingdings" w:hint="default"/>
      </w:rPr>
    </w:lvl>
  </w:abstractNum>
  <w:abstractNum w:abstractNumId="23" w15:restartNumberingAfterBreak="0">
    <w:nsid w:val="62663283"/>
    <w:multiLevelType w:val="hybridMultilevel"/>
    <w:tmpl w:val="4F58507A"/>
    <w:lvl w:ilvl="0" w:tplc="AB4E6DA2">
      <w:numFmt w:val="bullet"/>
      <w:lvlText w:val=""/>
      <w:lvlJc w:val="left"/>
      <w:pPr>
        <w:ind w:left="720" w:hanging="360"/>
      </w:pPr>
      <w:rPr>
        <w:rFonts w:ascii="Symbol" w:eastAsiaTheme="minorHAnsi" w:hAnsi="Symbol"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64403685"/>
    <w:multiLevelType w:val="hybridMultilevel"/>
    <w:tmpl w:val="EC4CC9F4"/>
    <w:lvl w:ilvl="0" w:tplc="2416BFA0">
      <w:start w:val="2"/>
      <w:numFmt w:val="bullet"/>
      <w:lvlText w:val=""/>
      <w:lvlJc w:val="left"/>
      <w:pPr>
        <w:ind w:left="786" w:hanging="360"/>
      </w:pPr>
      <w:rPr>
        <w:rFonts w:ascii="Symbol" w:eastAsia="Times New Roman" w:hAnsi="Symbol" w:cs="ArialNarrow-Bold"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5" w15:restartNumberingAfterBreak="0">
    <w:nsid w:val="6F7A5BD1"/>
    <w:multiLevelType w:val="hybridMultilevel"/>
    <w:tmpl w:val="50821F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72834A98"/>
    <w:multiLevelType w:val="hybridMultilevel"/>
    <w:tmpl w:val="D54A0A1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287634B"/>
    <w:multiLevelType w:val="multilevel"/>
    <w:tmpl w:val="13CA9E8C"/>
    <w:lvl w:ilvl="0">
      <w:start w:val="8"/>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8" w15:restartNumberingAfterBreak="0">
    <w:nsid w:val="72C8384E"/>
    <w:multiLevelType w:val="hybridMultilevel"/>
    <w:tmpl w:val="9BBE319E"/>
    <w:lvl w:ilvl="0" w:tplc="FF761BC0">
      <w:numFmt w:val="bullet"/>
      <w:lvlText w:val=""/>
      <w:lvlJc w:val="left"/>
      <w:pPr>
        <w:ind w:left="722" w:hanging="360"/>
      </w:pPr>
      <w:rPr>
        <w:rFonts w:ascii="Symbol" w:eastAsia="Symbol" w:hAnsi="Symbol" w:cs="Symbol" w:hint="default"/>
        <w:b w:val="0"/>
        <w:bCs w:val="0"/>
        <w:i w:val="0"/>
        <w:iCs w:val="0"/>
        <w:w w:val="99"/>
        <w:sz w:val="20"/>
        <w:szCs w:val="20"/>
        <w:lang w:val="nl-BE" w:eastAsia="en-US" w:bidi="ar-SA"/>
      </w:rPr>
    </w:lvl>
    <w:lvl w:ilvl="1" w:tplc="102E3798">
      <w:numFmt w:val="bullet"/>
      <w:lvlText w:val="•"/>
      <w:lvlJc w:val="left"/>
      <w:pPr>
        <w:ind w:left="1532" w:hanging="360"/>
      </w:pPr>
      <w:rPr>
        <w:rFonts w:hint="default"/>
        <w:lang w:val="nl-BE" w:eastAsia="en-US" w:bidi="ar-SA"/>
      </w:rPr>
    </w:lvl>
    <w:lvl w:ilvl="2" w:tplc="17404BA6">
      <w:numFmt w:val="bullet"/>
      <w:lvlText w:val="•"/>
      <w:lvlJc w:val="left"/>
      <w:pPr>
        <w:ind w:left="2347" w:hanging="360"/>
      </w:pPr>
      <w:rPr>
        <w:rFonts w:hint="default"/>
        <w:lang w:val="nl-BE" w:eastAsia="en-US" w:bidi="ar-SA"/>
      </w:rPr>
    </w:lvl>
    <w:lvl w:ilvl="3" w:tplc="7082C774">
      <w:numFmt w:val="bullet"/>
      <w:lvlText w:val="•"/>
      <w:lvlJc w:val="left"/>
      <w:pPr>
        <w:ind w:left="3161" w:hanging="360"/>
      </w:pPr>
      <w:rPr>
        <w:rFonts w:hint="default"/>
        <w:lang w:val="nl-BE" w:eastAsia="en-US" w:bidi="ar-SA"/>
      </w:rPr>
    </w:lvl>
    <w:lvl w:ilvl="4" w:tplc="49DC1082">
      <w:numFmt w:val="bullet"/>
      <w:lvlText w:val="•"/>
      <w:lvlJc w:val="left"/>
      <w:pPr>
        <w:ind w:left="3976" w:hanging="360"/>
      </w:pPr>
      <w:rPr>
        <w:rFonts w:hint="default"/>
        <w:lang w:val="nl-BE" w:eastAsia="en-US" w:bidi="ar-SA"/>
      </w:rPr>
    </w:lvl>
    <w:lvl w:ilvl="5" w:tplc="BF92B9A2">
      <w:numFmt w:val="bullet"/>
      <w:lvlText w:val="•"/>
      <w:lvlJc w:val="left"/>
      <w:pPr>
        <w:ind w:left="4791" w:hanging="360"/>
      </w:pPr>
      <w:rPr>
        <w:rFonts w:hint="default"/>
        <w:lang w:val="nl-BE" w:eastAsia="en-US" w:bidi="ar-SA"/>
      </w:rPr>
    </w:lvl>
    <w:lvl w:ilvl="6" w:tplc="0C769096">
      <w:numFmt w:val="bullet"/>
      <w:lvlText w:val="•"/>
      <w:lvlJc w:val="left"/>
      <w:pPr>
        <w:ind w:left="5605" w:hanging="360"/>
      </w:pPr>
      <w:rPr>
        <w:rFonts w:hint="default"/>
        <w:lang w:val="nl-BE" w:eastAsia="en-US" w:bidi="ar-SA"/>
      </w:rPr>
    </w:lvl>
    <w:lvl w:ilvl="7" w:tplc="46DE2542">
      <w:numFmt w:val="bullet"/>
      <w:lvlText w:val="•"/>
      <w:lvlJc w:val="left"/>
      <w:pPr>
        <w:ind w:left="6420" w:hanging="360"/>
      </w:pPr>
      <w:rPr>
        <w:rFonts w:hint="default"/>
        <w:lang w:val="nl-BE" w:eastAsia="en-US" w:bidi="ar-SA"/>
      </w:rPr>
    </w:lvl>
    <w:lvl w:ilvl="8" w:tplc="AB962990">
      <w:numFmt w:val="bullet"/>
      <w:lvlText w:val="•"/>
      <w:lvlJc w:val="left"/>
      <w:pPr>
        <w:ind w:left="7235" w:hanging="360"/>
      </w:pPr>
      <w:rPr>
        <w:rFonts w:hint="default"/>
        <w:lang w:val="nl-BE" w:eastAsia="en-US" w:bidi="ar-SA"/>
      </w:rPr>
    </w:lvl>
  </w:abstractNum>
  <w:abstractNum w:abstractNumId="29" w15:restartNumberingAfterBreak="0">
    <w:nsid w:val="77C62FBC"/>
    <w:multiLevelType w:val="hybridMultilevel"/>
    <w:tmpl w:val="0338B586"/>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0" w15:restartNumberingAfterBreak="0">
    <w:nsid w:val="7A822EA6"/>
    <w:multiLevelType w:val="hybridMultilevel"/>
    <w:tmpl w:val="8D1046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6"/>
  </w:num>
  <w:num w:numId="2">
    <w:abstractNumId w:val="29"/>
  </w:num>
  <w:num w:numId="3">
    <w:abstractNumId w:val="24"/>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6"/>
  </w:num>
  <w:num w:numId="7">
    <w:abstractNumId w:val="3"/>
  </w:num>
  <w:num w:numId="8">
    <w:abstractNumId w:val="0"/>
  </w:num>
  <w:num w:numId="9">
    <w:abstractNumId w:val="26"/>
  </w:num>
  <w:num w:numId="10">
    <w:abstractNumId w:val="25"/>
  </w:num>
  <w:num w:numId="11">
    <w:abstractNumId w:val="10"/>
  </w:num>
  <w:num w:numId="12">
    <w:abstractNumId w:val="28"/>
  </w:num>
  <w:num w:numId="13">
    <w:abstractNumId w:val="11"/>
  </w:num>
  <w:num w:numId="14">
    <w:abstractNumId w:val="20"/>
  </w:num>
  <w:num w:numId="15">
    <w:abstractNumId w:val="17"/>
  </w:num>
  <w:num w:numId="16">
    <w:abstractNumId w:val="5"/>
  </w:num>
  <w:num w:numId="17">
    <w:abstractNumId w:val="30"/>
  </w:num>
  <w:num w:numId="18">
    <w:abstractNumId w:val="21"/>
  </w:num>
  <w:num w:numId="19">
    <w:abstractNumId w:val="4"/>
  </w:num>
  <w:num w:numId="20">
    <w:abstractNumId w:val="2"/>
  </w:num>
  <w:num w:numId="21">
    <w:abstractNumId w:val="1"/>
  </w:num>
  <w:num w:numId="22">
    <w:abstractNumId w:val="8"/>
  </w:num>
  <w:num w:numId="23">
    <w:abstractNumId w:val="12"/>
  </w:num>
  <w:num w:numId="24">
    <w:abstractNumId w:val="13"/>
  </w:num>
  <w:num w:numId="25">
    <w:abstractNumId w:val="7"/>
  </w:num>
  <w:num w:numId="26">
    <w:abstractNumId w:val="19"/>
  </w:num>
  <w:num w:numId="27">
    <w:abstractNumId w:val="14"/>
  </w:num>
  <w:num w:numId="28">
    <w:abstractNumId w:val="27"/>
  </w:num>
  <w:num w:numId="29">
    <w:abstractNumId w:val="18"/>
  </w:num>
  <w:num w:numId="30">
    <w:abstractNumId w:val="23"/>
  </w:num>
  <w:num w:numId="31">
    <w:abstractNumId w:val="22"/>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876"/>
    <w:rsid w:val="00020370"/>
    <w:rsid w:val="00042B50"/>
    <w:rsid w:val="00047A0E"/>
    <w:rsid w:val="0005366D"/>
    <w:rsid w:val="00072A67"/>
    <w:rsid w:val="00073676"/>
    <w:rsid w:val="00074CD2"/>
    <w:rsid w:val="00077661"/>
    <w:rsid w:val="00080648"/>
    <w:rsid w:val="000922D7"/>
    <w:rsid w:val="000A2A62"/>
    <w:rsid w:val="000C570A"/>
    <w:rsid w:val="000D362E"/>
    <w:rsid w:val="000D3A2B"/>
    <w:rsid w:val="000D432D"/>
    <w:rsid w:val="000E133E"/>
    <w:rsid w:val="000E3CD4"/>
    <w:rsid w:val="000E4D02"/>
    <w:rsid w:val="000F7171"/>
    <w:rsid w:val="000F7BC3"/>
    <w:rsid w:val="00104230"/>
    <w:rsid w:val="001103D7"/>
    <w:rsid w:val="00117865"/>
    <w:rsid w:val="00133F1F"/>
    <w:rsid w:val="0013668D"/>
    <w:rsid w:val="001856E0"/>
    <w:rsid w:val="001A40C2"/>
    <w:rsid w:val="001A4408"/>
    <w:rsid w:val="001A716E"/>
    <w:rsid w:val="001B0CDF"/>
    <w:rsid w:val="001B4EE6"/>
    <w:rsid w:val="001B6CA4"/>
    <w:rsid w:val="001C0465"/>
    <w:rsid w:val="001D238A"/>
    <w:rsid w:val="00206267"/>
    <w:rsid w:val="00213B29"/>
    <w:rsid w:val="00215DB9"/>
    <w:rsid w:val="00246385"/>
    <w:rsid w:val="002569BC"/>
    <w:rsid w:val="002B0402"/>
    <w:rsid w:val="002B07E2"/>
    <w:rsid w:val="002B72A8"/>
    <w:rsid w:val="002B79AC"/>
    <w:rsid w:val="00302322"/>
    <w:rsid w:val="00313B0A"/>
    <w:rsid w:val="003430C0"/>
    <w:rsid w:val="00350B34"/>
    <w:rsid w:val="003522D7"/>
    <w:rsid w:val="003562DD"/>
    <w:rsid w:val="00365E6D"/>
    <w:rsid w:val="00367243"/>
    <w:rsid w:val="003702DC"/>
    <w:rsid w:val="003D780A"/>
    <w:rsid w:val="00452588"/>
    <w:rsid w:val="00475339"/>
    <w:rsid w:val="00477D3B"/>
    <w:rsid w:val="00495453"/>
    <w:rsid w:val="004A4A46"/>
    <w:rsid w:val="004D0BA4"/>
    <w:rsid w:val="004D218A"/>
    <w:rsid w:val="004D5434"/>
    <w:rsid w:val="004E4698"/>
    <w:rsid w:val="004F71F1"/>
    <w:rsid w:val="00513ACD"/>
    <w:rsid w:val="005257AF"/>
    <w:rsid w:val="00544054"/>
    <w:rsid w:val="00547CD9"/>
    <w:rsid w:val="00556C6D"/>
    <w:rsid w:val="005C3417"/>
    <w:rsid w:val="005D629F"/>
    <w:rsid w:val="005E68C7"/>
    <w:rsid w:val="00602AB2"/>
    <w:rsid w:val="0062391D"/>
    <w:rsid w:val="006543CE"/>
    <w:rsid w:val="0066759D"/>
    <w:rsid w:val="00672249"/>
    <w:rsid w:val="00673CCA"/>
    <w:rsid w:val="00684564"/>
    <w:rsid w:val="006953AE"/>
    <w:rsid w:val="006A2E7A"/>
    <w:rsid w:val="006A6273"/>
    <w:rsid w:val="006C125A"/>
    <w:rsid w:val="0070772E"/>
    <w:rsid w:val="007204CF"/>
    <w:rsid w:val="00720BB9"/>
    <w:rsid w:val="007324CC"/>
    <w:rsid w:val="00755FA0"/>
    <w:rsid w:val="007819B0"/>
    <w:rsid w:val="007C11B6"/>
    <w:rsid w:val="007C322A"/>
    <w:rsid w:val="007E0960"/>
    <w:rsid w:val="007E0E8C"/>
    <w:rsid w:val="007F1CFE"/>
    <w:rsid w:val="00806364"/>
    <w:rsid w:val="0081393A"/>
    <w:rsid w:val="00816089"/>
    <w:rsid w:val="00823CE0"/>
    <w:rsid w:val="008252AD"/>
    <w:rsid w:val="008466A3"/>
    <w:rsid w:val="00871A91"/>
    <w:rsid w:val="00872CF7"/>
    <w:rsid w:val="00896B61"/>
    <w:rsid w:val="008C36C0"/>
    <w:rsid w:val="008C4BC7"/>
    <w:rsid w:val="00903546"/>
    <w:rsid w:val="0091308C"/>
    <w:rsid w:val="00914726"/>
    <w:rsid w:val="009205BF"/>
    <w:rsid w:val="00922876"/>
    <w:rsid w:val="00924000"/>
    <w:rsid w:val="009326E7"/>
    <w:rsid w:val="00940788"/>
    <w:rsid w:val="00965C3A"/>
    <w:rsid w:val="009C70AE"/>
    <w:rsid w:val="009D1107"/>
    <w:rsid w:val="009E7F74"/>
    <w:rsid w:val="009F2F6E"/>
    <w:rsid w:val="00A05367"/>
    <w:rsid w:val="00A20604"/>
    <w:rsid w:val="00A2635B"/>
    <w:rsid w:val="00A41709"/>
    <w:rsid w:val="00A47B6C"/>
    <w:rsid w:val="00AA0B6C"/>
    <w:rsid w:val="00AA0C28"/>
    <w:rsid w:val="00AA12D6"/>
    <w:rsid w:val="00AA5E95"/>
    <w:rsid w:val="00AC2B49"/>
    <w:rsid w:val="00AC6508"/>
    <w:rsid w:val="00AF15C9"/>
    <w:rsid w:val="00B3078E"/>
    <w:rsid w:val="00B47276"/>
    <w:rsid w:val="00B904A3"/>
    <w:rsid w:val="00BD5C4B"/>
    <w:rsid w:val="00C011C6"/>
    <w:rsid w:val="00C2314F"/>
    <w:rsid w:val="00C2404B"/>
    <w:rsid w:val="00C32DDA"/>
    <w:rsid w:val="00C454CF"/>
    <w:rsid w:val="00C61FBF"/>
    <w:rsid w:val="00C82CF0"/>
    <w:rsid w:val="00CB7238"/>
    <w:rsid w:val="00CD5ADE"/>
    <w:rsid w:val="00D05443"/>
    <w:rsid w:val="00D23858"/>
    <w:rsid w:val="00D3232E"/>
    <w:rsid w:val="00D5734C"/>
    <w:rsid w:val="00D73E32"/>
    <w:rsid w:val="00DA08C6"/>
    <w:rsid w:val="00DA0E48"/>
    <w:rsid w:val="00DF231E"/>
    <w:rsid w:val="00E33583"/>
    <w:rsid w:val="00E607BD"/>
    <w:rsid w:val="00E62688"/>
    <w:rsid w:val="00E64506"/>
    <w:rsid w:val="00E709D1"/>
    <w:rsid w:val="00E70ED3"/>
    <w:rsid w:val="00E73D4D"/>
    <w:rsid w:val="00E94281"/>
    <w:rsid w:val="00ED32DE"/>
    <w:rsid w:val="00ED3CF1"/>
    <w:rsid w:val="00F13595"/>
    <w:rsid w:val="00F36AB7"/>
    <w:rsid w:val="00F74603"/>
    <w:rsid w:val="00F80861"/>
    <w:rsid w:val="00F8564A"/>
    <w:rsid w:val="00FA1638"/>
    <w:rsid w:val="00FB6AC3"/>
    <w:rsid w:val="00FC456C"/>
    <w:rsid w:val="00FE56B5"/>
    <w:rsid w:val="00FF02B4"/>
    <w:rsid w:val="00FF4A52"/>
    <w:rsid w:val="00FF760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08CFB7B"/>
  <w15:chartTrackingRefBased/>
  <w15:docId w15:val="{5D1FE762-BF55-4668-A8C8-9BFB3B06A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922876"/>
    <w:rPr>
      <w:rFonts w:ascii="Verdana" w:hAnsi="Verdana"/>
      <w:sz w:val="20"/>
    </w:rPr>
  </w:style>
  <w:style w:type="paragraph" w:styleId="Kop2">
    <w:name w:val="heading 2"/>
    <w:basedOn w:val="Standaard"/>
    <w:next w:val="Standaard"/>
    <w:link w:val="Kop2Char"/>
    <w:qFormat/>
    <w:rsid w:val="001856E0"/>
    <w:pPr>
      <w:keepNext/>
      <w:spacing w:before="240" w:after="60" w:line="240" w:lineRule="auto"/>
      <w:outlineLvl w:val="1"/>
    </w:pPr>
    <w:rPr>
      <w:rFonts w:eastAsia="Times New Roman" w:cs="Arial"/>
      <w:b/>
      <w:bCs/>
      <w:i/>
      <w:iCs/>
      <w:sz w:val="28"/>
      <w:szCs w:val="28"/>
      <w:lang w:val="nl-NL" w:eastAsia="nl-NL"/>
    </w:rPr>
  </w:style>
  <w:style w:type="paragraph" w:styleId="Kop3">
    <w:name w:val="heading 3"/>
    <w:basedOn w:val="Standaard"/>
    <w:next w:val="Standaard"/>
    <w:link w:val="Kop3Char"/>
    <w:qFormat/>
    <w:rsid w:val="001856E0"/>
    <w:pPr>
      <w:keepNext/>
      <w:spacing w:before="240" w:after="60" w:line="240" w:lineRule="auto"/>
      <w:outlineLvl w:val="2"/>
    </w:pPr>
    <w:rPr>
      <w:rFonts w:eastAsia="Times New Roman" w:cs="Arial"/>
      <w:b/>
      <w:bCs/>
      <w:sz w:val="26"/>
      <w:szCs w:val="26"/>
      <w:lang w:val="nl-NL" w:eastAsia="nl-NL"/>
    </w:rPr>
  </w:style>
  <w:style w:type="paragraph" w:styleId="Kop4">
    <w:name w:val="heading 4"/>
    <w:basedOn w:val="Standaard"/>
    <w:next w:val="Standaard"/>
    <w:link w:val="Kop4Char"/>
    <w:qFormat/>
    <w:rsid w:val="001856E0"/>
    <w:pPr>
      <w:keepNext/>
      <w:spacing w:before="240" w:after="60" w:line="240" w:lineRule="auto"/>
      <w:outlineLvl w:val="3"/>
    </w:pPr>
    <w:rPr>
      <w:rFonts w:eastAsia="Times New Roman" w:cs="Times New Roman"/>
      <w:b/>
      <w:bCs/>
      <w:sz w:val="28"/>
      <w:szCs w:val="28"/>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aliases w:val="Titels"/>
    <w:uiPriority w:val="1"/>
    <w:qFormat/>
    <w:rsid w:val="00922876"/>
    <w:pPr>
      <w:spacing w:after="0" w:line="240" w:lineRule="auto"/>
    </w:pPr>
    <w:rPr>
      <w:rFonts w:ascii="Verdana" w:hAnsi="Verdana"/>
      <w:b/>
      <w:sz w:val="20"/>
    </w:rPr>
  </w:style>
  <w:style w:type="paragraph" w:styleId="Lijstalinea">
    <w:name w:val="List Paragraph"/>
    <w:basedOn w:val="Standaard"/>
    <w:uiPriority w:val="34"/>
    <w:qFormat/>
    <w:rsid w:val="00922876"/>
    <w:pPr>
      <w:ind w:left="720"/>
      <w:contextualSpacing/>
    </w:pPr>
  </w:style>
  <w:style w:type="paragraph" w:styleId="Koptekst">
    <w:name w:val="header"/>
    <w:basedOn w:val="Standaard"/>
    <w:link w:val="KoptekstChar"/>
    <w:uiPriority w:val="99"/>
    <w:unhideWhenUsed/>
    <w:rsid w:val="0030232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02322"/>
    <w:rPr>
      <w:rFonts w:ascii="Verdana" w:hAnsi="Verdana"/>
      <w:sz w:val="20"/>
    </w:rPr>
  </w:style>
  <w:style w:type="paragraph" w:styleId="Voettekst">
    <w:name w:val="footer"/>
    <w:basedOn w:val="Standaard"/>
    <w:link w:val="VoettekstChar"/>
    <w:uiPriority w:val="99"/>
    <w:unhideWhenUsed/>
    <w:rsid w:val="0030232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02322"/>
    <w:rPr>
      <w:rFonts w:ascii="Verdana" w:hAnsi="Verdana"/>
      <w:sz w:val="20"/>
    </w:rPr>
  </w:style>
  <w:style w:type="character" w:styleId="Hyperlink">
    <w:name w:val="Hyperlink"/>
    <w:unhideWhenUsed/>
    <w:rsid w:val="00E70ED3"/>
    <w:rPr>
      <w:color w:val="0000FF"/>
      <w:u w:val="single"/>
    </w:rPr>
  </w:style>
  <w:style w:type="paragraph" w:styleId="Ballontekst">
    <w:name w:val="Balloon Text"/>
    <w:basedOn w:val="Standaard"/>
    <w:link w:val="BallontekstChar"/>
    <w:uiPriority w:val="99"/>
    <w:semiHidden/>
    <w:unhideWhenUsed/>
    <w:rsid w:val="00E70ED3"/>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70ED3"/>
    <w:rPr>
      <w:rFonts w:ascii="Segoe UI" w:hAnsi="Segoe UI" w:cs="Segoe UI"/>
      <w:sz w:val="18"/>
      <w:szCs w:val="18"/>
    </w:rPr>
  </w:style>
  <w:style w:type="character" w:customStyle="1" w:styleId="Kop2Char">
    <w:name w:val="Kop 2 Char"/>
    <w:basedOn w:val="Standaardalinea-lettertype"/>
    <w:link w:val="Kop2"/>
    <w:rsid w:val="001856E0"/>
    <w:rPr>
      <w:rFonts w:ascii="Verdana" w:eastAsia="Times New Roman" w:hAnsi="Verdana" w:cs="Arial"/>
      <w:b/>
      <w:bCs/>
      <w:i/>
      <w:iCs/>
      <w:sz w:val="28"/>
      <w:szCs w:val="28"/>
      <w:lang w:val="nl-NL" w:eastAsia="nl-NL"/>
    </w:rPr>
  </w:style>
  <w:style w:type="character" w:customStyle="1" w:styleId="Kop3Char">
    <w:name w:val="Kop 3 Char"/>
    <w:basedOn w:val="Standaardalinea-lettertype"/>
    <w:link w:val="Kop3"/>
    <w:rsid w:val="001856E0"/>
    <w:rPr>
      <w:rFonts w:ascii="Verdana" w:eastAsia="Times New Roman" w:hAnsi="Verdana" w:cs="Arial"/>
      <w:b/>
      <w:bCs/>
      <w:sz w:val="26"/>
      <w:szCs w:val="26"/>
      <w:lang w:val="nl-NL" w:eastAsia="nl-NL"/>
    </w:rPr>
  </w:style>
  <w:style w:type="character" w:customStyle="1" w:styleId="Kop4Char">
    <w:name w:val="Kop 4 Char"/>
    <w:basedOn w:val="Standaardalinea-lettertype"/>
    <w:link w:val="Kop4"/>
    <w:rsid w:val="001856E0"/>
    <w:rPr>
      <w:rFonts w:ascii="Verdana" w:eastAsia="Times New Roman" w:hAnsi="Verdana" w:cs="Times New Roman"/>
      <w:b/>
      <w:bCs/>
      <w:sz w:val="28"/>
      <w:szCs w:val="28"/>
      <w:lang w:val="nl-NL" w:eastAsia="nl-NL"/>
    </w:rPr>
  </w:style>
  <w:style w:type="paragraph" w:styleId="Plattetekst">
    <w:name w:val="Body Text"/>
    <w:basedOn w:val="Standaard"/>
    <w:link w:val="PlattetekstChar"/>
    <w:semiHidden/>
    <w:rsid w:val="001856E0"/>
    <w:pPr>
      <w:autoSpaceDE w:val="0"/>
      <w:autoSpaceDN w:val="0"/>
      <w:adjustRightInd w:val="0"/>
      <w:spacing w:after="0" w:line="240" w:lineRule="auto"/>
    </w:pPr>
    <w:rPr>
      <w:rFonts w:eastAsia="Times New Roman" w:cs="Times New Roman"/>
      <w:color w:val="000000"/>
      <w:szCs w:val="18"/>
      <w:lang w:val="nl-NL" w:eastAsia="nl-NL"/>
    </w:rPr>
  </w:style>
  <w:style w:type="character" w:customStyle="1" w:styleId="PlattetekstChar">
    <w:name w:val="Platte tekst Char"/>
    <w:basedOn w:val="Standaardalinea-lettertype"/>
    <w:link w:val="Plattetekst"/>
    <w:semiHidden/>
    <w:rsid w:val="001856E0"/>
    <w:rPr>
      <w:rFonts w:ascii="Verdana" w:eastAsia="Times New Roman" w:hAnsi="Verdana" w:cs="Times New Roman"/>
      <w:color w:val="000000"/>
      <w:sz w:val="20"/>
      <w:szCs w:val="18"/>
      <w:lang w:val="nl-NL" w:eastAsia="nl-NL"/>
    </w:rPr>
  </w:style>
  <w:style w:type="paragraph" w:styleId="Plattetekstinspringen">
    <w:name w:val="Body Text Indent"/>
    <w:basedOn w:val="Standaard"/>
    <w:link w:val="PlattetekstinspringenChar"/>
    <w:semiHidden/>
    <w:rsid w:val="001856E0"/>
    <w:pPr>
      <w:autoSpaceDE w:val="0"/>
      <w:autoSpaceDN w:val="0"/>
      <w:adjustRightInd w:val="0"/>
      <w:spacing w:after="0" w:line="240" w:lineRule="auto"/>
      <w:ind w:left="708"/>
    </w:pPr>
    <w:rPr>
      <w:rFonts w:eastAsia="Times New Roman" w:cs="Times New Roman"/>
      <w:szCs w:val="24"/>
      <w:lang w:val="nl-NL" w:eastAsia="nl-NL"/>
    </w:rPr>
  </w:style>
  <w:style w:type="character" w:customStyle="1" w:styleId="PlattetekstinspringenChar">
    <w:name w:val="Platte tekst inspringen Char"/>
    <w:basedOn w:val="Standaardalinea-lettertype"/>
    <w:link w:val="Plattetekstinspringen"/>
    <w:semiHidden/>
    <w:rsid w:val="001856E0"/>
    <w:rPr>
      <w:rFonts w:ascii="Verdana" w:eastAsia="Times New Roman" w:hAnsi="Verdana" w:cs="Times New Roman"/>
      <w:sz w:val="20"/>
      <w:szCs w:val="24"/>
      <w:lang w:val="nl-NL" w:eastAsia="nl-NL"/>
    </w:rPr>
  </w:style>
  <w:style w:type="paragraph" w:customStyle="1" w:styleId="Default">
    <w:name w:val="Default"/>
    <w:rsid w:val="001856E0"/>
    <w:pPr>
      <w:autoSpaceDE w:val="0"/>
      <w:autoSpaceDN w:val="0"/>
      <w:adjustRightInd w:val="0"/>
      <w:spacing w:after="0" w:line="240" w:lineRule="auto"/>
    </w:pPr>
    <w:rPr>
      <w:rFonts w:ascii="Times New Roman" w:eastAsia="Times New Roman" w:hAnsi="Times New Roman" w:cs="Times New Roman"/>
      <w:color w:val="000000"/>
      <w:sz w:val="24"/>
      <w:szCs w:val="24"/>
      <w:lang w:eastAsia="nl-BE"/>
    </w:rPr>
  </w:style>
  <w:style w:type="character" w:styleId="Verwijzingopmerking">
    <w:name w:val="annotation reference"/>
    <w:basedOn w:val="Standaardalinea-lettertype"/>
    <w:uiPriority w:val="99"/>
    <w:semiHidden/>
    <w:unhideWhenUsed/>
    <w:rsid w:val="001856E0"/>
    <w:rPr>
      <w:sz w:val="16"/>
      <w:szCs w:val="16"/>
    </w:rPr>
  </w:style>
  <w:style w:type="paragraph" w:styleId="Tekstopmerking">
    <w:name w:val="annotation text"/>
    <w:basedOn w:val="Standaard"/>
    <w:link w:val="TekstopmerkingChar"/>
    <w:uiPriority w:val="99"/>
    <w:semiHidden/>
    <w:unhideWhenUsed/>
    <w:rsid w:val="001856E0"/>
    <w:pPr>
      <w:spacing w:line="240" w:lineRule="auto"/>
    </w:pPr>
    <w:rPr>
      <w:szCs w:val="20"/>
    </w:rPr>
  </w:style>
  <w:style w:type="character" w:customStyle="1" w:styleId="TekstopmerkingChar">
    <w:name w:val="Tekst opmerking Char"/>
    <w:basedOn w:val="Standaardalinea-lettertype"/>
    <w:link w:val="Tekstopmerking"/>
    <w:uiPriority w:val="99"/>
    <w:semiHidden/>
    <w:rsid w:val="001856E0"/>
    <w:rPr>
      <w:rFonts w:ascii="Verdana" w:hAnsi="Verdana"/>
      <w:sz w:val="20"/>
      <w:szCs w:val="20"/>
    </w:rPr>
  </w:style>
  <w:style w:type="paragraph" w:styleId="Onderwerpvanopmerking">
    <w:name w:val="annotation subject"/>
    <w:basedOn w:val="Tekstopmerking"/>
    <w:next w:val="Tekstopmerking"/>
    <w:link w:val="OnderwerpvanopmerkingChar"/>
    <w:uiPriority w:val="99"/>
    <w:semiHidden/>
    <w:unhideWhenUsed/>
    <w:rsid w:val="001856E0"/>
    <w:rPr>
      <w:b/>
      <w:bCs/>
    </w:rPr>
  </w:style>
  <w:style w:type="character" w:customStyle="1" w:styleId="OnderwerpvanopmerkingChar">
    <w:name w:val="Onderwerp van opmerking Char"/>
    <w:basedOn w:val="TekstopmerkingChar"/>
    <w:link w:val="Onderwerpvanopmerking"/>
    <w:uiPriority w:val="99"/>
    <w:semiHidden/>
    <w:rsid w:val="001856E0"/>
    <w:rPr>
      <w:rFonts w:ascii="Verdana" w:hAnsi="Verdana"/>
      <w:b/>
      <w:bCs/>
      <w:sz w:val="20"/>
      <w:szCs w:val="20"/>
    </w:rPr>
  </w:style>
  <w:style w:type="character" w:styleId="Onopgelostemelding">
    <w:name w:val="Unresolved Mention"/>
    <w:basedOn w:val="Standaardalinea-lettertype"/>
    <w:uiPriority w:val="99"/>
    <w:semiHidden/>
    <w:unhideWhenUsed/>
    <w:rsid w:val="008252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226610">
      <w:bodyDiv w:val="1"/>
      <w:marLeft w:val="0"/>
      <w:marRight w:val="0"/>
      <w:marTop w:val="0"/>
      <w:marBottom w:val="0"/>
      <w:divBdr>
        <w:top w:val="none" w:sz="0" w:space="0" w:color="auto"/>
        <w:left w:val="none" w:sz="0" w:space="0" w:color="auto"/>
        <w:bottom w:val="none" w:sz="0" w:space="0" w:color="auto"/>
        <w:right w:val="none" w:sz="0" w:space="0" w:color="auto"/>
      </w:divBdr>
    </w:div>
    <w:div w:id="251623391">
      <w:bodyDiv w:val="1"/>
      <w:marLeft w:val="0"/>
      <w:marRight w:val="0"/>
      <w:marTop w:val="0"/>
      <w:marBottom w:val="0"/>
      <w:divBdr>
        <w:top w:val="none" w:sz="0" w:space="0" w:color="auto"/>
        <w:left w:val="none" w:sz="0" w:space="0" w:color="auto"/>
        <w:bottom w:val="none" w:sz="0" w:space="0" w:color="auto"/>
        <w:right w:val="none" w:sz="0" w:space="0" w:color="auto"/>
      </w:divBdr>
    </w:div>
    <w:div w:id="1219434170">
      <w:bodyDiv w:val="1"/>
      <w:marLeft w:val="0"/>
      <w:marRight w:val="0"/>
      <w:marTop w:val="0"/>
      <w:marBottom w:val="0"/>
      <w:divBdr>
        <w:top w:val="none" w:sz="0" w:space="0" w:color="auto"/>
        <w:left w:val="none" w:sz="0" w:space="0" w:color="auto"/>
        <w:bottom w:val="none" w:sz="0" w:space="0" w:color="auto"/>
        <w:right w:val="none" w:sz="0" w:space="0" w:color="auto"/>
      </w:divBdr>
    </w:div>
    <w:div w:id="186031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nisono.b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info@tklaverblad.b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rksplas.be/evenement" TargetMode="External"/><Relationship Id="rId5" Type="http://schemas.openxmlformats.org/officeDocument/2006/relationships/webSettings" Target="webSettings.xml"/><Relationship Id="rId15" Type="http://schemas.openxmlformats.org/officeDocument/2006/relationships/hyperlink" Target="http://www.merksplas.be/ontlenen-materialen"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rijetijd@merksplas.be" TargetMode="External"/><Relationship Id="rId14" Type="http://schemas.openxmlformats.org/officeDocument/2006/relationships/hyperlink" Target="http://www.merksplas.be/evenement-aanvrage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BC44A-FAE6-4039-BBE5-2253BDCB8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16</Pages>
  <Words>3244</Words>
  <Characters>17846</Characters>
  <Application>Microsoft Office Word</Application>
  <DocSecurity>0</DocSecurity>
  <Lines>148</Lines>
  <Paragraphs>42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Yves Devroey</dc:creator>
  <cp:keywords/>
  <dc:description/>
  <cp:lastModifiedBy>Dries Couckhuyt</cp:lastModifiedBy>
  <cp:revision>8</cp:revision>
  <cp:lastPrinted>2023-11-21T14:13:00Z</cp:lastPrinted>
  <dcterms:created xsi:type="dcterms:W3CDTF">2023-12-04T10:27:00Z</dcterms:created>
  <dcterms:modified xsi:type="dcterms:W3CDTF">2023-12-06T07:57:00Z</dcterms:modified>
</cp:coreProperties>
</file>