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0C4" w:rsidRPr="0031379B" w:rsidRDefault="00B8192E" w:rsidP="00823DFC">
      <w:pPr>
        <w:rPr>
          <w:sz w:val="48"/>
          <w:szCs w:val="48"/>
        </w:rPr>
      </w:pPr>
      <w:bookmarkStart w:id="0" w:name="_GoBack"/>
      <w:bookmarkEnd w:id="0"/>
      <w:r>
        <w:rPr>
          <w:noProof/>
          <w:lang w:eastAsia="nl-BE"/>
        </w:rPr>
        <w:drawing>
          <wp:inline distT="0" distB="0" distL="0" distR="0" wp14:anchorId="4456A80D" wp14:editId="1DBF5443">
            <wp:extent cx="2590800" cy="1152525"/>
            <wp:effectExtent l="0" t="0" r="0" b="9525"/>
            <wp:docPr id="1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0800"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inline>
        </w:drawing>
      </w:r>
    </w:p>
    <w:p w:rsidR="002C5604" w:rsidRDefault="002C5604" w:rsidP="002C5604"/>
    <w:p w:rsidR="002C5604" w:rsidRDefault="002C5604" w:rsidP="002C5604"/>
    <w:p w:rsidR="002C5604" w:rsidRDefault="002C5604" w:rsidP="002C5604"/>
    <w:p w:rsidR="002C5604" w:rsidRDefault="002C5604" w:rsidP="002C5604"/>
    <w:p w:rsidR="002C5604" w:rsidRDefault="002C5604" w:rsidP="002C5604"/>
    <w:p w:rsidR="002C5604" w:rsidRDefault="002C5604" w:rsidP="002C5604"/>
    <w:p w:rsidR="00016C4C" w:rsidRDefault="00016C4C" w:rsidP="002C5604"/>
    <w:p w:rsidR="002C5604" w:rsidRDefault="002C5604" w:rsidP="002C5604"/>
    <w:p w:rsidR="002C5604" w:rsidRPr="00B8192E" w:rsidRDefault="00F6464F" w:rsidP="00823DFC">
      <w:pPr>
        <w:pStyle w:val="Titel"/>
      </w:pPr>
      <w:r>
        <w:t>Beleidsplan Qworzó 2026-2031</w:t>
      </w:r>
    </w:p>
    <w:p w:rsidR="002C5604" w:rsidRPr="00B8192E" w:rsidRDefault="002C5604" w:rsidP="00B8192E">
      <w:pPr>
        <w:jc w:val="center"/>
        <w:rPr>
          <w:sz w:val="96"/>
          <w:szCs w:val="96"/>
        </w:rPr>
      </w:pPr>
    </w:p>
    <w:p w:rsidR="002C5604" w:rsidRPr="00B8192E" w:rsidRDefault="002C5604" w:rsidP="00B8192E">
      <w:pPr>
        <w:jc w:val="center"/>
        <w:rPr>
          <w:sz w:val="96"/>
          <w:szCs w:val="96"/>
        </w:rPr>
      </w:pPr>
    </w:p>
    <w:p w:rsidR="002C5604" w:rsidRPr="00B8192E" w:rsidRDefault="002C5604" w:rsidP="00B8192E">
      <w:pPr>
        <w:jc w:val="center"/>
        <w:rPr>
          <w:sz w:val="96"/>
          <w:szCs w:val="96"/>
        </w:rPr>
      </w:pPr>
    </w:p>
    <w:p w:rsidR="002C5604" w:rsidRDefault="002C5604" w:rsidP="002C5604"/>
    <w:p w:rsidR="002C5604" w:rsidRDefault="002C5604" w:rsidP="002C5604"/>
    <w:p w:rsidR="006A14FE" w:rsidRDefault="006A14FE">
      <w:r>
        <w:br w:type="page"/>
      </w:r>
    </w:p>
    <w:p w:rsidR="002C5604" w:rsidRPr="00823DFC" w:rsidRDefault="002C5604" w:rsidP="009F2B1A">
      <w:pPr>
        <w:pStyle w:val="Kop1"/>
        <w:numPr>
          <w:ilvl w:val="0"/>
          <w:numId w:val="2"/>
        </w:numPr>
      </w:pPr>
      <w:bookmarkStart w:id="1" w:name="_Toc32315281"/>
      <w:r w:rsidRPr="00823DFC">
        <w:lastRenderedPageBreak/>
        <w:t>Inleiding</w:t>
      </w:r>
      <w:r w:rsidR="0076124D">
        <w:t>/visie</w:t>
      </w:r>
      <w:bookmarkEnd w:id="1"/>
    </w:p>
    <w:p w:rsidR="002C5604" w:rsidRDefault="002C5604" w:rsidP="002C5604">
      <w:pPr>
        <w:ind w:left="720"/>
      </w:pPr>
    </w:p>
    <w:p w:rsidR="00F6464F" w:rsidRDefault="00E979DC" w:rsidP="00823DFC">
      <w:r>
        <w:t>De s</w:t>
      </w:r>
      <w:r w:rsidR="00F6464F">
        <w:t xml:space="preserve">chool heeft het beleidsplan 2020-2025 </w:t>
      </w:r>
      <w:r w:rsidR="002C5604">
        <w:t>cyclisch doorgenomen</w:t>
      </w:r>
      <w:r w:rsidR="00B8192E">
        <w:t>,</w:t>
      </w:r>
      <w:r w:rsidR="002C5604">
        <w:t xml:space="preserve"> uitgewerkt</w:t>
      </w:r>
      <w:r>
        <w:t xml:space="preserve">, </w:t>
      </w:r>
      <w:r w:rsidR="002C5604">
        <w:t>geëvalueerd</w:t>
      </w:r>
      <w:r>
        <w:t xml:space="preserve"> en afgerond</w:t>
      </w:r>
      <w:r w:rsidR="002C5604">
        <w:t>.</w:t>
      </w:r>
      <w:r w:rsidR="00F6464F">
        <w:t xml:space="preserve"> Er werd 1 extra schooljaar toegevoegd om alle doelen af te werken. Bij de opmaak van het plan werd er geen rekening gehouden met extra punten die op het pad van de school kwamen (corona, </w:t>
      </w:r>
      <w:proofErr w:type="spellStart"/>
      <w:r w:rsidR="00F6464F">
        <w:t>digisprong</w:t>
      </w:r>
      <w:proofErr w:type="spellEnd"/>
      <w:r w:rsidR="00F6464F">
        <w:t>, Leer Lokaal, ….. )</w:t>
      </w:r>
    </w:p>
    <w:p w:rsidR="002C5604" w:rsidRDefault="00F6464F" w:rsidP="00823DFC">
      <w:r>
        <w:t>De school</w:t>
      </w:r>
      <w:r w:rsidR="00E979DC">
        <w:t xml:space="preserve"> ervaart het werken met beleidsplannen als een meerwaarde. Het geeft houvast en </w:t>
      </w:r>
      <w:r w:rsidR="00A8163E">
        <w:t xml:space="preserve">de </w:t>
      </w:r>
      <w:r w:rsidR="00E979DC">
        <w:t>richting</w:t>
      </w:r>
      <w:r w:rsidR="00A8163E">
        <w:t xml:space="preserve"> aan waar de school naar toe wil. Dat biedt duidelijkheid voor </w:t>
      </w:r>
      <w:r w:rsidR="00E979DC">
        <w:t>het team, het schoolbestuur en de ouders.</w:t>
      </w:r>
    </w:p>
    <w:p w:rsidR="00A8163E" w:rsidRDefault="00A8163E" w:rsidP="00823DFC">
      <w:r>
        <w:t xml:space="preserve">Daarom maakte de school terug een vijfjarenplan op </w:t>
      </w:r>
      <w:r w:rsidR="00F6464F">
        <w:t>voor 2026-2031</w:t>
      </w:r>
      <w:r>
        <w:t xml:space="preserve">. </w:t>
      </w:r>
      <w:r w:rsidR="00E979DC">
        <w:t>Een</w:t>
      </w:r>
      <w:r w:rsidR="002C5604">
        <w:t xml:space="preserve"> </w:t>
      </w:r>
      <w:r w:rsidR="00E979DC">
        <w:t xml:space="preserve">grondige </w:t>
      </w:r>
      <w:r w:rsidR="002C5604">
        <w:t xml:space="preserve">beginanalyse </w:t>
      </w:r>
      <w:r w:rsidR="00E979DC">
        <w:t xml:space="preserve">op basis van het Referentiekader voor </w:t>
      </w:r>
      <w:proofErr w:type="spellStart"/>
      <w:r w:rsidR="00E979DC">
        <w:t>OnderwijsK</w:t>
      </w:r>
      <w:r w:rsidR="002676D3">
        <w:t>w</w:t>
      </w:r>
      <w:r w:rsidR="00E37EF3">
        <w:t>aliteit</w:t>
      </w:r>
      <w:proofErr w:type="spellEnd"/>
      <w:r w:rsidR="00E37EF3">
        <w:t xml:space="preserve"> (</w:t>
      </w:r>
      <w:proofErr w:type="spellStart"/>
      <w:r w:rsidR="00E37EF3">
        <w:t>r</w:t>
      </w:r>
      <w:r w:rsidR="00E979DC">
        <w:t>OK</w:t>
      </w:r>
      <w:proofErr w:type="spellEnd"/>
      <w:r w:rsidR="00E979DC">
        <w:t xml:space="preserve">) vormt de basis </w:t>
      </w:r>
      <w:r>
        <w:t>voor het uitwerken van</w:t>
      </w:r>
      <w:r w:rsidR="00E979DC">
        <w:t xml:space="preserve"> een </w:t>
      </w:r>
      <w:r w:rsidR="002C5604">
        <w:t>eigentijds en</w:t>
      </w:r>
      <w:r>
        <w:t xml:space="preserve"> kwalitatief</w:t>
      </w:r>
      <w:r w:rsidR="002C5604">
        <w:t xml:space="preserve"> goed onderwijs</w:t>
      </w:r>
      <w:r>
        <w:t>.</w:t>
      </w:r>
      <w:r w:rsidR="002C5604">
        <w:t xml:space="preserve"> </w:t>
      </w:r>
      <w:r w:rsidR="003E7754">
        <w:t>Heel het team werd bij het to</w:t>
      </w:r>
      <w:r w:rsidR="00E37EF3">
        <w:t>t stand komen van het plan</w:t>
      </w:r>
      <w:r w:rsidR="003E7754">
        <w:t xml:space="preserve"> betrokken omdat een gedragen</w:t>
      </w:r>
      <w:r w:rsidR="005278BB">
        <w:t xml:space="preserve"> </w:t>
      </w:r>
      <w:r w:rsidR="003E7754">
        <w:t xml:space="preserve">plan meer kans op slagen heeft. </w:t>
      </w:r>
      <w:r>
        <w:t xml:space="preserve">Vanuit het ruime beleidsplan </w:t>
      </w:r>
      <w:r w:rsidR="003E7754">
        <w:t>rollen we in een latere fase</w:t>
      </w:r>
      <w:r>
        <w:t xml:space="preserve"> verschillende concrete beleidsplannen per schooljaar</w:t>
      </w:r>
      <w:r w:rsidR="003E7754">
        <w:t xml:space="preserve"> uit</w:t>
      </w:r>
      <w:r>
        <w:t xml:space="preserve">. Het vijfjarenplan is geen keurslijf en laat </w:t>
      </w:r>
      <w:r w:rsidR="00C6216B">
        <w:t>t</w:t>
      </w:r>
      <w:r>
        <w:t>oe dat de school beleidsmatig haar werking en plannen kan bijsturen waar nodig.</w:t>
      </w:r>
    </w:p>
    <w:p w:rsidR="00172F4B" w:rsidRDefault="00172F4B" w:rsidP="00823DFC">
      <w:r>
        <w:t>Het 5 jarenplan bestaat uit prioriteiten</w:t>
      </w:r>
      <w:r w:rsidR="00C6216B">
        <w:t xml:space="preserve">: werkpunten </w:t>
      </w:r>
      <w:r>
        <w:t>en aandachtspunten</w:t>
      </w:r>
    </w:p>
    <w:p w:rsidR="00172F4B" w:rsidRPr="004579F8" w:rsidRDefault="000A0B6D" w:rsidP="009F2B1A">
      <w:pPr>
        <w:pStyle w:val="Lijstalinea"/>
        <w:numPr>
          <w:ilvl w:val="0"/>
          <w:numId w:val="1"/>
        </w:numPr>
      </w:pPr>
      <w:r>
        <w:t>c</w:t>
      </w:r>
      <w:r w:rsidR="00172F4B" w:rsidRPr="000A0B6D">
        <w:t>oncreet vertaald in de</w:t>
      </w:r>
      <w:r w:rsidR="002C5604" w:rsidRPr="000A0B6D">
        <w:t xml:space="preserve"> te realiseren doelen </w:t>
      </w:r>
    </w:p>
    <w:p w:rsidR="000A0B6D" w:rsidRDefault="00172F4B" w:rsidP="009F2B1A">
      <w:pPr>
        <w:pStyle w:val="Lijstalinea"/>
        <w:numPr>
          <w:ilvl w:val="0"/>
          <w:numId w:val="1"/>
        </w:numPr>
      </w:pPr>
      <w:r w:rsidRPr="000A0B6D">
        <w:t>verspreid in e</w:t>
      </w:r>
      <w:r w:rsidR="002C5604" w:rsidRPr="000A0B6D">
        <w:t>en periode van 5 schooljaren</w:t>
      </w:r>
    </w:p>
    <w:p w:rsidR="000A0B6D" w:rsidRDefault="000A0B6D" w:rsidP="009F2B1A">
      <w:pPr>
        <w:pStyle w:val="Lijstalinea"/>
        <w:numPr>
          <w:ilvl w:val="0"/>
          <w:numId w:val="1"/>
        </w:numPr>
      </w:pPr>
      <w:r>
        <w:t>met verwijzing naar de structuren die aansturen, opvolgen en bijsturen</w:t>
      </w:r>
    </w:p>
    <w:p w:rsidR="000A0B6D" w:rsidRDefault="000A0B6D" w:rsidP="009F2B1A">
      <w:pPr>
        <w:pStyle w:val="Lijstalinea"/>
        <w:numPr>
          <w:ilvl w:val="0"/>
          <w:numId w:val="1"/>
        </w:numPr>
      </w:pPr>
      <w:r>
        <w:t>d</w:t>
      </w:r>
      <w:r w:rsidRPr="000A0B6D">
        <w:t>ie in a</w:t>
      </w:r>
      <w:r w:rsidRPr="000F0C26">
        <w:t>parte jaarplannen zullen worden uitgewerkt met concrete acties en met specifiekere doelen</w:t>
      </w:r>
    </w:p>
    <w:p w:rsidR="000A0B6D" w:rsidRDefault="000A0B6D" w:rsidP="009F2B1A">
      <w:pPr>
        <w:pStyle w:val="Lijstalinea"/>
        <w:numPr>
          <w:ilvl w:val="0"/>
          <w:numId w:val="1"/>
        </w:numPr>
      </w:pPr>
      <w:r>
        <w:t xml:space="preserve">die </w:t>
      </w:r>
      <w:r w:rsidR="00C6216B">
        <w:t xml:space="preserve">de </w:t>
      </w:r>
      <w:r>
        <w:t>basis vormen voor de invulling van het professionaliseringsplan</w:t>
      </w:r>
    </w:p>
    <w:p w:rsidR="00A51036" w:rsidRDefault="00A51036" w:rsidP="00A51036">
      <w:r>
        <w:t xml:space="preserve">Voor het maken en implementeren van de meeste nieuwe beleids-werkafspraken voorzien </w:t>
      </w:r>
      <w:r w:rsidR="005278BB">
        <w:t>w</w:t>
      </w:r>
      <w:r>
        <w:t>e standaard 3 schooljaren om ze in de vingers te krijgen.</w:t>
      </w:r>
    </w:p>
    <w:p w:rsidR="00A51036" w:rsidRDefault="00A51036" w:rsidP="00A51036">
      <w:r>
        <w:t xml:space="preserve">Daarnaast bevat het vijfjarenplan ook heel wat aandachtspunten waaraan de school de laatste jaren hard op ingezet heeft en die we willen verderzetten. De ervaring leert dat we ook </w:t>
      </w:r>
      <w:r w:rsidR="002676D3">
        <w:t>hiervoor voldoende t</w:t>
      </w:r>
      <w:r>
        <w:t>ijd moeten voorzien om ze te borgen. Daarom nemen we die ook mee op in de planning.</w:t>
      </w:r>
    </w:p>
    <w:p w:rsidR="007B4CF4" w:rsidRDefault="007B4CF4">
      <w:r>
        <w:br w:type="page"/>
      </w:r>
    </w:p>
    <w:p w:rsidR="002C5604" w:rsidRPr="002C5604" w:rsidRDefault="002C5604" w:rsidP="00823DFC">
      <w:pPr>
        <w:pStyle w:val="Lijstalinea"/>
      </w:pPr>
    </w:p>
    <w:p w:rsidR="003F7B9B" w:rsidRPr="00823DFC" w:rsidRDefault="00336C73" w:rsidP="009F2B1A">
      <w:pPr>
        <w:pStyle w:val="Kop1"/>
        <w:numPr>
          <w:ilvl w:val="0"/>
          <w:numId w:val="2"/>
        </w:numPr>
      </w:pPr>
      <w:bookmarkStart w:id="2" w:name="_Toc32243403"/>
      <w:bookmarkStart w:id="3" w:name="_Toc32243862"/>
      <w:bookmarkStart w:id="4" w:name="_Toc32243931"/>
      <w:bookmarkStart w:id="5" w:name="_Toc32244005"/>
      <w:bookmarkStart w:id="6" w:name="_Toc32244163"/>
      <w:bookmarkStart w:id="7" w:name="_Toc32244225"/>
      <w:bookmarkStart w:id="8" w:name="_Toc32244344"/>
      <w:bookmarkStart w:id="9" w:name="_Toc32243404"/>
      <w:bookmarkStart w:id="10" w:name="_Toc32243863"/>
      <w:bookmarkStart w:id="11" w:name="_Toc32243932"/>
      <w:bookmarkStart w:id="12" w:name="_Toc32244006"/>
      <w:bookmarkStart w:id="13" w:name="_Toc32244164"/>
      <w:bookmarkStart w:id="14" w:name="_Toc32244226"/>
      <w:bookmarkStart w:id="15" w:name="_Toc32244345"/>
      <w:bookmarkStart w:id="16" w:name="_Toc32243405"/>
      <w:bookmarkStart w:id="17" w:name="_Toc32243864"/>
      <w:bookmarkStart w:id="18" w:name="_Toc32243933"/>
      <w:bookmarkStart w:id="19" w:name="_Toc32244007"/>
      <w:bookmarkStart w:id="20" w:name="_Toc32244165"/>
      <w:bookmarkStart w:id="21" w:name="_Toc32244227"/>
      <w:bookmarkStart w:id="22" w:name="_Toc32244346"/>
      <w:bookmarkStart w:id="23" w:name="_Toc32243406"/>
      <w:bookmarkStart w:id="24" w:name="_Toc32243865"/>
      <w:bookmarkStart w:id="25" w:name="_Toc32243934"/>
      <w:bookmarkStart w:id="26" w:name="_Toc32244008"/>
      <w:bookmarkStart w:id="27" w:name="_Toc32244166"/>
      <w:bookmarkStart w:id="28" w:name="_Toc32244228"/>
      <w:bookmarkStart w:id="29" w:name="_Toc32244347"/>
      <w:bookmarkStart w:id="30" w:name="_Toc32243407"/>
      <w:bookmarkStart w:id="31" w:name="_Toc32243866"/>
      <w:bookmarkStart w:id="32" w:name="_Toc32243935"/>
      <w:bookmarkStart w:id="33" w:name="_Toc32244009"/>
      <w:bookmarkStart w:id="34" w:name="_Toc32244167"/>
      <w:bookmarkStart w:id="35" w:name="_Toc32244229"/>
      <w:bookmarkStart w:id="36" w:name="_Toc32244348"/>
      <w:bookmarkStart w:id="37" w:name="_Toc32243408"/>
      <w:bookmarkStart w:id="38" w:name="_Toc32243867"/>
      <w:bookmarkStart w:id="39" w:name="_Toc32243936"/>
      <w:bookmarkStart w:id="40" w:name="_Toc32244010"/>
      <w:bookmarkStart w:id="41" w:name="_Toc32244168"/>
      <w:bookmarkStart w:id="42" w:name="_Toc32244230"/>
      <w:bookmarkStart w:id="43" w:name="_Toc32244349"/>
      <w:bookmarkStart w:id="44" w:name="_Toc32243409"/>
      <w:bookmarkStart w:id="45" w:name="_Toc32243868"/>
      <w:bookmarkStart w:id="46" w:name="_Toc32243937"/>
      <w:bookmarkStart w:id="47" w:name="_Toc32244011"/>
      <w:bookmarkStart w:id="48" w:name="_Toc32244169"/>
      <w:bookmarkStart w:id="49" w:name="_Toc32244231"/>
      <w:bookmarkStart w:id="50" w:name="_Toc32244350"/>
      <w:bookmarkStart w:id="51" w:name="_Toc32243410"/>
      <w:bookmarkStart w:id="52" w:name="_Toc32243869"/>
      <w:bookmarkStart w:id="53" w:name="_Toc32243938"/>
      <w:bookmarkStart w:id="54" w:name="_Toc32244012"/>
      <w:bookmarkStart w:id="55" w:name="_Toc32244170"/>
      <w:bookmarkStart w:id="56" w:name="_Toc32244232"/>
      <w:bookmarkStart w:id="57" w:name="_Toc32244351"/>
      <w:bookmarkStart w:id="58" w:name="_Toc32243411"/>
      <w:bookmarkStart w:id="59" w:name="_Toc32243870"/>
      <w:bookmarkStart w:id="60" w:name="_Toc32243939"/>
      <w:bookmarkStart w:id="61" w:name="_Toc32244013"/>
      <w:bookmarkStart w:id="62" w:name="_Toc32244171"/>
      <w:bookmarkStart w:id="63" w:name="_Toc32244233"/>
      <w:bookmarkStart w:id="64" w:name="_Toc32244352"/>
      <w:bookmarkStart w:id="65" w:name="_Toc32243412"/>
      <w:bookmarkStart w:id="66" w:name="_Toc32243871"/>
      <w:bookmarkStart w:id="67" w:name="_Toc32243940"/>
      <w:bookmarkStart w:id="68" w:name="_Toc32244014"/>
      <w:bookmarkStart w:id="69" w:name="_Toc32244172"/>
      <w:bookmarkStart w:id="70" w:name="_Toc32244234"/>
      <w:bookmarkStart w:id="71" w:name="_Toc32244353"/>
      <w:bookmarkStart w:id="72" w:name="_Toc32243413"/>
      <w:bookmarkStart w:id="73" w:name="_Toc32243872"/>
      <w:bookmarkStart w:id="74" w:name="_Toc32243941"/>
      <w:bookmarkStart w:id="75" w:name="_Toc32244015"/>
      <w:bookmarkStart w:id="76" w:name="_Toc32244173"/>
      <w:bookmarkStart w:id="77" w:name="_Toc32244235"/>
      <w:bookmarkStart w:id="78" w:name="_Toc32244354"/>
      <w:bookmarkStart w:id="79" w:name="_Toc32243414"/>
      <w:bookmarkStart w:id="80" w:name="_Toc32243873"/>
      <w:bookmarkStart w:id="81" w:name="_Toc32243942"/>
      <w:bookmarkStart w:id="82" w:name="_Toc32244016"/>
      <w:bookmarkStart w:id="83" w:name="_Toc32244174"/>
      <w:bookmarkStart w:id="84" w:name="_Toc32244236"/>
      <w:bookmarkStart w:id="85" w:name="_Toc32244355"/>
      <w:bookmarkStart w:id="86" w:name="_Toc32243415"/>
      <w:bookmarkStart w:id="87" w:name="_Toc32243874"/>
      <w:bookmarkStart w:id="88" w:name="_Toc32243943"/>
      <w:bookmarkStart w:id="89" w:name="_Toc32244017"/>
      <w:bookmarkStart w:id="90" w:name="_Toc32244175"/>
      <w:bookmarkStart w:id="91" w:name="_Toc32244237"/>
      <w:bookmarkStart w:id="92" w:name="_Toc32244356"/>
      <w:bookmarkStart w:id="93" w:name="_Toc32243416"/>
      <w:bookmarkStart w:id="94" w:name="_Toc32243875"/>
      <w:bookmarkStart w:id="95" w:name="_Toc32243944"/>
      <w:bookmarkStart w:id="96" w:name="_Toc32244018"/>
      <w:bookmarkStart w:id="97" w:name="_Toc32244176"/>
      <w:bookmarkStart w:id="98" w:name="_Toc32244238"/>
      <w:bookmarkStart w:id="99" w:name="_Toc32244357"/>
      <w:bookmarkStart w:id="100" w:name="_Toc32243417"/>
      <w:bookmarkStart w:id="101" w:name="_Toc32243876"/>
      <w:bookmarkStart w:id="102" w:name="_Toc32243945"/>
      <w:bookmarkStart w:id="103" w:name="_Toc32244019"/>
      <w:bookmarkStart w:id="104" w:name="_Toc32244177"/>
      <w:bookmarkStart w:id="105" w:name="_Toc32244239"/>
      <w:bookmarkStart w:id="106" w:name="_Toc32244358"/>
      <w:bookmarkStart w:id="107" w:name="_Toc3231528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23DFC">
        <w:t>Beginanalyse</w:t>
      </w:r>
      <w:bookmarkEnd w:id="107"/>
    </w:p>
    <w:p w:rsidR="00336C73" w:rsidRDefault="00336C73" w:rsidP="00336C73">
      <w:pPr>
        <w:ind w:left="720"/>
      </w:pPr>
    </w:p>
    <w:p w:rsidR="00336C73" w:rsidRPr="00EA0B42" w:rsidRDefault="00336C73" w:rsidP="0076124D">
      <w:r w:rsidRPr="00EA0B42">
        <w:t>We maken voor onze school een grondige beginanalyse.  Hiervoor baseerden we ons op :</w:t>
      </w:r>
    </w:p>
    <w:p w:rsidR="00336C73" w:rsidRPr="00EA0B42" w:rsidRDefault="00F6464F" w:rsidP="009F2B1A">
      <w:pPr>
        <w:pStyle w:val="Lijstalinea"/>
        <w:numPr>
          <w:ilvl w:val="0"/>
          <w:numId w:val="3"/>
        </w:numPr>
      </w:pPr>
      <w:r>
        <w:t xml:space="preserve">de resultaten van de </w:t>
      </w:r>
      <w:r w:rsidR="00336C73" w:rsidRPr="00EA0B42">
        <w:t xml:space="preserve">doorlichting, </w:t>
      </w:r>
    </w:p>
    <w:p w:rsidR="00336C73" w:rsidRPr="00EA0B42" w:rsidRDefault="00336C73" w:rsidP="009F2B1A">
      <w:pPr>
        <w:pStyle w:val="Lijstalinea"/>
        <w:numPr>
          <w:ilvl w:val="0"/>
          <w:numId w:val="3"/>
        </w:numPr>
      </w:pPr>
      <w:r w:rsidRPr="00EA0B42">
        <w:t>de resultaten van de OVSG toetsen</w:t>
      </w:r>
      <w:r w:rsidR="00F6464F">
        <w:t xml:space="preserve">, Vlaamse toetsen, LVS toetsen, </w:t>
      </w:r>
      <w:proofErr w:type="spellStart"/>
      <w:r w:rsidR="00F6464F">
        <w:t>AVI’s</w:t>
      </w:r>
      <w:proofErr w:type="spellEnd"/>
      <w:r w:rsidR="00F6464F">
        <w:t xml:space="preserve">, </w:t>
      </w:r>
      <w:proofErr w:type="spellStart"/>
      <w:r w:rsidR="00F6464F">
        <w:t>KOaLa</w:t>
      </w:r>
      <w:proofErr w:type="spellEnd"/>
      <w:r w:rsidRPr="00EA0B42">
        <w:t xml:space="preserve"> en andere toetsen</w:t>
      </w:r>
    </w:p>
    <w:p w:rsidR="00336C73" w:rsidRPr="00EA0B42" w:rsidRDefault="00336C73" w:rsidP="009F2B1A">
      <w:pPr>
        <w:pStyle w:val="Lijstalinea"/>
        <w:numPr>
          <w:ilvl w:val="0"/>
          <w:numId w:val="3"/>
        </w:numPr>
      </w:pPr>
      <w:r w:rsidRPr="00EA0B42">
        <w:t>input-output gegevens</w:t>
      </w:r>
    </w:p>
    <w:p w:rsidR="00336C73" w:rsidRPr="00EA0B42" w:rsidRDefault="00336C73" w:rsidP="009F2B1A">
      <w:pPr>
        <w:pStyle w:val="Lijstalinea"/>
        <w:numPr>
          <w:ilvl w:val="0"/>
          <w:numId w:val="3"/>
        </w:numPr>
      </w:pPr>
      <w:r w:rsidRPr="00EA0B42">
        <w:t xml:space="preserve">de dagelijkse schoolpraktijk : </w:t>
      </w:r>
    </w:p>
    <w:p w:rsidR="00336C73" w:rsidRPr="00EA0B42" w:rsidRDefault="00336C73" w:rsidP="009F2B1A">
      <w:pPr>
        <w:pStyle w:val="Lijstalinea"/>
        <w:numPr>
          <w:ilvl w:val="0"/>
          <w:numId w:val="3"/>
        </w:numPr>
      </w:pPr>
      <w:r w:rsidRPr="00EA0B42">
        <w:t>Overleg</w:t>
      </w:r>
    </w:p>
    <w:p w:rsidR="00336C73" w:rsidRPr="00EA0B42" w:rsidRDefault="00336C73" w:rsidP="009F2B1A">
      <w:pPr>
        <w:pStyle w:val="Lijstalinea"/>
        <w:numPr>
          <w:ilvl w:val="0"/>
          <w:numId w:val="3"/>
        </w:numPr>
      </w:pPr>
      <w:r w:rsidRPr="00EA0B42">
        <w:t>Kernteam / zorgteam</w:t>
      </w:r>
    </w:p>
    <w:p w:rsidR="00336C73" w:rsidRPr="00EA0B42" w:rsidRDefault="00336C73" w:rsidP="009F2B1A">
      <w:pPr>
        <w:pStyle w:val="Lijstalinea"/>
        <w:numPr>
          <w:ilvl w:val="0"/>
          <w:numId w:val="3"/>
        </w:numPr>
      </w:pPr>
      <w:r w:rsidRPr="00EA0B42">
        <w:t>PV</w:t>
      </w:r>
    </w:p>
    <w:p w:rsidR="00336C73" w:rsidRPr="00EA0B42" w:rsidRDefault="00336C73" w:rsidP="009F2B1A">
      <w:pPr>
        <w:pStyle w:val="Lijstalinea"/>
        <w:numPr>
          <w:ilvl w:val="0"/>
          <w:numId w:val="3"/>
        </w:numPr>
      </w:pPr>
      <w:r w:rsidRPr="00EA0B42">
        <w:t>……..</w:t>
      </w:r>
    </w:p>
    <w:p w:rsidR="00336C73" w:rsidRPr="00EA0B42" w:rsidRDefault="00E37EF3" w:rsidP="0076124D">
      <w:r>
        <w:t xml:space="preserve">We hanteren het </w:t>
      </w:r>
      <w:proofErr w:type="spellStart"/>
      <w:r>
        <w:t>r</w:t>
      </w:r>
      <w:r w:rsidR="00336C73" w:rsidRPr="00EA0B42">
        <w:t>OK</w:t>
      </w:r>
      <w:proofErr w:type="spellEnd"/>
      <w:r w:rsidR="00336C73" w:rsidRPr="00EA0B42">
        <w:t xml:space="preserve"> als referentiekader om onze beginanalyse te maken</w:t>
      </w:r>
      <w:r w:rsidR="0076124D">
        <w:t>. Daardoor krijgt het kwaliteitskader voor het team een concretere invulling.</w:t>
      </w:r>
    </w:p>
    <w:p w:rsidR="00336C73" w:rsidRPr="00EA0B42" w:rsidRDefault="00336C73" w:rsidP="0076124D">
      <w:r w:rsidRPr="00EA0B42">
        <w:t>(zie document in bijlage)</w:t>
      </w:r>
    </w:p>
    <w:p w:rsidR="00336C73" w:rsidRPr="00EA0B42" w:rsidRDefault="00336C73" w:rsidP="00336C73">
      <w:pPr>
        <w:ind w:left="1416"/>
        <w:rPr>
          <w:sz w:val="28"/>
          <w:szCs w:val="28"/>
        </w:rPr>
      </w:pPr>
    </w:p>
    <w:p w:rsidR="00336C73" w:rsidRDefault="00336C73" w:rsidP="00336C73">
      <w:pPr>
        <w:ind w:left="1416"/>
        <w:rPr>
          <w:sz w:val="32"/>
          <w:szCs w:val="32"/>
        </w:rPr>
      </w:pPr>
    </w:p>
    <w:p w:rsidR="00336C73" w:rsidRDefault="00336C73" w:rsidP="00336C73">
      <w:pPr>
        <w:ind w:left="1416"/>
        <w:rPr>
          <w:sz w:val="32"/>
          <w:szCs w:val="32"/>
        </w:rPr>
      </w:pPr>
    </w:p>
    <w:p w:rsidR="00336C73" w:rsidRDefault="00336C73" w:rsidP="00336C73">
      <w:pPr>
        <w:ind w:left="1416"/>
        <w:rPr>
          <w:sz w:val="32"/>
          <w:szCs w:val="32"/>
        </w:rPr>
      </w:pPr>
    </w:p>
    <w:p w:rsidR="00336C73" w:rsidRDefault="00336C73" w:rsidP="00336C73">
      <w:pPr>
        <w:ind w:left="1416"/>
        <w:rPr>
          <w:sz w:val="32"/>
          <w:szCs w:val="32"/>
        </w:rPr>
      </w:pPr>
    </w:p>
    <w:p w:rsidR="00EA0B42" w:rsidRDefault="00EA0B42" w:rsidP="00336C73">
      <w:pPr>
        <w:ind w:left="1416"/>
        <w:rPr>
          <w:sz w:val="32"/>
          <w:szCs w:val="32"/>
        </w:rPr>
      </w:pPr>
    </w:p>
    <w:p w:rsidR="00EA0B42" w:rsidRDefault="00EA0B42" w:rsidP="00336C73">
      <w:pPr>
        <w:ind w:left="1416"/>
        <w:rPr>
          <w:sz w:val="32"/>
          <w:szCs w:val="32"/>
        </w:rPr>
      </w:pPr>
    </w:p>
    <w:p w:rsidR="00EA0B42" w:rsidRDefault="00EA0B42" w:rsidP="00336C73">
      <w:pPr>
        <w:ind w:left="1416"/>
        <w:rPr>
          <w:sz w:val="32"/>
          <w:szCs w:val="32"/>
        </w:rPr>
      </w:pPr>
    </w:p>
    <w:p w:rsidR="0076124D" w:rsidRDefault="0076124D">
      <w:pPr>
        <w:rPr>
          <w:sz w:val="32"/>
          <w:szCs w:val="32"/>
        </w:rPr>
      </w:pPr>
      <w:r>
        <w:rPr>
          <w:sz w:val="32"/>
          <w:szCs w:val="32"/>
        </w:rPr>
        <w:br w:type="page"/>
      </w:r>
    </w:p>
    <w:p w:rsidR="00EA0B42" w:rsidRPr="00823DFC" w:rsidRDefault="00EA0B42" w:rsidP="009F2B1A">
      <w:pPr>
        <w:pStyle w:val="Kop1"/>
        <w:numPr>
          <w:ilvl w:val="0"/>
          <w:numId w:val="2"/>
        </w:numPr>
      </w:pPr>
      <w:bookmarkStart w:id="108" w:name="_Toc32315283"/>
      <w:r w:rsidRPr="00823DFC">
        <w:lastRenderedPageBreak/>
        <w:t>Aandachtspunten en verbeterpunten</w:t>
      </w:r>
      <w:bookmarkEnd w:id="108"/>
    </w:p>
    <w:p w:rsidR="00EA0B42" w:rsidRDefault="00EA0B42" w:rsidP="00EA0B42">
      <w:pPr>
        <w:rPr>
          <w:sz w:val="28"/>
          <w:szCs w:val="28"/>
        </w:rPr>
      </w:pPr>
    </w:p>
    <w:p w:rsidR="00EA0B42" w:rsidRDefault="00EA0B42" w:rsidP="004B5F47">
      <w:r>
        <w:t>Vanuit onze grondige be</w:t>
      </w:r>
      <w:r w:rsidR="00F6464F">
        <w:t xml:space="preserve">ginanalyse aan de hand van het </w:t>
      </w:r>
      <w:proofErr w:type="spellStart"/>
      <w:r w:rsidR="00F6464F">
        <w:t>r</w:t>
      </w:r>
      <w:r>
        <w:t>OK</w:t>
      </w:r>
      <w:proofErr w:type="spellEnd"/>
      <w:r>
        <w:t xml:space="preserve"> komen duidelijke aandachtspunten en verbeterpunten naar voor. </w:t>
      </w:r>
    </w:p>
    <w:p w:rsidR="00EA0B42" w:rsidRDefault="00EA0B42" w:rsidP="004B5F47">
      <w:r>
        <w:t>Deze worden aan het team voorgelegd.  Zij krijgen inspraak tijdens een PV of het :</w:t>
      </w:r>
    </w:p>
    <w:p w:rsidR="00EA0B42" w:rsidRDefault="00EA0B42" w:rsidP="009F2B1A">
      <w:pPr>
        <w:pStyle w:val="Lijstalinea"/>
        <w:numPr>
          <w:ilvl w:val="0"/>
          <w:numId w:val="6"/>
        </w:numPr>
      </w:pPr>
      <w:r>
        <w:t xml:space="preserve">Een prioriteit is en dus </w:t>
      </w:r>
      <w:r w:rsidRPr="00EA0B42">
        <w:t>opgenomen wordt in het vijfjarenplan op korte, middellange of lange termijn,</w:t>
      </w:r>
    </w:p>
    <w:p w:rsidR="00EA0B42" w:rsidRDefault="00EA0B42" w:rsidP="009F2B1A">
      <w:pPr>
        <w:pStyle w:val="Lijstalinea"/>
        <w:numPr>
          <w:ilvl w:val="0"/>
          <w:numId w:val="6"/>
        </w:numPr>
      </w:pPr>
      <w:r>
        <w:t>Geen prioriteit is</w:t>
      </w:r>
    </w:p>
    <w:p w:rsidR="00A51036" w:rsidRPr="00EA0B42" w:rsidRDefault="00A51036" w:rsidP="009F2B1A">
      <w:pPr>
        <w:pStyle w:val="Lijstalinea"/>
        <w:numPr>
          <w:ilvl w:val="0"/>
          <w:numId w:val="6"/>
        </w:numPr>
      </w:pPr>
      <w:r>
        <w:t>Of het een aandachtspunt is dat we inplannen om te borgen</w:t>
      </w:r>
    </w:p>
    <w:p w:rsidR="00EA0B42" w:rsidRDefault="00EA0B42" w:rsidP="00336C73">
      <w:pPr>
        <w:ind w:left="1416"/>
        <w:rPr>
          <w:sz w:val="32"/>
          <w:szCs w:val="32"/>
        </w:rPr>
      </w:pPr>
    </w:p>
    <w:p w:rsidR="00EA0B42" w:rsidRDefault="00EA0B42" w:rsidP="009F2B1A">
      <w:pPr>
        <w:pStyle w:val="Kop1"/>
        <w:numPr>
          <w:ilvl w:val="0"/>
          <w:numId w:val="2"/>
        </w:numPr>
      </w:pPr>
      <w:bookmarkStart w:id="109" w:name="_Toc32315284"/>
      <w:r w:rsidRPr="00823DFC">
        <w:t>Doelen</w:t>
      </w:r>
      <w:bookmarkEnd w:id="109"/>
    </w:p>
    <w:p w:rsidR="00A51036" w:rsidRDefault="00A51036" w:rsidP="00A51036"/>
    <w:p w:rsidR="00A51036" w:rsidRPr="00A51036" w:rsidRDefault="00F6464F" w:rsidP="00A51036">
      <w:r>
        <w:t>Het beleidsteam</w:t>
      </w:r>
      <w:r w:rsidR="00A51036">
        <w:t xml:space="preserve"> formuleerde bijhorende doelen bij de aandachtspunten om ze te verduidelijken. Hieronder staan ze gerangschikt volgens ze ge</w:t>
      </w:r>
      <w:r>
        <w:t xml:space="preserve">koppeld kunnen worden in het </w:t>
      </w:r>
      <w:proofErr w:type="spellStart"/>
      <w:r>
        <w:t>rOK</w:t>
      </w:r>
      <w:proofErr w:type="spellEnd"/>
      <w:r>
        <w:t>-</w:t>
      </w:r>
      <w:r w:rsidR="00A51036">
        <w:t>kader.</w:t>
      </w:r>
      <w:r w:rsidR="00E37EF3">
        <w:t xml:space="preserve"> </w:t>
      </w:r>
      <w:r w:rsidR="0030350B">
        <w:t>Tijdens de bevraging worden de vragen verduidelijkt met de vooropgestelde doelen.</w:t>
      </w:r>
      <w:r w:rsidR="0076124D">
        <w:t xml:space="preserve"> We nemen de doelen mee in het plan.</w:t>
      </w:r>
    </w:p>
    <w:p w:rsidR="00E37EF3" w:rsidRPr="00B54DE2" w:rsidRDefault="00E37EF3" w:rsidP="00E37EF3">
      <w:pPr>
        <w:pStyle w:val="Kop1"/>
        <w:rPr>
          <w:b/>
        </w:rPr>
      </w:pPr>
      <w:r>
        <w:rPr>
          <w:b/>
        </w:rPr>
        <w:t>R</w:t>
      </w:r>
      <w:r w:rsidRPr="00B54DE2">
        <w:rPr>
          <w:b/>
        </w:rPr>
        <w:t>esultaten en effecten</w:t>
      </w:r>
    </w:p>
    <w:p w:rsidR="00E37EF3" w:rsidRPr="00182228" w:rsidRDefault="00E37EF3" w:rsidP="00E37EF3"/>
    <w:p w:rsidR="00E37EF3" w:rsidRDefault="00E37EF3" w:rsidP="00E37EF3">
      <w:pPr>
        <w:pStyle w:val="Kop2"/>
      </w:pPr>
      <w:r w:rsidRPr="00182228">
        <w:t xml:space="preserve">R1: De school bereikt de minimaal gewenste output bij een zo groot mogelijke groep </w:t>
      </w:r>
      <w:proofErr w:type="spellStart"/>
      <w:r w:rsidRPr="00182228">
        <w:t>lerenden</w:t>
      </w:r>
      <w:proofErr w:type="spellEnd"/>
    </w:p>
    <w:p w:rsidR="00E37EF3" w:rsidRPr="00182228" w:rsidRDefault="00E37EF3" w:rsidP="00E37EF3"/>
    <w:p w:rsidR="00E37EF3" w:rsidRDefault="00E37EF3" w:rsidP="009F2B1A">
      <w:pPr>
        <w:pStyle w:val="Geenafstand"/>
        <w:numPr>
          <w:ilvl w:val="0"/>
          <w:numId w:val="7"/>
        </w:numPr>
      </w:pPr>
      <w:r>
        <w:t>1. R1: Taal</w:t>
      </w:r>
    </w:p>
    <w:p w:rsidR="00E37EF3" w:rsidRDefault="00E37EF3" w:rsidP="009F2B1A">
      <w:pPr>
        <w:pStyle w:val="Geenafstand"/>
        <w:numPr>
          <w:ilvl w:val="0"/>
          <w:numId w:val="21"/>
        </w:numPr>
      </w:pPr>
      <w:r>
        <w:t>Acties opzetten die voor begrijpend luisteren / lezen en technisch lezen ter verbetering van de resultaten.</w:t>
      </w:r>
    </w:p>
    <w:p w:rsidR="00E37EF3" w:rsidRDefault="00E37EF3" w:rsidP="009F2B1A">
      <w:pPr>
        <w:pStyle w:val="Geenafstand"/>
        <w:numPr>
          <w:ilvl w:val="0"/>
          <w:numId w:val="21"/>
        </w:numPr>
      </w:pPr>
      <w:r>
        <w:t>Voor onze SES-</w:t>
      </w:r>
      <w:proofErr w:type="spellStart"/>
      <w:r>
        <w:t>lln</w:t>
      </w:r>
      <w:proofErr w:type="spellEnd"/>
      <w:r>
        <w:t xml:space="preserve"> hierbij acties opzetten om hen naar de zelfde startlijn te brengen. </w:t>
      </w:r>
    </w:p>
    <w:p w:rsidR="00E37EF3" w:rsidRDefault="00E37EF3" w:rsidP="009F2B1A">
      <w:pPr>
        <w:pStyle w:val="Geenafstand"/>
        <w:numPr>
          <w:ilvl w:val="0"/>
          <w:numId w:val="7"/>
        </w:numPr>
      </w:pPr>
      <w:r>
        <w:t>2. R1: Wiskunde</w:t>
      </w:r>
    </w:p>
    <w:p w:rsidR="00E37EF3" w:rsidRDefault="00E37EF3" w:rsidP="009F2B1A">
      <w:pPr>
        <w:pStyle w:val="Geenafstand"/>
        <w:numPr>
          <w:ilvl w:val="0"/>
          <w:numId w:val="22"/>
        </w:numPr>
      </w:pPr>
      <w:r>
        <w:t>Voor wiskunde de domeinen hoofdrekenen en meten goed opvolgen en indien nodig acties ondernemen</w:t>
      </w:r>
    </w:p>
    <w:p w:rsidR="00E37EF3" w:rsidRDefault="00E37EF3" w:rsidP="009F2B1A">
      <w:pPr>
        <w:pStyle w:val="Geenafstand"/>
        <w:numPr>
          <w:ilvl w:val="0"/>
          <w:numId w:val="7"/>
        </w:numPr>
      </w:pPr>
      <w:r>
        <w:t>3. R1: Frans:</w:t>
      </w:r>
    </w:p>
    <w:p w:rsidR="00E37EF3" w:rsidRDefault="00E37EF3" w:rsidP="009F2B1A">
      <w:pPr>
        <w:pStyle w:val="Geenafstand"/>
        <w:numPr>
          <w:ilvl w:val="0"/>
          <w:numId w:val="22"/>
        </w:numPr>
      </w:pPr>
      <w:r>
        <w:t>Het leergebied Frans goed blijven opvolgen en indien nodig acties ondernemen</w:t>
      </w:r>
    </w:p>
    <w:p w:rsidR="00E37EF3" w:rsidRDefault="00E37EF3" w:rsidP="009F2B1A">
      <w:pPr>
        <w:pStyle w:val="Geenafstand"/>
        <w:numPr>
          <w:ilvl w:val="0"/>
          <w:numId w:val="22"/>
        </w:numPr>
      </w:pPr>
      <w:r>
        <w:t>Franse taalinitiatie evalueren</w:t>
      </w:r>
    </w:p>
    <w:p w:rsidR="00E37EF3" w:rsidRDefault="00E37EF3" w:rsidP="009F2B1A">
      <w:pPr>
        <w:pStyle w:val="Geenafstand"/>
        <w:numPr>
          <w:ilvl w:val="0"/>
          <w:numId w:val="7"/>
        </w:numPr>
      </w:pPr>
      <w:r>
        <w:t xml:space="preserve">4. R1: Blijven inzetten en verfijnen van didactische principes die </w:t>
      </w:r>
      <w:proofErr w:type="spellStart"/>
      <w:r>
        <w:t>evidence</w:t>
      </w:r>
      <w:proofErr w:type="spellEnd"/>
      <w:r>
        <w:t xml:space="preserve"> </w:t>
      </w:r>
      <w:proofErr w:type="spellStart"/>
      <w:r>
        <w:t>informed</w:t>
      </w:r>
      <w:proofErr w:type="spellEnd"/>
      <w:r>
        <w:t xml:space="preserve"> zijn. (doel van de les + succescriteria, effectieve feedback, 4 didactische stappen in een les, …..).</w:t>
      </w:r>
    </w:p>
    <w:p w:rsidR="00E37EF3" w:rsidRDefault="00E37EF3" w:rsidP="00E37EF3"/>
    <w:p w:rsidR="00E37EF3" w:rsidRDefault="00E37EF3" w:rsidP="00E37EF3">
      <w:pPr>
        <w:pStyle w:val="Kop2"/>
      </w:pPr>
      <w:r>
        <w:t xml:space="preserve">R2: De school streeft naar welbevinden en betrokkenheid bij alle </w:t>
      </w:r>
      <w:proofErr w:type="spellStart"/>
      <w:r>
        <w:t>lerenden</w:t>
      </w:r>
      <w:proofErr w:type="spellEnd"/>
      <w:r>
        <w:t xml:space="preserve"> en het schoolteam en naar tevredenheid bij ouders en bij andere relevante partners.</w:t>
      </w:r>
    </w:p>
    <w:p w:rsidR="00E37EF3" w:rsidRPr="00182228" w:rsidRDefault="00E37EF3" w:rsidP="00E37EF3"/>
    <w:p w:rsidR="00E37EF3" w:rsidRDefault="00E37EF3" w:rsidP="009F2B1A">
      <w:pPr>
        <w:pStyle w:val="Geenafstand"/>
        <w:numPr>
          <w:ilvl w:val="0"/>
          <w:numId w:val="8"/>
        </w:numPr>
      </w:pPr>
      <w:r>
        <w:t xml:space="preserve">1. R2: Het beleid rond leerlingenbegeleiding / psychisch en sociaal functioneren verder optimaliseren, en concreet maken in de schoolwerking (antipestbeleid) </w:t>
      </w:r>
    </w:p>
    <w:p w:rsidR="00E37EF3" w:rsidRDefault="00E37EF3" w:rsidP="00E37EF3">
      <w:pPr>
        <w:pStyle w:val="Geenafstand"/>
        <w:ind w:left="720"/>
      </w:pPr>
      <w:r>
        <w:lastRenderedPageBreak/>
        <w:t>Preventieve aanpak: routines uitbreiden.</w:t>
      </w:r>
    </w:p>
    <w:p w:rsidR="00E37EF3" w:rsidRDefault="00E37EF3" w:rsidP="00E37EF3">
      <w:pPr>
        <w:pStyle w:val="Geenafstand"/>
        <w:ind w:left="720"/>
      </w:pPr>
      <w:r>
        <w:t>Als het mis loopt: 4-ladensysteem concreet maken en integreren in de werking.</w:t>
      </w:r>
    </w:p>
    <w:p w:rsidR="00E37EF3" w:rsidRDefault="00E37EF3" w:rsidP="009F2B1A">
      <w:pPr>
        <w:pStyle w:val="Geenafstand"/>
        <w:numPr>
          <w:ilvl w:val="0"/>
          <w:numId w:val="8"/>
        </w:numPr>
      </w:pPr>
      <w:r>
        <w:t xml:space="preserve">2. R2: De </w:t>
      </w:r>
      <w:proofErr w:type="spellStart"/>
      <w:r>
        <w:t>kindgesprekken</w:t>
      </w:r>
      <w:proofErr w:type="spellEnd"/>
      <w:r>
        <w:t xml:space="preserve"> rond welbevinden blijven opnemen en er bijhorende acties aan koppelen </w:t>
      </w:r>
    </w:p>
    <w:p w:rsidR="00E37EF3" w:rsidRDefault="00E37EF3" w:rsidP="009F2B1A">
      <w:pPr>
        <w:pStyle w:val="Geenafstand"/>
        <w:numPr>
          <w:ilvl w:val="0"/>
          <w:numId w:val="8"/>
        </w:numPr>
      </w:pPr>
      <w:r>
        <w:t xml:space="preserve">3. R2: De middagactiviteiten voor de leerlingen tijdens de wintermaanden blijven verder zetten. </w:t>
      </w:r>
    </w:p>
    <w:p w:rsidR="00E37EF3" w:rsidRDefault="00E37EF3" w:rsidP="00E37EF3">
      <w:pPr>
        <w:pStyle w:val="Geenafstand"/>
      </w:pPr>
    </w:p>
    <w:p w:rsidR="00E37EF3" w:rsidRDefault="00E37EF3" w:rsidP="00E37EF3">
      <w:pPr>
        <w:pStyle w:val="Kop2"/>
      </w:pPr>
      <w:r>
        <w:t>R3: De school streeft bij elke lerende naar zoveel mogelijk leerwinst.</w:t>
      </w:r>
    </w:p>
    <w:p w:rsidR="00E37EF3" w:rsidRDefault="00E37EF3" w:rsidP="00E37EF3">
      <w:pPr>
        <w:pStyle w:val="Kop2"/>
      </w:pPr>
      <w:r>
        <w:t>R4: De school stimuleert de studievoortgang van elke lerende.</w:t>
      </w:r>
    </w:p>
    <w:p w:rsidR="00E37EF3" w:rsidRDefault="00E37EF3" w:rsidP="00E37EF3">
      <w:pPr>
        <w:pStyle w:val="Kop2"/>
      </w:pPr>
      <w:r>
        <w:t>R5: De school waarborgt de toegang tot onderwijs voor elke lerende.</w:t>
      </w:r>
    </w:p>
    <w:p w:rsidR="00E37EF3" w:rsidRDefault="00E37EF3" w:rsidP="00E37EF3">
      <w:pPr>
        <w:pStyle w:val="Kop2"/>
      </w:pPr>
      <w:r>
        <w:t xml:space="preserve">R6: De school streeft naar effecten op langere termijn bij alle </w:t>
      </w:r>
      <w:proofErr w:type="spellStart"/>
      <w:r>
        <w:t>lerenden</w:t>
      </w:r>
      <w:proofErr w:type="spellEnd"/>
      <w:r>
        <w:t>.</w:t>
      </w:r>
    </w:p>
    <w:p w:rsidR="00E37EF3" w:rsidRDefault="00E37EF3" w:rsidP="00E37EF3"/>
    <w:p w:rsidR="00E37EF3" w:rsidRDefault="00E37EF3" w:rsidP="009F2B1A">
      <w:pPr>
        <w:pStyle w:val="Lijstalinea"/>
        <w:numPr>
          <w:ilvl w:val="0"/>
          <w:numId w:val="9"/>
        </w:numPr>
      </w:pPr>
      <w:r>
        <w:t xml:space="preserve">R3 R4 R5 R6: Uitwerken van 5 actieknoppen doorheen de jaren om in de school sterke </w:t>
      </w:r>
      <w:proofErr w:type="spellStart"/>
      <w:r>
        <w:t>didactieken</w:t>
      </w:r>
      <w:proofErr w:type="spellEnd"/>
      <w:r>
        <w:t xml:space="preserve"> te implementeren zodat er effecten kunnen gemeten worden bij leerlingen.</w:t>
      </w:r>
    </w:p>
    <w:p w:rsidR="00E37EF3" w:rsidRDefault="00E37EF3" w:rsidP="00E37EF3">
      <w:pPr>
        <w:pStyle w:val="Lijstalinea"/>
      </w:pPr>
      <w:r>
        <w:t>Actieknoppen:</w:t>
      </w:r>
    </w:p>
    <w:p w:rsidR="00E37EF3" w:rsidRDefault="00E37EF3" w:rsidP="009F2B1A">
      <w:pPr>
        <w:pStyle w:val="Lijstalinea"/>
        <w:numPr>
          <w:ilvl w:val="0"/>
          <w:numId w:val="10"/>
        </w:numPr>
      </w:pPr>
      <w:r>
        <w:t>Voorkennis activeren bij SES-</w:t>
      </w:r>
      <w:proofErr w:type="spellStart"/>
      <w:r>
        <w:t>lln</w:t>
      </w:r>
      <w:proofErr w:type="spellEnd"/>
      <w:r>
        <w:t xml:space="preserve"> en taalzwakke </w:t>
      </w:r>
      <w:proofErr w:type="spellStart"/>
      <w:r>
        <w:t>lln</w:t>
      </w:r>
      <w:proofErr w:type="spellEnd"/>
    </w:p>
    <w:p w:rsidR="00E37EF3" w:rsidRDefault="00E37EF3" w:rsidP="009F2B1A">
      <w:pPr>
        <w:pStyle w:val="Lijstalinea"/>
        <w:numPr>
          <w:ilvl w:val="0"/>
          <w:numId w:val="10"/>
        </w:numPr>
      </w:pPr>
      <w:r>
        <w:t>Doel van de les visualiseren en succescriteria verduidelijken</w:t>
      </w:r>
    </w:p>
    <w:p w:rsidR="00E37EF3" w:rsidRDefault="00E37EF3" w:rsidP="009F2B1A">
      <w:pPr>
        <w:pStyle w:val="Lijstalinea"/>
        <w:numPr>
          <w:ilvl w:val="0"/>
          <w:numId w:val="10"/>
        </w:numPr>
      </w:pPr>
      <w:r>
        <w:t>Krachtige instructie: 4 stappen in een les</w:t>
      </w:r>
    </w:p>
    <w:p w:rsidR="00E37EF3" w:rsidRDefault="00E37EF3" w:rsidP="009F2B1A">
      <w:pPr>
        <w:pStyle w:val="Lijstalinea"/>
        <w:numPr>
          <w:ilvl w:val="0"/>
          <w:numId w:val="10"/>
        </w:numPr>
      </w:pPr>
      <w:r>
        <w:t xml:space="preserve">Actief verwerken: hoe betrekken we alle </w:t>
      </w:r>
      <w:proofErr w:type="spellStart"/>
      <w:r>
        <w:t>lln</w:t>
      </w:r>
      <w:proofErr w:type="spellEnd"/>
      <w:r>
        <w:t xml:space="preserve"> bij de les</w:t>
      </w:r>
    </w:p>
    <w:p w:rsidR="00E37EF3" w:rsidRDefault="00E37EF3" w:rsidP="009F2B1A">
      <w:pPr>
        <w:pStyle w:val="Lijstalinea"/>
        <w:numPr>
          <w:ilvl w:val="0"/>
          <w:numId w:val="10"/>
        </w:numPr>
      </w:pPr>
      <w:r>
        <w:t xml:space="preserve">Krachtige feedback (3 stappen) </w:t>
      </w:r>
    </w:p>
    <w:p w:rsidR="00E37EF3" w:rsidRDefault="00E37EF3" w:rsidP="00E37EF3">
      <w:pPr>
        <w:pStyle w:val="Lijstalinea"/>
        <w:ind w:left="1440"/>
      </w:pPr>
    </w:p>
    <w:p w:rsidR="00E37EF3" w:rsidRDefault="00E37EF3" w:rsidP="009F2B1A">
      <w:pPr>
        <w:pStyle w:val="Lijstalinea"/>
        <w:numPr>
          <w:ilvl w:val="0"/>
          <w:numId w:val="9"/>
        </w:numPr>
      </w:pPr>
      <w:r>
        <w:t>R3 R4 R5 R6: Zorg op maat bieden bij kinderen maar bewakend at ook kinderen door een weerstand moeten en niet te snel compenseren. Remediëren is nodig alvorens te compenseren (= zorgfase 1)</w:t>
      </w:r>
    </w:p>
    <w:p w:rsidR="00E37EF3" w:rsidRDefault="00E37EF3" w:rsidP="009F2B1A">
      <w:pPr>
        <w:pStyle w:val="Lijstalinea"/>
        <w:numPr>
          <w:ilvl w:val="0"/>
          <w:numId w:val="9"/>
        </w:numPr>
      </w:pPr>
      <w:r>
        <w:t xml:space="preserve">R3 R4 R5 R6: Vanuit het </w:t>
      </w:r>
      <w:proofErr w:type="spellStart"/>
      <w:r>
        <w:t>vijf-jarenplan</w:t>
      </w:r>
      <w:proofErr w:type="spellEnd"/>
      <w:r>
        <w:t xml:space="preserve"> doelen en acties selecteren en dit via het zorgteam integreren tot op de klasvloer.</w:t>
      </w:r>
    </w:p>
    <w:p w:rsidR="00E37EF3" w:rsidRDefault="00E37EF3" w:rsidP="00E37EF3">
      <w:pPr>
        <w:pStyle w:val="Kop2"/>
      </w:pPr>
      <w:r>
        <w:tab/>
      </w:r>
    </w:p>
    <w:p w:rsidR="00E37EF3" w:rsidRPr="00B54DE2" w:rsidRDefault="00E37EF3" w:rsidP="00E37EF3">
      <w:pPr>
        <w:pStyle w:val="Kop1"/>
        <w:rPr>
          <w:b/>
        </w:rPr>
      </w:pPr>
      <w:r w:rsidRPr="00B54DE2">
        <w:rPr>
          <w:b/>
        </w:rPr>
        <w:t>Kwaliteitsontwikkeling</w:t>
      </w:r>
    </w:p>
    <w:p w:rsidR="00E37EF3" w:rsidRDefault="00E37EF3" w:rsidP="00E37EF3"/>
    <w:p w:rsidR="00E37EF3" w:rsidRDefault="00E37EF3" w:rsidP="00E37EF3">
      <w:pPr>
        <w:pStyle w:val="Kop2"/>
      </w:pPr>
      <w:r>
        <w:t>K1: De school ontwikkelt haar kwaliteit vanuit een gedragen visie die vertaald is in de onderwijsleerpraktijk.</w:t>
      </w:r>
    </w:p>
    <w:p w:rsidR="00E37EF3" w:rsidRDefault="00E37EF3" w:rsidP="009F2B1A">
      <w:pPr>
        <w:pStyle w:val="Lijstalinea"/>
        <w:numPr>
          <w:ilvl w:val="0"/>
          <w:numId w:val="11"/>
        </w:numPr>
      </w:pPr>
      <w:r>
        <w:t xml:space="preserve">K1: De school implementeert de 4 </w:t>
      </w:r>
      <w:proofErr w:type="spellStart"/>
      <w:r>
        <w:t>peilers</w:t>
      </w:r>
      <w:proofErr w:type="spellEnd"/>
      <w:r>
        <w:t xml:space="preserve"> uit de herwerkte visie en maakt deze zichtbaar in de klaspraktijk</w:t>
      </w:r>
    </w:p>
    <w:p w:rsidR="00E37EF3" w:rsidRDefault="00E37EF3" w:rsidP="009F2B1A">
      <w:pPr>
        <w:pStyle w:val="Lijstalinea"/>
        <w:numPr>
          <w:ilvl w:val="0"/>
          <w:numId w:val="11"/>
        </w:numPr>
      </w:pPr>
      <w:r>
        <w:t xml:space="preserve">K1: De school denkt na over een goed schoolgebouw dat nodig is om de visie te verwezenlijken. </w:t>
      </w:r>
    </w:p>
    <w:p w:rsidR="00E37EF3" w:rsidRDefault="00E37EF3" w:rsidP="009F2B1A">
      <w:pPr>
        <w:pStyle w:val="Lijstalinea"/>
        <w:numPr>
          <w:ilvl w:val="0"/>
          <w:numId w:val="11"/>
        </w:numPr>
      </w:pPr>
      <w:r>
        <w:t>K1: De school ontwikkelt een verticale lijn in didactische principes die toegepast worden in de klaspraktijk vanuit een ingeslagen thematraject</w:t>
      </w:r>
    </w:p>
    <w:p w:rsidR="00E37EF3" w:rsidRDefault="00E37EF3" w:rsidP="009F2B1A">
      <w:pPr>
        <w:pStyle w:val="Lijstalinea"/>
        <w:numPr>
          <w:ilvl w:val="0"/>
          <w:numId w:val="11"/>
        </w:numPr>
      </w:pPr>
      <w:r>
        <w:t>K1: De school integreert het anti-pestbeleid in de dagdagelijkse werking.</w:t>
      </w:r>
    </w:p>
    <w:p w:rsidR="00E37EF3" w:rsidRDefault="00E37EF3" w:rsidP="00E37EF3"/>
    <w:p w:rsidR="00E37EF3" w:rsidRDefault="00E37EF3" w:rsidP="00E37EF3">
      <w:pPr>
        <w:pStyle w:val="Kop2"/>
      </w:pPr>
      <w:r>
        <w:lastRenderedPageBreak/>
        <w:t xml:space="preserve">K2: De school evalueert haar werking cyclisch, systematisch en betrouwbaar vanuit de resultaten en effecten bij de </w:t>
      </w:r>
      <w:proofErr w:type="spellStart"/>
      <w:r>
        <w:t>lerenden</w:t>
      </w:r>
      <w:proofErr w:type="spellEnd"/>
      <w:r>
        <w:t>.</w:t>
      </w:r>
    </w:p>
    <w:p w:rsidR="00E37EF3" w:rsidRDefault="00E37EF3" w:rsidP="00E37EF3">
      <w:pPr>
        <w:pStyle w:val="Kop2"/>
      </w:pPr>
      <w:r>
        <w:t>K3: De school borgt en ontwikkelt de kwaliteit van de onderwijsleerpraktijk</w:t>
      </w:r>
    </w:p>
    <w:p w:rsidR="00E37EF3" w:rsidRDefault="00E37EF3" w:rsidP="009F2B1A">
      <w:pPr>
        <w:pStyle w:val="Lijstalinea"/>
        <w:numPr>
          <w:ilvl w:val="0"/>
          <w:numId w:val="12"/>
        </w:numPr>
      </w:pPr>
      <w:r>
        <w:t>K2 K3: De werking om vanuit het 5-jarenplan een jaarplan op te stellen voor en uit te werken met zorg- en kernteam borgen</w:t>
      </w:r>
    </w:p>
    <w:p w:rsidR="00E37EF3" w:rsidRDefault="00E37EF3" w:rsidP="00E37EF3"/>
    <w:p w:rsidR="00E37EF3" w:rsidRPr="00B54DE2" w:rsidRDefault="00E37EF3" w:rsidP="00E37EF3">
      <w:pPr>
        <w:pStyle w:val="Kop1"/>
        <w:rPr>
          <w:b/>
        </w:rPr>
      </w:pPr>
      <w:r w:rsidRPr="00B54DE2">
        <w:rPr>
          <w:b/>
        </w:rPr>
        <w:t>Ontwikkeling stimuleren: doelen</w:t>
      </w:r>
    </w:p>
    <w:p w:rsidR="00E37EF3" w:rsidRDefault="00E37EF3" w:rsidP="00E37EF3"/>
    <w:p w:rsidR="00E37EF3" w:rsidRDefault="00E37EF3" w:rsidP="00E37EF3">
      <w:pPr>
        <w:pStyle w:val="Kop2"/>
      </w:pPr>
      <w:r>
        <w:t>D1: Het schoolteam realiseert doelgericht een brede en harmonische vorming die betekenisvol is.</w:t>
      </w:r>
    </w:p>
    <w:p w:rsidR="00E37EF3" w:rsidRDefault="00E37EF3" w:rsidP="00E37EF3">
      <w:pPr>
        <w:pStyle w:val="Kop2"/>
      </w:pPr>
      <w:r>
        <w:t>D2: Het schoolteam hanteert doelen die sporen met het gevalideerd doelenkader en zorgt voor samenhang tussen de doelen.</w:t>
      </w:r>
    </w:p>
    <w:p w:rsidR="00E37EF3" w:rsidRDefault="00E37EF3" w:rsidP="00E37EF3">
      <w:pPr>
        <w:pStyle w:val="Kop2"/>
      </w:pPr>
      <w:r>
        <w:t>D3: Het schoolteam hanteert uitdagende en haalbare doelen.</w:t>
      </w:r>
    </w:p>
    <w:p w:rsidR="00E37EF3" w:rsidRDefault="00E37EF3" w:rsidP="00E37EF3">
      <w:pPr>
        <w:pStyle w:val="Kop2"/>
      </w:pPr>
      <w:r>
        <w:t>D4: Het schoolteam expliciteert de doelen en de beoordelingscriteria.</w:t>
      </w:r>
    </w:p>
    <w:p w:rsidR="00E37EF3" w:rsidRDefault="00E37EF3" w:rsidP="009F2B1A">
      <w:pPr>
        <w:pStyle w:val="Lijstalinea"/>
        <w:numPr>
          <w:ilvl w:val="0"/>
          <w:numId w:val="12"/>
        </w:numPr>
      </w:pPr>
      <w:r>
        <w:t>D1 D2 D3 D4: Doelgericht werken vanuit de update van het leerplan Leer Lokaal dat aangepast is aan de nieuwe minimumdoelen</w:t>
      </w:r>
    </w:p>
    <w:p w:rsidR="00E37EF3" w:rsidRDefault="00E37EF3" w:rsidP="009F2B1A">
      <w:pPr>
        <w:pStyle w:val="Lijstalinea"/>
        <w:numPr>
          <w:ilvl w:val="0"/>
          <w:numId w:val="12"/>
        </w:numPr>
      </w:pPr>
      <w:r>
        <w:t>D1 D2 D3 D4: Het doel van de les bekend maken in KS en LS door het te vertellen, zichtbaar te maken en er succescriteria aan te koppelen.</w:t>
      </w:r>
    </w:p>
    <w:p w:rsidR="00E37EF3" w:rsidRDefault="00E37EF3" w:rsidP="009F2B1A">
      <w:pPr>
        <w:pStyle w:val="Lijstalinea"/>
        <w:numPr>
          <w:ilvl w:val="0"/>
          <w:numId w:val="12"/>
        </w:numPr>
      </w:pPr>
      <w:r>
        <w:t xml:space="preserve">D1 D2 D3 D4: Een goede reflectie houden na afloopt door “Wat heb je geleerd” bespreekbaar te maken. </w:t>
      </w:r>
    </w:p>
    <w:p w:rsidR="00E37EF3" w:rsidRDefault="00E37EF3" w:rsidP="00E37EF3"/>
    <w:p w:rsidR="00E37EF3" w:rsidRPr="0030520E" w:rsidRDefault="00E37EF3" w:rsidP="00E37EF3">
      <w:pPr>
        <w:pStyle w:val="Kop1"/>
        <w:rPr>
          <w:b/>
        </w:rPr>
      </w:pPr>
      <w:r w:rsidRPr="0030520E">
        <w:rPr>
          <w:b/>
        </w:rPr>
        <w:t>Ontwikkeling stimuleren: begeleiding</w:t>
      </w:r>
    </w:p>
    <w:p w:rsidR="00E37EF3" w:rsidRDefault="00E37EF3" w:rsidP="00E37EF3"/>
    <w:p w:rsidR="00E37EF3" w:rsidRDefault="00E37EF3" w:rsidP="00E37EF3">
      <w:pPr>
        <w:pStyle w:val="Kop2"/>
      </w:pPr>
      <w:r>
        <w:t>B1: Het schoolteam geeft de begeleiding vorm vanuit een gedragen visie en systematiek en volgt de effecten van de begeleiding op.</w:t>
      </w:r>
    </w:p>
    <w:p w:rsidR="00E37EF3" w:rsidRDefault="00E37EF3" w:rsidP="009F2B1A">
      <w:pPr>
        <w:pStyle w:val="Lijstalinea"/>
        <w:numPr>
          <w:ilvl w:val="0"/>
          <w:numId w:val="13"/>
        </w:numPr>
      </w:pPr>
      <w:r>
        <w:t>B1: De visie en de domeinen van het beleidsplan leerlingebegeleiding jaarlijks opfrissen voor het team.</w:t>
      </w:r>
    </w:p>
    <w:p w:rsidR="00E37EF3" w:rsidRDefault="00E37EF3" w:rsidP="00E37EF3"/>
    <w:p w:rsidR="00E37EF3" w:rsidRDefault="00E37EF3" w:rsidP="00E37EF3">
      <w:pPr>
        <w:pStyle w:val="Kop2"/>
      </w:pPr>
      <w:r>
        <w:t>B2: Het schoolteam biedt begeleiding zowel op het vlak van leren en studeren, onderwijsloopbaan, psychische en sociaal functioneren als preventieve gezondheidszorg.</w:t>
      </w:r>
    </w:p>
    <w:p w:rsidR="00E37EF3" w:rsidRDefault="00E37EF3" w:rsidP="00E37EF3">
      <w:pPr>
        <w:pStyle w:val="Kop2"/>
      </w:pPr>
      <w:r>
        <w:t>B3: Het schoolteam biedt elke lerende een passende begeleiding met het oog op gelijke onderwijskansen.</w:t>
      </w:r>
    </w:p>
    <w:p w:rsidR="00E37EF3" w:rsidRDefault="00E37EF3" w:rsidP="00E37EF3">
      <w:pPr>
        <w:pStyle w:val="Kop2"/>
      </w:pPr>
      <w:r>
        <w:t>B4: Het schoolteam geeft de begeleiding vorm samen met de lerende, de ouders/thuisomgeving en andere relevante partners.</w:t>
      </w:r>
    </w:p>
    <w:p w:rsidR="00E37EF3" w:rsidRDefault="00E37EF3" w:rsidP="009F2B1A">
      <w:pPr>
        <w:pStyle w:val="Lijstalinea"/>
        <w:numPr>
          <w:ilvl w:val="0"/>
          <w:numId w:val="13"/>
        </w:numPr>
      </w:pPr>
      <w:r>
        <w:t>B2 B3 B4: Het anti-pestbeleidsplan integreren in de werking van de school</w:t>
      </w:r>
    </w:p>
    <w:p w:rsidR="00E37EF3" w:rsidRDefault="00E37EF3" w:rsidP="009F2B1A">
      <w:pPr>
        <w:pStyle w:val="Lijstalinea"/>
        <w:numPr>
          <w:ilvl w:val="0"/>
          <w:numId w:val="13"/>
        </w:numPr>
      </w:pPr>
      <w:r>
        <w:t>B2 B3 B4: Implementeren van en afspraken maken van het traject krachtige didactische leeromgeving. Inzetten op een sterke brede basiszorg</w:t>
      </w:r>
    </w:p>
    <w:p w:rsidR="00E37EF3" w:rsidRDefault="00E37EF3" w:rsidP="00E37EF3">
      <w:pPr>
        <w:pStyle w:val="Lijstalinea"/>
      </w:pPr>
      <w:proofErr w:type="spellStart"/>
      <w:r>
        <w:lastRenderedPageBreak/>
        <w:t>Implemeteren</w:t>
      </w:r>
      <w:proofErr w:type="spellEnd"/>
      <w:r>
        <w:t xml:space="preserve"> van:</w:t>
      </w:r>
    </w:p>
    <w:p w:rsidR="00E37EF3" w:rsidRDefault="00E37EF3" w:rsidP="009F2B1A">
      <w:pPr>
        <w:pStyle w:val="Lijstalinea"/>
        <w:numPr>
          <w:ilvl w:val="0"/>
          <w:numId w:val="14"/>
        </w:numPr>
      </w:pPr>
      <w:r>
        <w:t>Routines</w:t>
      </w:r>
    </w:p>
    <w:p w:rsidR="00E37EF3" w:rsidRDefault="00E37EF3" w:rsidP="009F2B1A">
      <w:pPr>
        <w:pStyle w:val="Lijstalinea"/>
        <w:numPr>
          <w:ilvl w:val="0"/>
          <w:numId w:val="14"/>
        </w:numPr>
      </w:pPr>
      <w:r>
        <w:t>Voorkennis activeren: effecten voor onze SES-</w:t>
      </w:r>
      <w:proofErr w:type="spellStart"/>
      <w:r>
        <w:t>lln</w:t>
      </w:r>
      <w:proofErr w:type="spellEnd"/>
    </w:p>
    <w:p w:rsidR="00E37EF3" w:rsidRDefault="00E37EF3" w:rsidP="009F2B1A">
      <w:pPr>
        <w:pStyle w:val="Lijstalinea"/>
        <w:numPr>
          <w:ilvl w:val="0"/>
          <w:numId w:val="14"/>
        </w:numPr>
      </w:pPr>
      <w:r>
        <w:t>Krachtige instructie: doel van de les + succescriteria</w:t>
      </w:r>
    </w:p>
    <w:p w:rsidR="00E37EF3" w:rsidRDefault="00E37EF3" w:rsidP="009F2B1A">
      <w:pPr>
        <w:pStyle w:val="Lijstalinea"/>
        <w:numPr>
          <w:ilvl w:val="0"/>
          <w:numId w:val="14"/>
        </w:numPr>
      </w:pPr>
      <w:r>
        <w:t xml:space="preserve">Fases in de opbouw van een les: </w:t>
      </w:r>
    </w:p>
    <w:p w:rsidR="00E37EF3" w:rsidRDefault="00E37EF3" w:rsidP="009F2B1A">
      <w:pPr>
        <w:pStyle w:val="Lijstalinea"/>
        <w:numPr>
          <w:ilvl w:val="0"/>
          <w:numId w:val="15"/>
        </w:numPr>
      </w:pPr>
      <w:r>
        <w:t>Ik doe het voor</w:t>
      </w:r>
    </w:p>
    <w:p w:rsidR="00E37EF3" w:rsidRDefault="00E37EF3" w:rsidP="009F2B1A">
      <w:pPr>
        <w:pStyle w:val="Lijstalinea"/>
        <w:numPr>
          <w:ilvl w:val="0"/>
          <w:numId w:val="15"/>
        </w:numPr>
      </w:pPr>
      <w:r>
        <w:t>Wij doen het samen</w:t>
      </w:r>
    </w:p>
    <w:p w:rsidR="00E37EF3" w:rsidRDefault="00E37EF3" w:rsidP="009F2B1A">
      <w:pPr>
        <w:pStyle w:val="Lijstalinea"/>
        <w:numPr>
          <w:ilvl w:val="0"/>
          <w:numId w:val="15"/>
        </w:numPr>
      </w:pPr>
      <w:r>
        <w:t>Jullie doen het samen</w:t>
      </w:r>
    </w:p>
    <w:p w:rsidR="00E37EF3" w:rsidRDefault="00E37EF3" w:rsidP="009F2B1A">
      <w:pPr>
        <w:pStyle w:val="Lijstalinea"/>
        <w:numPr>
          <w:ilvl w:val="0"/>
          <w:numId w:val="15"/>
        </w:numPr>
      </w:pPr>
      <w:r>
        <w:t>Jij doet het alleen</w:t>
      </w:r>
    </w:p>
    <w:p w:rsidR="00E37EF3" w:rsidRDefault="00E37EF3" w:rsidP="009F2B1A">
      <w:pPr>
        <w:pStyle w:val="Lijstalinea"/>
        <w:numPr>
          <w:ilvl w:val="0"/>
          <w:numId w:val="16"/>
        </w:numPr>
      </w:pPr>
      <w:r>
        <w:t xml:space="preserve">Krachtige feedback (feed up – feedback – </w:t>
      </w:r>
      <w:proofErr w:type="spellStart"/>
      <w:r>
        <w:t>feedforward</w:t>
      </w:r>
      <w:proofErr w:type="spellEnd"/>
      <w:r>
        <w:t>)</w:t>
      </w:r>
    </w:p>
    <w:p w:rsidR="00E37EF3" w:rsidRDefault="00E37EF3" w:rsidP="009F2B1A">
      <w:pPr>
        <w:pStyle w:val="Lijstalinea"/>
        <w:numPr>
          <w:ilvl w:val="0"/>
          <w:numId w:val="16"/>
        </w:numPr>
      </w:pPr>
      <w:r>
        <w:t xml:space="preserve">Controle van het begrip (wisbordjes = formatief evalueren) </w:t>
      </w:r>
    </w:p>
    <w:p w:rsidR="00E37EF3" w:rsidRPr="00C10597" w:rsidRDefault="00E37EF3" w:rsidP="00E37EF3"/>
    <w:p w:rsidR="00E37EF3" w:rsidRDefault="00E37EF3" w:rsidP="00E37EF3">
      <w:pPr>
        <w:pStyle w:val="Kop1"/>
        <w:rPr>
          <w:b/>
        </w:rPr>
      </w:pPr>
      <w:r w:rsidRPr="0030520E">
        <w:rPr>
          <w:b/>
        </w:rPr>
        <w:t>Ontwikkeling stimuleren: vormgeving onderwijsleerproces en leef-en leeromgeving</w:t>
      </w:r>
    </w:p>
    <w:p w:rsidR="00E37EF3" w:rsidRDefault="00E37EF3" w:rsidP="00E37EF3"/>
    <w:p w:rsidR="00E37EF3" w:rsidRDefault="00E37EF3" w:rsidP="00E37EF3">
      <w:pPr>
        <w:pStyle w:val="Kop2"/>
      </w:pPr>
      <w:r>
        <w:t xml:space="preserve">V1: Het schoolteam en de </w:t>
      </w:r>
      <w:proofErr w:type="spellStart"/>
      <w:r>
        <w:t>lerenden</w:t>
      </w:r>
      <w:proofErr w:type="spellEnd"/>
      <w:r>
        <w:t xml:space="preserve"> creëren samen een positief en stimulerend school-en klasklimaat.</w:t>
      </w:r>
    </w:p>
    <w:p w:rsidR="00E37EF3" w:rsidRDefault="00E37EF3" w:rsidP="009F2B1A">
      <w:pPr>
        <w:pStyle w:val="Lijstalinea"/>
        <w:numPr>
          <w:ilvl w:val="0"/>
          <w:numId w:val="17"/>
        </w:numPr>
      </w:pPr>
      <w:r>
        <w:t>V1: inzetten en versterken van de brede basiszorg (zie B2 B3 B4)</w:t>
      </w:r>
    </w:p>
    <w:p w:rsidR="00E37EF3" w:rsidRDefault="00E37EF3" w:rsidP="00E37EF3"/>
    <w:p w:rsidR="00E37EF3" w:rsidRDefault="00E37EF3" w:rsidP="00E37EF3">
      <w:pPr>
        <w:pStyle w:val="Kop2"/>
      </w:pPr>
      <w:r>
        <w:t xml:space="preserve">V2: Het schoolteam en de </w:t>
      </w:r>
      <w:proofErr w:type="spellStart"/>
      <w:r>
        <w:t>lerenden</w:t>
      </w:r>
      <w:proofErr w:type="spellEnd"/>
      <w:r>
        <w:t xml:space="preserve"> gaan positief om met diversiteit</w:t>
      </w:r>
    </w:p>
    <w:p w:rsidR="00E37EF3" w:rsidRDefault="00E37EF3" w:rsidP="009F2B1A">
      <w:pPr>
        <w:pStyle w:val="Lijstalinea"/>
        <w:numPr>
          <w:ilvl w:val="0"/>
          <w:numId w:val="17"/>
        </w:numPr>
      </w:pPr>
      <w:r>
        <w:t xml:space="preserve">V2: optimaal </w:t>
      </w:r>
      <w:proofErr w:type="spellStart"/>
      <w:r>
        <w:t>inzettten</w:t>
      </w:r>
      <w:proofErr w:type="spellEnd"/>
      <w:r>
        <w:t xml:space="preserve"> van de ondersteuning van onze SES-leerlingen zodat zoveel mogelijk leerlingen bij het begin van de les aan dezelfde meet starten.</w:t>
      </w:r>
    </w:p>
    <w:p w:rsidR="00E37EF3" w:rsidRDefault="00E37EF3" w:rsidP="009F2B1A">
      <w:pPr>
        <w:pStyle w:val="Lijstalinea"/>
        <w:numPr>
          <w:ilvl w:val="0"/>
          <w:numId w:val="17"/>
        </w:numPr>
      </w:pPr>
      <w:r>
        <w:t xml:space="preserve">V2: Door een </w:t>
      </w:r>
      <w:proofErr w:type="spellStart"/>
      <w:r>
        <w:t>zorgbrede</w:t>
      </w:r>
      <w:proofErr w:type="spellEnd"/>
      <w:r>
        <w:t xml:space="preserve"> bril omgaan met leerlingen met specifieke behoeften.</w:t>
      </w:r>
    </w:p>
    <w:p w:rsidR="00E37EF3" w:rsidRDefault="00E37EF3" w:rsidP="00E37EF3"/>
    <w:p w:rsidR="00E37EF3" w:rsidRDefault="00E37EF3" w:rsidP="00E37EF3">
      <w:pPr>
        <w:pStyle w:val="Kop2"/>
      </w:pPr>
      <w:r>
        <w:t>V3: De leef-en leeromgeving en de onderwijsorganisatie ondersteunen het bereiken van de doelen.</w:t>
      </w:r>
    </w:p>
    <w:p w:rsidR="00E37EF3" w:rsidRDefault="00E37EF3" w:rsidP="009F2B1A">
      <w:pPr>
        <w:pStyle w:val="Lijstalinea"/>
        <w:numPr>
          <w:ilvl w:val="0"/>
          <w:numId w:val="18"/>
        </w:numPr>
      </w:pPr>
      <w:r>
        <w:t>V3: Het vele materiaal dat op school aanwezig is efficiënt en doordacht blijven inzetten</w:t>
      </w:r>
    </w:p>
    <w:p w:rsidR="00E37EF3" w:rsidRPr="0069169A" w:rsidRDefault="00E37EF3" w:rsidP="00E37EF3">
      <w:pPr>
        <w:pStyle w:val="Lijstalinea"/>
      </w:pPr>
    </w:p>
    <w:p w:rsidR="00E37EF3" w:rsidRDefault="00E37EF3" w:rsidP="00E37EF3">
      <w:pPr>
        <w:pStyle w:val="Kop2"/>
      </w:pPr>
      <w:r>
        <w:t>V4: Het schoolteam biedt een passend, actief en samenhangend onderwijsaanbod aan.</w:t>
      </w:r>
    </w:p>
    <w:p w:rsidR="00E37EF3" w:rsidRDefault="00E37EF3" w:rsidP="009F2B1A">
      <w:pPr>
        <w:pStyle w:val="Lijstalinea"/>
        <w:numPr>
          <w:ilvl w:val="0"/>
          <w:numId w:val="18"/>
        </w:numPr>
      </w:pPr>
      <w:r>
        <w:t>V4: Systematisch uitwerken van geïntegreerd werken in de lagere school om samenhang én tijdswinst te creëren.</w:t>
      </w:r>
    </w:p>
    <w:p w:rsidR="00E37EF3" w:rsidRDefault="00E37EF3" w:rsidP="00E37EF3"/>
    <w:p w:rsidR="00E37EF3" w:rsidRDefault="00E37EF3" w:rsidP="00E37EF3">
      <w:pPr>
        <w:pStyle w:val="Kop1"/>
        <w:rPr>
          <w:b/>
        </w:rPr>
      </w:pPr>
      <w:r w:rsidRPr="0030520E">
        <w:rPr>
          <w:b/>
        </w:rPr>
        <w:t xml:space="preserve">Ontwikkeling stimuleren: </w:t>
      </w:r>
      <w:r>
        <w:rPr>
          <w:b/>
        </w:rPr>
        <w:t>opvolging</w:t>
      </w:r>
    </w:p>
    <w:p w:rsidR="00E37EF3" w:rsidRDefault="00E37EF3" w:rsidP="00E37EF3"/>
    <w:p w:rsidR="00E37EF3" w:rsidRDefault="00E37EF3" w:rsidP="00E37EF3">
      <w:pPr>
        <w:pStyle w:val="Kop2"/>
      </w:pPr>
      <w:r>
        <w:lastRenderedPageBreak/>
        <w:t xml:space="preserve">O1: Het schoolteam geeft de </w:t>
      </w:r>
      <w:proofErr w:type="spellStart"/>
      <w:r>
        <w:t>lerenden</w:t>
      </w:r>
      <w:proofErr w:type="spellEnd"/>
      <w:r>
        <w:t xml:space="preserve"> adequate feedback met het oog op de voortgang in het leer-en ontwikkelingsproces.</w:t>
      </w:r>
    </w:p>
    <w:p w:rsidR="00E37EF3" w:rsidRDefault="00E37EF3" w:rsidP="00E37EF3">
      <w:pPr>
        <w:pStyle w:val="Kop2"/>
      </w:pPr>
      <w:r>
        <w:t>O2: Het schoolteam evalueert op een brede en onderbouwde wijze het onderwijsleerproces en het behalen van de doelen.</w:t>
      </w:r>
    </w:p>
    <w:p w:rsidR="00E37EF3" w:rsidRDefault="00E37EF3" w:rsidP="00E37EF3">
      <w:pPr>
        <w:pStyle w:val="Kop2"/>
      </w:pPr>
      <w:r>
        <w:t xml:space="preserve">O3: Het schoolteam stuurt het onderwijsleerproces bij op basis van de feedback- en evaluatiegegevens. </w:t>
      </w:r>
    </w:p>
    <w:p w:rsidR="00E37EF3" w:rsidRDefault="00E37EF3" w:rsidP="009F2B1A">
      <w:pPr>
        <w:pStyle w:val="Lijstalinea"/>
        <w:numPr>
          <w:ilvl w:val="0"/>
          <w:numId w:val="18"/>
        </w:numPr>
      </w:pPr>
      <w:r>
        <w:t>O1 O2 O3 : Vanuit feedback gesprekken doen de leerkrachten een formatieve evaluatie en kunnen ze op deze manier het onderwijsleerproces sturen.</w:t>
      </w:r>
    </w:p>
    <w:p w:rsidR="00E37EF3" w:rsidRDefault="00E37EF3" w:rsidP="00E37EF3">
      <w:pPr>
        <w:pStyle w:val="Lijstalinea"/>
      </w:pPr>
    </w:p>
    <w:p w:rsidR="00E37EF3" w:rsidRDefault="00E37EF3" w:rsidP="00E37EF3">
      <w:pPr>
        <w:pStyle w:val="Kop2"/>
      </w:pPr>
      <w:r>
        <w:t xml:space="preserve">O4: Het schoolteam beslist er rapporteert onderbouwd over het behalen van de doelen bij de </w:t>
      </w:r>
      <w:proofErr w:type="spellStart"/>
      <w:r>
        <w:t>lerenden</w:t>
      </w:r>
      <w:proofErr w:type="spellEnd"/>
      <w:r>
        <w:t>.</w:t>
      </w:r>
    </w:p>
    <w:p w:rsidR="00E37EF3" w:rsidRDefault="00E37EF3" w:rsidP="009F2B1A">
      <w:pPr>
        <w:pStyle w:val="Lijstalinea"/>
        <w:numPr>
          <w:ilvl w:val="0"/>
          <w:numId w:val="18"/>
        </w:numPr>
      </w:pPr>
      <w:r>
        <w:t xml:space="preserve">O4: Het kleuterteam hanteert het observatiesysteem en evalueert de kleuters volgens </w:t>
      </w:r>
      <w:proofErr w:type="spellStart"/>
      <w:r>
        <w:t>rubriks</w:t>
      </w:r>
      <w:proofErr w:type="spellEnd"/>
    </w:p>
    <w:p w:rsidR="00E37EF3" w:rsidRDefault="00E37EF3" w:rsidP="009F2B1A">
      <w:pPr>
        <w:pStyle w:val="Lijstalinea"/>
        <w:numPr>
          <w:ilvl w:val="0"/>
          <w:numId w:val="18"/>
        </w:numPr>
      </w:pPr>
      <w:r>
        <w:t>O4: De LS herbekijkt het rapport in 1-2-3-4 in het kader van de nieuwe minimumdoelen, het kennisrijk curriculum.</w:t>
      </w:r>
    </w:p>
    <w:p w:rsidR="00E37EF3" w:rsidRDefault="00E37EF3" w:rsidP="00E37EF3"/>
    <w:p w:rsidR="00E37EF3" w:rsidRDefault="00E37EF3" w:rsidP="00E37EF3">
      <w:pPr>
        <w:pStyle w:val="Kop1"/>
        <w:rPr>
          <w:b/>
        </w:rPr>
      </w:pPr>
      <w:r>
        <w:rPr>
          <w:b/>
        </w:rPr>
        <w:t>Beleid: beleid</w:t>
      </w:r>
    </w:p>
    <w:p w:rsidR="00E37EF3" w:rsidRDefault="00E37EF3" w:rsidP="00E37EF3"/>
    <w:p w:rsidR="00E37EF3" w:rsidRDefault="00E37EF3" w:rsidP="00E37EF3">
      <w:pPr>
        <w:pStyle w:val="Kop2"/>
      </w:pPr>
      <w:r>
        <w:t>B1: De school ontwikkelt en voert een gedragen, geïntegreerd en een samenhangend beleid rekening houdend met haar pedagogisch project.</w:t>
      </w:r>
    </w:p>
    <w:p w:rsidR="00E37EF3" w:rsidRDefault="00E37EF3" w:rsidP="00E37EF3">
      <w:pPr>
        <w:pStyle w:val="Kop2"/>
      </w:pPr>
      <w:r>
        <w:t>B2: De school geeft haar organisatie vorm op h et vlak van cultuur en structuur</w:t>
      </w:r>
    </w:p>
    <w:p w:rsidR="00E37EF3" w:rsidRDefault="00E37EF3" w:rsidP="00E37EF3">
      <w:pPr>
        <w:pStyle w:val="Kop2"/>
      </w:pPr>
      <w:r>
        <w:t>B3: De school werkt participatief en responsief</w:t>
      </w:r>
    </w:p>
    <w:p w:rsidR="00E37EF3" w:rsidRDefault="00E37EF3" w:rsidP="009F2B1A">
      <w:pPr>
        <w:pStyle w:val="Lijstalinea"/>
        <w:numPr>
          <w:ilvl w:val="0"/>
          <w:numId w:val="19"/>
        </w:numPr>
      </w:pPr>
      <w:r>
        <w:t>B1 B2 B3: De werking van het zorg- en kernteam borgen</w:t>
      </w:r>
    </w:p>
    <w:p w:rsidR="00E37EF3" w:rsidRDefault="00E37EF3" w:rsidP="00E37EF3"/>
    <w:p w:rsidR="00E37EF3" w:rsidRDefault="00E37EF3" w:rsidP="00E37EF3">
      <w:pPr>
        <w:pStyle w:val="Kop2"/>
      </w:pPr>
      <w:r>
        <w:t>B4: In de school heerst een innovatieve en lerende organisatiecultuur.</w:t>
      </w:r>
    </w:p>
    <w:p w:rsidR="00E37EF3" w:rsidRDefault="00E37EF3" w:rsidP="009F2B1A">
      <w:pPr>
        <w:pStyle w:val="Lijstalinea"/>
        <w:numPr>
          <w:ilvl w:val="0"/>
          <w:numId w:val="19"/>
        </w:numPr>
      </w:pPr>
      <w:r>
        <w:t>Vanuit de planningsdocumenten werkt het team constructief aan een betere school voor de kinderen. We zetten nog in op de overschakeling naar een ander schooladministratiepakket.</w:t>
      </w:r>
    </w:p>
    <w:p w:rsidR="00E37EF3" w:rsidRDefault="00E37EF3" w:rsidP="00E37EF3"/>
    <w:p w:rsidR="00E37EF3" w:rsidRDefault="00E37EF3" w:rsidP="00E37EF3">
      <w:pPr>
        <w:pStyle w:val="Kop2"/>
      </w:pPr>
      <w:r>
        <w:t>B5: De school bouwt samenwerkingsverbanden uit die het leren en onderwijzen ten goede komen</w:t>
      </w:r>
    </w:p>
    <w:p w:rsidR="00E37EF3" w:rsidRDefault="00E37EF3" w:rsidP="00E37EF3">
      <w:pPr>
        <w:pStyle w:val="Kop2"/>
      </w:pPr>
      <w:r>
        <w:t>B6: De school communiceert transparant over haar werking met alle betrokkenen</w:t>
      </w:r>
    </w:p>
    <w:p w:rsidR="00E37EF3" w:rsidRDefault="00E37EF3" w:rsidP="009F2B1A">
      <w:pPr>
        <w:pStyle w:val="Lijstalinea"/>
        <w:numPr>
          <w:ilvl w:val="0"/>
          <w:numId w:val="19"/>
        </w:numPr>
      </w:pPr>
      <w:r>
        <w:t>De werkingsverbanden met het  leersteuncentrum Kosmos, CLB, …. Borgen</w:t>
      </w:r>
    </w:p>
    <w:p w:rsidR="00E37EF3" w:rsidRDefault="00E37EF3" w:rsidP="00E37EF3"/>
    <w:p w:rsidR="00E37EF3" w:rsidRDefault="00E37EF3" w:rsidP="00E37EF3">
      <w:pPr>
        <w:pStyle w:val="Kop1"/>
        <w:rPr>
          <w:b/>
        </w:rPr>
      </w:pPr>
      <w:r w:rsidRPr="003A5CB4">
        <w:rPr>
          <w:b/>
        </w:rPr>
        <w:t>Beleid: onderwijskundig beleid</w:t>
      </w:r>
    </w:p>
    <w:p w:rsidR="00E37EF3" w:rsidRPr="004C034A" w:rsidRDefault="00E37EF3" w:rsidP="00E37EF3"/>
    <w:p w:rsidR="00E37EF3" w:rsidRDefault="00E37EF3" w:rsidP="00E37EF3">
      <w:pPr>
        <w:pStyle w:val="Kop2"/>
      </w:pPr>
      <w:r>
        <w:lastRenderedPageBreak/>
        <w:t>B7: De school ontwikkelt en voert een doeltreffend beleid op het vlak van leren en onderwijzen</w:t>
      </w:r>
    </w:p>
    <w:p w:rsidR="00E37EF3" w:rsidRDefault="00E37EF3" w:rsidP="00E37EF3"/>
    <w:p w:rsidR="00E37EF3" w:rsidRDefault="00E37EF3" w:rsidP="00E37EF3">
      <w:pPr>
        <w:pStyle w:val="Kop1"/>
        <w:rPr>
          <w:b/>
        </w:rPr>
      </w:pPr>
      <w:r>
        <w:rPr>
          <w:b/>
        </w:rPr>
        <w:t>Beleid: personeels- en professionaliseringsbeleid</w:t>
      </w:r>
    </w:p>
    <w:p w:rsidR="00E37EF3" w:rsidRDefault="00E37EF3" w:rsidP="00E37EF3">
      <w:pPr>
        <w:pStyle w:val="Kop2"/>
      </w:pPr>
      <w:r>
        <w:t>B8 De school ontwikkelt en voert een doeltreffend personeelsbeleid dat integraal en samenhangend is.</w:t>
      </w:r>
    </w:p>
    <w:p w:rsidR="00E37EF3" w:rsidRDefault="00E37EF3" w:rsidP="00E37EF3">
      <w:pPr>
        <w:pStyle w:val="Kop2"/>
      </w:pPr>
      <w:r>
        <w:t>B9: De school ontwikkelt en voert een doeltreffend professionaliseringsbeleid en heeft hierbij specifieke aandacht voor beginnende leraren.</w:t>
      </w:r>
    </w:p>
    <w:p w:rsidR="00E37EF3" w:rsidRDefault="00E37EF3" w:rsidP="009F2B1A">
      <w:pPr>
        <w:pStyle w:val="Lijstalinea"/>
        <w:numPr>
          <w:ilvl w:val="0"/>
          <w:numId w:val="19"/>
        </w:numPr>
      </w:pPr>
      <w:r>
        <w:t>De school maakt jaarlijks een professionaliseringsplan op dat het team professionaliseert in onderwijsitems uit het beleidsplan.</w:t>
      </w:r>
    </w:p>
    <w:p w:rsidR="00E37EF3" w:rsidRDefault="00E37EF3" w:rsidP="009F2B1A">
      <w:pPr>
        <w:pStyle w:val="Lijstalinea"/>
        <w:numPr>
          <w:ilvl w:val="0"/>
          <w:numId w:val="19"/>
        </w:numPr>
      </w:pPr>
      <w:r>
        <w:t>De school maakt jaarlijks een professionaliseringsplan op dat de individuele leerkrachten de kans geeft om zich te professionaliseren</w:t>
      </w:r>
    </w:p>
    <w:p w:rsidR="00E37EF3" w:rsidRDefault="00E37EF3" w:rsidP="00E37EF3"/>
    <w:p w:rsidR="00E37EF3" w:rsidRDefault="00E37EF3" w:rsidP="00E37EF3">
      <w:pPr>
        <w:pStyle w:val="Kop1"/>
        <w:rPr>
          <w:b/>
        </w:rPr>
      </w:pPr>
      <w:r>
        <w:rPr>
          <w:b/>
        </w:rPr>
        <w:t>Beleid: financieel</w:t>
      </w:r>
      <w:r w:rsidRPr="003A5CB4">
        <w:rPr>
          <w:b/>
        </w:rPr>
        <w:t xml:space="preserve"> beleid</w:t>
      </w:r>
    </w:p>
    <w:p w:rsidR="00E37EF3" w:rsidRDefault="00E37EF3" w:rsidP="00E37EF3">
      <w:pPr>
        <w:pStyle w:val="Kop2"/>
      </w:pPr>
      <w:r>
        <w:t>B10: De school ontwikkelt en voert een doeltreffend financieel en materieel beleid</w:t>
      </w:r>
    </w:p>
    <w:p w:rsidR="00E37EF3" w:rsidRDefault="00E37EF3" w:rsidP="00E37EF3">
      <w:pPr>
        <w:pStyle w:val="Kop2"/>
      </w:pPr>
      <w:r>
        <w:t xml:space="preserve">B11: De school beheerst de kosten voor alle </w:t>
      </w:r>
      <w:proofErr w:type="spellStart"/>
      <w:r>
        <w:t>lerenden</w:t>
      </w:r>
      <w:proofErr w:type="spellEnd"/>
      <w:r>
        <w:t>.</w:t>
      </w:r>
    </w:p>
    <w:p w:rsidR="00E37EF3" w:rsidRDefault="00E37EF3" w:rsidP="009F2B1A">
      <w:pPr>
        <w:pStyle w:val="Lijstalinea"/>
        <w:numPr>
          <w:ilvl w:val="0"/>
          <w:numId w:val="20"/>
        </w:numPr>
      </w:pPr>
      <w:r>
        <w:t xml:space="preserve">De school blijft aandacht hebben dat de kosten voor de leerlingen volgens de beheerst blijven. </w:t>
      </w:r>
    </w:p>
    <w:p w:rsidR="00E37EF3" w:rsidRPr="004C034A" w:rsidRDefault="00E37EF3" w:rsidP="00E37EF3">
      <w:pPr>
        <w:pStyle w:val="Lijstalinea"/>
      </w:pPr>
    </w:p>
    <w:p w:rsidR="00E37EF3" w:rsidRDefault="00E37EF3" w:rsidP="00E37EF3">
      <w:pPr>
        <w:pStyle w:val="Kop1"/>
        <w:rPr>
          <w:b/>
        </w:rPr>
      </w:pPr>
      <w:r>
        <w:rPr>
          <w:b/>
        </w:rPr>
        <w:t>Beleid: fysieke en mentale veiligheid van de leef-, leer en werkomgeving.</w:t>
      </w:r>
    </w:p>
    <w:p w:rsidR="00E37EF3" w:rsidRDefault="00E37EF3" w:rsidP="00E37EF3">
      <w:pPr>
        <w:pStyle w:val="Kop2"/>
      </w:pPr>
      <w:r>
        <w:t>B12: De school ontwikkelt en voert een doeltreffend beleid met het oog op de fysieke en mentale veiligheid van de leef-, leer- en werkomgeving</w:t>
      </w:r>
    </w:p>
    <w:p w:rsidR="00E37EF3" w:rsidRPr="004C034A" w:rsidRDefault="00E37EF3" w:rsidP="009F2B1A">
      <w:pPr>
        <w:pStyle w:val="Lijstalinea"/>
        <w:numPr>
          <w:ilvl w:val="0"/>
          <w:numId w:val="20"/>
        </w:numPr>
      </w:pPr>
      <w:r>
        <w:t xml:space="preserve">B12: De school blijft waakzaam voor werkdruk en denkt samen na over acties. </w:t>
      </w:r>
    </w:p>
    <w:p w:rsidR="0030350B" w:rsidRDefault="0030350B">
      <w:r>
        <w:br w:type="page"/>
      </w:r>
    </w:p>
    <w:p w:rsidR="0030350B" w:rsidRDefault="0030350B" w:rsidP="009F2B1A">
      <w:pPr>
        <w:pStyle w:val="Kop1"/>
        <w:numPr>
          <w:ilvl w:val="0"/>
          <w:numId w:val="2"/>
        </w:numPr>
      </w:pPr>
      <w:bookmarkStart w:id="110" w:name="_Toc32315294"/>
      <w:r>
        <w:lastRenderedPageBreak/>
        <w:t>Bepalen van de inhoud van het plan door een bevraging</w:t>
      </w:r>
      <w:bookmarkEnd w:id="110"/>
    </w:p>
    <w:p w:rsidR="0030350B" w:rsidRDefault="0030350B" w:rsidP="0030350B">
      <w:pPr>
        <w:pStyle w:val="Kop2"/>
      </w:pPr>
      <w:bookmarkStart w:id="111" w:name="_Toc32315295"/>
      <w:r w:rsidRPr="0030350B">
        <w:t>Opstellen van de bevraging</w:t>
      </w:r>
      <w:bookmarkEnd w:id="111"/>
    </w:p>
    <w:p w:rsidR="004B5F47" w:rsidRDefault="00C35CB1" w:rsidP="0076124D">
      <w:r>
        <w:t>Het beleidsteam</w:t>
      </w:r>
      <w:r w:rsidR="0076124D">
        <w:t xml:space="preserve"> stelt op basis van de beginanalyse en de lijst met prioriteiten en aandachtspunten een bevraging op. De school kiest ervoor om in eerste instantie de prioriteiten te bepalen </w:t>
      </w:r>
      <w:r w:rsidR="00E37EF3">
        <w:t>en voor het team 1 week voor de bevraging ter inzage te leggen. Zo kunnen de teamleden over de vooropgestelde prioriteiten al nadenken.</w:t>
      </w:r>
      <w:r w:rsidR="0076124D">
        <w:t xml:space="preserve"> </w:t>
      </w:r>
    </w:p>
    <w:p w:rsidR="004B5F47" w:rsidRDefault="004B5F47" w:rsidP="009F2B1A">
      <w:pPr>
        <w:pStyle w:val="Kop1"/>
        <w:numPr>
          <w:ilvl w:val="0"/>
          <w:numId w:val="2"/>
        </w:numPr>
      </w:pPr>
      <w:bookmarkStart w:id="112" w:name="_Toc32315296"/>
      <w:r>
        <w:t>De bevraging</w:t>
      </w:r>
      <w:bookmarkEnd w:id="112"/>
    </w:p>
    <w:p w:rsidR="004B5F47" w:rsidRPr="004B5F47" w:rsidRDefault="004B5F47" w:rsidP="004B5F47">
      <w:r>
        <w:t>Tijdens de perso</w:t>
      </w:r>
      <w:r w:rsidR="00E37EF3">
        <w:t>neelsvergadering van januari 26</w:t>
      </w:r>
      <w:r>
        <w:t xml:space="preserve"> leidt de directie vraag per vraag kort in met enkele doelen.</w:t>
      </w:r>
      <w:r w:rsidR="009F2B1A">
        <w:t xml:space="preserve"> Elk personeelslid geeft</w:t>
      </w:r>
      <w:r>
        <w:t xml:space="preserve"> zijn eigen mening aan de hand van een digitale poll </w:t>
      </w:r>
      <w:r w:rsidR="00E37EF3">
        <w:t xml:space="preserve">. </w:t>
      </w:r>
    </w:p>
    <w:p w:rsidR="004B5F47" w:rsidRDefault="004B5F47" w:rsidP="0076124D">
      <w:r>
        <w:t xml:space="preserve">resultaten: zie bijlage </w:t>
      </w:r>
    </w:p>
    <w:p w:rsidR="004B5F47" w:rsidRDefault="004B5F47" w:rsidP="0076124D"/>
    <w:p w:rsidR="004B5F47" w:rsidRDefault="004B5F47" w:rsidP="009F2B1A">
      <w:pPr>
        <w:pStyle w:val="Kop1"/>
        <w:numPr>
          <w:ilvl w:val="0"/>
          <w:numId w:val="2"/>
        </w:numPr>
      </w:pPr>
      <w:bookmarkStart w:id="113" w:name="_Toc32315297"/>
      <w:r>
        <w:t>Besluiten en vaststellen van de inhoud</w:t>
      </w:r>
      <w:bookmarkEnd w:id="113"/>
      <w:r>
        <w:t xml:space="preserve"> </w:t>
      </w:r>
    </w:p>
    <w:p w:rsidR="003167C1" w:rsidRPr="003167C1" w:rsidRDefault="003167C1" w:rsidP="003167C1">
      <w:pPr>
        <w:pStyle w:val="Kop2"/>
      </w:pPr>
      <w:bookmarkStart w:id="114" w:name="_Toc32315298"/>
      <w:r>
        <w:t>aanpak</w:t>
      </w:r>
      <w:bookmarkEnd w:id="114"/>
    </w:p>
    <w:p w:rsidR="004B5F47" w:rsidRDefault="003167C1" w:rsidP="009F2B1A">
      <w:pPr>
        <w:pStyle w:val="Lijstalinea"/>
        <w:numPr>
          <w:ilvl w:val="0"/>
          <w:numId w:val="4"/>
        </w:numPr>
      </w:pPr>
      <w:r>
        <w:t xml:space="preserve">Stap 1: resultaten </w:t>
      </w:r>
      <w:r w:rsidR="00C0061F">
        <w:t>rangschikken volgens stemming en</w:t>
      </w:r>
      <w:r>
        <w:t xml:space="preserve"> dringendheid</w:t>
      </w:r>
    </w:p>
    <w:p w:rsidR="003167C1" w:rsidRDefault="003167C1" w:rsidP="009F2B1A">
      <w:pPr>
        <w:pStyle w:val="Lijstalinea"/>
        <w:numPr>
          <w:ilvl w:val="0"/>
          <w:numId w:val="4"/>
        </w:numPr>
      </w:pPr>
      <w:r>
        <w:t>Stap 2: bekijken van resultaten ‘neen’ stemmen</w:t>
      </w:r>
    </w:p>
    <w:p w:rsidR="003167C1" w:rsidRDefault="003167C1" w:rsidP="009F2B1A">
      <w:pPr>
        <w:pStyle w:val="Lijstalinea"/>
        <w:numPr>
          <w:ilvl w:val="0"/>
          <w:numId w:val="4"/>
        </w:numPr>
      </w:pPr>
      <w:r>
        <w:t>Stap 3: schrappen + verantwoorden</w:t>
      </w:r>
    </w:p>
    <w:p w:rsidR="003167C1" w:rsidRDefault="003167C1" w:rsidP="009F2B1A">
      <w:pPr>
        <w:pStyle w:val="Lijstalinea"/>
        <w:numPr>
          <w:ilvl w:val="0"/>
          <w:numId w:val="4"/>
        </w:numPr>
      </w:pPr>
      <w:r>
        <w:t xml:space="preserve">Stap 4: ordenen in borgen of </w:t>
      </w:r>
      <w:proofErr w:type="spellStart"/>
      <w:r>
        <w:t>prioriteire</w:t>
      </w:r>
      <w:proofErr w:type="spellEnd"/>
      <w:r>
        <w:t xml:space="preserve"> werkpunten</w:t>
      </w:r>
    </w:p>
    <w:p w:rsidR="003167C1" w:rsidRDefault="003167C1" w:rsidP="009F2B1A">
      <w:pPr>
        <w:pStyle w:val="Lijstalinea"/>
        <w:numPr>
          <w:ilvl w:val="0"/>
          <w:numId w:val="4"/>
        </w:numPr>
      </w:pPr>
      <w:r>
        <w:t>Stap 5: ordenen in aansturing</w:t>
      </w:r>
    </w:p>
    <w:p w:rsidR="003167C1" w:rsidRDefault="003167C1" w:rsidP="009F2B1A">
      <w:pPr>
        <w:pStyle w:val="Lijstalinea"/>
        <w:numPr>
          <w:ilvl w:val="0"/>
          <w:numId w:val="4"/>
        </w:numPr>
      </w:pPr>
      <w:r>
        <w:t xml:space="preserve">Stap 6: op school/leerkrachten en </w:t>
      </w:r>
      <w:proofErr w:type="spellStart"/>
      <w:r>
        <w:t>lln.niveau</w:t>
      </w:r>
      <w:proofErr w:type="spellEnd"/>
      <w:r w:rsidR="00332FF0">
        <w:t xml:space="preserve"> in jaarplannen</w:t>
      </w:r>
    </w:p>
    <w:p w:rsidR="003167C1" w:rsidRDefault="003167C1" w:rsidP="003167C1">
      <w:pPr>
        <w:pStyle w:val="Kop2"/>
      </w:pPr>
      <w:bookmarkStart w:id="115" w:name="_Toc32315299"/>
      <w:r>
        <w:t>Besluit</w:t>
      </w:r>
      <w:r w:rsidR="00B22EFE">
        <w:t>en</w:t>
      </w:r>
      <w:bookmarkEnd w:id="115"/>
    </w:p>
    <w:p w:rsidR="009F2B1A" w:rsidRDefault="009F2B1A" w:rsidP="009F2B1A">
      <w:pPr>
        <w:pStyle w:val="Lijstalinea"/>
        <w:numPr>
          <w:ilvl w:val="0"/>
          <w:numId w:val="20"/>
        </w:numPr>
      </w:pPr>
      <w:r>
        <w:t>Het team werkt constructief mee aan de bevraging</w:t>
      </w:r>
    </w:p>
    <w:p w:rsidR="009F2B1A" w:rsidRDefault="009F2B1A" w:rsidP="009F2B1A">
      <w:pPr>
        <w:pStyle w:val="Lijstalinea"/>
        <w:numPr>
          <w:ilvl w:val="0"/>
          <w:numId w:val="20"/>
        </w:numPr>
      </w:pPr>
      <w:r>
        <w:t>Het team denkt bijna unaniem over het borgen van actiepunten uit het vorige plan</w:t>
      </w:r>
    </w:p>
    <w:p w:rsidR="009F2B1A" w:rsidRDefault="009F2B1A" w:rsidP="009F2B1A">
      <w:pPr>
        <w:pStyle w:val="Lijstalinea"/>
        <w:numPr>
          <w:ilvl w:val="0"/>
          <w:numId w:val="20"/>
        </w:numPr>
      </w:pPr>
      <w:r>
        <w:t xml:space="preserve">De spreiding in het 5-jarenplan is duidelijk. Het beleidsteam moet wel wat naar een </w:t>
      </w:r>
      <w:proofErr w:type="spellStart"/>
      <w:r>
        <w:t>latre</w:t>
      </w:r>
      <w:proofErr w:type="spellEnd"/>
      <w:r>
        <w:t xml:space="preserve"> fase verschuiven. Het team wil de doelen vaak in het begin aanpakken.</w:t>
      </w:r>
    </w:p>
    <w:p w:rsidR="00B8641A" w:rsidRPr="00B8641A" w:rsidRDefault="00B8641A" w:rsidP="00B8641A"/>
    <w:p w:rsidR="007B4CF4" w:rsidRPr="007B4CF4" w:rsidRDefault="007B4CF4" w:rsidP="007E282F">
      <w:pPr>
        <w:pStyle w:val="Lijstalinea"/>
        <w:ind w:left="1440"/>
        <w:rPr>
          <w:b/>
          <w:bCs/>
        </w:rPr>
      </w:pPr>
    </w:p>
    <w:p w:rsidR="00B22EFE" w:rsidRPr="007B4CF4" w:rsidRDefault="00B22EFE" w:rsidP="00A54C8F">
      <w:pPr>
        <w:pStyle w:val="Lijstalinea"/>
        <w:ind w:left="1440"/>
        <w:rPr>
          <w:b/>
          <w:bCs/>
        </w:rPr>
      </w:pPr>
    </w:p>
    <w:p w:rsidR="004579F8" w:rsidRPr="00CB3683" w:rsidRDefault="004579F8" w:rsidP="009F2B1A">
      <w:pPr>
        <w:pStyle w:val="Kop1"/>
        <w:numPr>
          <w:ilvl w:val="0"/>
          <w:numId w:val="5"/>
        </w:numPr>
      </w:pPr>
      <w:r>
        <w:br w:type="page"/>
      </w:r>
      <w:bookmarkStart w:id="116" w:name="_Toc32244372"/>
      <w:bookmarkStart w:id="117" w:name="_Toc32315300"/>
      <w:bookmarkEnd w:id="116"/>
      <w:r w:rsidRPr="00CB3683">
        <w:lastRenderedPageBreak/>
        <w:t>Het plan</w:t>
      </w:r>
      <w:bookmarkEnd w:id="117"/>
    </w:p>
    <w:p w:rsidR="004579F8" w:rsidRDefault="004579F8"/>
    <w:tbl>
      <w:tblPr>
        <w:tblStyle w:val="Tabelraster"/>
        <w:tblW w:w="0" w:type="auto"/>
        <w:tblLook w:val="04A0" w:firstRow="1" w:lastRow="0" w:firstColumn="1" w:lastColumn="0" w:noHBand="0" w:noVBand="1"/>
      </w:tblPr>
      <w:tblGrid>
        <w:gridCol w:w="5945"/>
        <w:gridCol w:w="622"/>
        <w:gridCol w:w="622"/>
        <w:gridCol w:w="622"/>
        <w:gridCol w:w="622"/>
        <w:gridCol w:w="623"/>
      </w:tblGrid>
      <w:tr w:rsidR="004579F8" w:rsidTr="004579F8">
        <w:trPr>
          <w:cantSplit/>
          <w:trHeight w:val="1134"/>
        </w:trPr>
        <w:tc>
          <w:tcPr>
            <w:tcW w:w="5945" w:type="dxa"/>
          </w:tcPr>
          <w:p w:rsidR="004579F8" w:rsidRPr="00653A11" w:rsidRDefault="004579F8" w:rsidP="00823DFC">
            <w:pPr>
              <w:pStyle w:val="Kop2"/>
              <w:outlineLvl w:val="1"/>
            </w:pPr>
            <w:r>
              <w:br w:type="page"/>
            </w:r>
            <w:bookmarkStart w:id="118" w:name="_Toc32315301"/>
            <w:r>
              <w:t>Kernteam</w:t>
            </w:r>
            <w:r w:rsidR="00CB3683">
              <w:t xml:space="preserve">: </w:t>
            </w:r>
            <w:r>
              <w:t>prioriteiten</w:t>
            </w:r>
            <w:bookmarkEnd w:id="118"/>
          </w:p>
        </w:tc>
        <w:tc>
          <w:tcPr>
            <w:tcW w:w="622" w:type="dxa"/>
            <w:textDirection w:val="tbRl"/>
          </w:tcPr>
          <w:p w:rsidR="004579F8" w:rsidRDefault="007E282F" w:rsidP="007E282F">
            <w:pPr>
              <w:ind w:left="113" w:right="113"/>
            </w:pPr>
            <w:r>
              <w:t>2026-2027</w:t>
            </w:r>
          </w:p>
        </w:tc>
        <w:tc>
          <w:tcPr>
            <w:tcW w:w="622" w:type="dxa"/>
            <w:textDirection w:val="tbRl"/>
          </w:tcPr>
          <w:p w:rsidR="004579F8" w:rsidRDefault="004579F8" w:rsidP="004579F8">
            <w:pPr>
              <w:ind w:left="113" w:right="113"/>
            </w:pPr>
            <w:r>
              <w:t>2</w:t>
            </w:r>
            <w:r w:rsidR="007E282F">
              <w:t>027-2028</w:t>
            </w:r>
          </w:p>
        </w:tc>
        <w:tc>
          <w:tcPr>
            <w:tcW w:w="622" w:type="dxa"/>
            <w:textDirection w:val="tbRl"/>
          </w:tcPr>
          <w:p w:rsidR="004579F8" w:rsidRDefault="007E282F" w:rsidP="007E282F">
            <w:pPr>
              <w:ind w:left="113" w:right="113"/>
            </w:pPr>
            <w:r>
              <w:t>2028-2029</w:t>
            </w:r>
          </w:p>
        </w:tc>
        <w:tc>
          <w:tcPr>
            <w:tcW w:w="622" w:type="dxa"/>
            <w:textDirection w:val="tbRl"/>
          </w:tcPr>
          <w:p w:rsidR="004579F8" w:rsidRDefault="004579F8" w:rsidP="004579F8">
            <w:pPr>
              <w:ind w:left="113" w:right="113"/>
            </w:pPr>
            <w:r>
              <w:t>2</w:t>
            </w:r>
            <w:r w:rsidR="007E282F">
              <w:t>029-2030</w:t>
            </w:r>
          </w:p>
        </w:tc>
        <w:tc>
          <w:tcPr>
            <w:tcW w:w="623" w:type="dxa"/>
            <w:textDirection w:val="tbRl"/>
          </w:tcPr>
          <w:p w:rsidR="004579F8" w:rsidRDefault="007E282F" w:rsidP="004579F8">
            <w:pPr>
              <w:ind w:left="113" w:right="113"/>
            </w:pPr>
            <w:r>
              <w:t>2030-2031</w:t>
            </w:r>
          </w:p>
        </w:tc>
      </w:tr>
      <w:tr w:rsidR="004579F8" w:rsidTr="004579F8">
        <w:trPr>
          <w:cantSplit/>
          <w:trHeight w:val="413"/>
        </w:trPr>
        <w:tc>
          <w:tcPr>
            <w:tcW w:w="5945" w:type="dxa"/>
          </w:tcPr>
          <w:p w:rsidR="004579F8" w:rsidRPr="001C1D05" w:rsidRDefault="00816278" w:rsidP="004579F8">
            <w:pPr>
              <w:rPr>
                <w:b/>
                <w:bCs/>
              </w:rPr>
            </w:pPr>
            <w:r>
              <w:rPr>
                <w:b/>
                <w:bCs/>
              </w:rPr>
              <w:t>Talenbeleid: Inzetten op begrijpend luisteren / begrijpend lezen / technisch lezen</w:t>
            </w:r>
          </w:p>
        </w:tc>
        <w:tc>
          <w:tcPr>
            <w:tcW w:w="622" w:type="dxa"/>
            <w:textDirection w:val="tbRl"/>
          </w:tcPr>
          <w:p w:rsidR="004579F8" w:rsidRDefault="00816278" w:rsidP="004579F8">
            <w:pPr>
              <w:ind w:left="113" w:right="113"/>
            </w:pPr>
            <w:r>
              <w:t>x</w:t>
            </w:r>
          </w:p>
        </w:tc>
        <w:tc>
          <w:tcPr>
            <w:tcW w:w="622" w:type="dxa"/>
            <w:textDirection w:val="tbRl"/>
          </w:tcPr>
          <w:p w:rsidR="004579F8" w:rsidRDefault="00816278" w:rsidP="004579F8">
            <w:pPr>
              <w:ind w:left="113" w:right="113"/>
            </w:pPr>
            <w:r>
              <w:t>x</w:t>
            </w:r>
          </w:p>
        </w:tc>
        <w:tc>
          <w:tcPr>
            <w:tcW w:w="622" w:type="dxa"/>
            <w:textDirection w:val="tbRl"/>
          </w:tcPr>
          <w:p w:rsidR="004579F8" w:rsidRDefault="00816278" w:rsidP="004579F8">
            <w:pPr>
              <w:ind w:left="113" w:right="113"/>
            </w:pPr>
            <w:r>
              <w:t>x</w:t>
            </w:r>
          </w:p>
        </w:tc>
        <w:tc>
          <w:tcPr>
            <w:tcW w:w="622" w:type="dxa"/>
            <w:textDirection w:val="tbRl"/>
          </w:tcPr>
          <w:p w:rsidR="004579F8" w:rsidRDefault="009F2B1A" w:rsidP="004579F8">
            <w:pPr>
              <w:ind w:left="113" w:right="113"/>
            </w:pPr>
            <w:r>
              <w:t>x</w:t>
            </w:r>
          </w:p>
        </w:tc>
        <w:tc>
          <w:tcPr>
            <w:tcW w:w="623" w:type="dxa"/>
            <w:textDirection w:val="tbRl"/>
          </w:tcPr>
          <w:p w:rsidR="004579F8" w:rsidRDefault="004579F8" w:rsidP="004579F8">
            <w:pPr>
              <w:ind w:left="113" w:right="113"/>
            </w:pPr>
          </w:p>
        </w:tc>
      </w:tr>
      <w:tr w:rsidR="004579F8" w:rsidTr="004579F8">
        <w:trPr>
          <w:cantSplit/>
          <w:trHeight w:val="1134"/>
        </w:trPr>
        <w:tc>
          <w:tcPr>
            <w:tcW w:w="5945" w:type="dxa"/>
          </w:tcPr>
          <w:p w:rsidR="004579F8" w:rsidRDefault="00816278" w:rsidP="009F2B1A">
            <w:pPr>
              <w:pStyle w:val="Lijstalinea"/>
              <w:numPr>
                <w:ilvl w:val="0"/>
                <w:numId w:val="20"/>
              </w:numPr>
            </w:pPr>
            <w:r>
              <w:t>Het team professionaliseert zich in methodieken om tot beter leesonderwijs te komen</w:t>
            </w:r>
          </w:p>
          <w:p w:rsidR="00816278" w:rsidRDefault="00816278" w:rsidP="009F2B1A">
            <w:pPr>
              <w:pStyle w:val="Lijstalinea"/>
              <w:numPr>
                <w:ilvl w:val="0"/>
                <w:numId w:val="20"/>
              </w:numPr>
            </w:pPr>
            <w:r>
              <w:t>De school experimenteert met methodieken en zorgt voor een opbouw</w:t>
            </w:r>
          </w:p>
          <w:p w:rsidR="00816278" w:rsidRPr="00816278" w:rsidRDefault="00816278" w:rsidP="009F2B1A">
            <w:pPr>
              <w:pStyle w:val="Lijstalinea"/>
              <w:numPr>
                <w:ilvl w:val="0"/>
                <w:numId w:val="20"/>
              </w:numPr>
            </w:pPr>
            <w:r>
              <w:t xml:space="preserve">De school maakt afspraken om tot effecten te komen. </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74"/>
        </w:trPr>
        <w:tc>
          <w:tcPr>
            <w:tcW w:w="5945" w:type="dxa"/>
          </w:tcPr>
          <w:p w:rsidR="004579F8" w:rsidRPr="00A65AD6" w:rsidRDefault="00816278" w:rsidP="004579F8">
            <w:pPr>
              <w:rPr>
                <w:b/>
                <w:bCs/>
              </w:rPr>
            </w:pPr>
            <w:r>
              <w:rPr>
                <w:b/>
                <w:bCs/>
              </w:rPr>
              <w:t>Implementeren van de minimumdoelen</w:t>
            </w:r>
          </w:p>
        </w:tc>
        <w:tc>
          <w:tcPr>
            <w:tcW w:w="622" w:type="dxa"/>
            <w:textDirection w:val="tbRl"/>
          </w:tcPr>
          <w:p w:rsidR="004579F8" w:rsidRDefault="00816278" w:rsidP="004579F8">
            <w:pPr>
              <w:ind w:left="113" w:right="113"/>
            </w:pPr>
            <w:r>
              <w:t>x</w:t>
            </w:r>
          </w:p>
        </w:tc>
        <w:tc>
          <w:tcPr>
            <w:tcW w:w="622" w:type="dxa"/>
            <w:textDirection w:val="tbRl"/>
          </w:tcPr>
          <w:p w:rsidR="004579F8" w:rsidRDefault="00816278" w:rsidP="004579F8">
            <w:pPr>
              <w:ind w:left="113" w:right="113"/>
            </w:pPr>
            <w:r>
              <w:t>x</w:t>
            </w:r>
          </w:p>
        </w:tc>
        <w:tc>
          <w:tcPr>
            <w:tcW w:w="622" w:type="dxa"/>
            <w:textDirection w:val="tbRl"/>
          </w:tcPr>
          <w:p w:rsidR="004579F8" w:rsidRDefault="00816278" w:rsidP="004579F8">
            <w:pPr>
              <w:ind w:left="113" w:right="113"/>
            </w:pPr>
            <w:r>
              <w:t>x</w:t>
            </w:r>
          </w:p>
        </w:tc>
        <w:tc>
          <w:tcPr>
            <w:tcW w:w="622" w:type="dxa"/>
            <w:textDirection w:val="tbRl"/>
          </w:tcPr>
          <w:p w:rsidR="004579F8" w:rsidRDefault="00816278" w:rsidP="004579F8">
            <w:pPr>
              <w:ind w:left="113" w:right="113"/>
            </w:pPr>
            <w:r>
              <w:t>x</w:t>
            </w:r>
          </w:p>
        </w:tc>
        <w:tc>
          <w:tcPr>
            <w:tcW w:w="623" w:type="dxa"/>
            <w:textDirection w:val="tbRl"/>
          </w:tcPr>
          <w:p w:rsidR="004579F8" w:rsidRDefault="00816278" w:rsidP="004579F8">
            <w:pPr>
              <w:ind w:left="113" w:right="113"/>
            </w:pPr>
            <w:r>
              <w:t>x</w:t>
            </w:r>
          </w:p>
        </w:tc>
      </w:tr>
      <w:tr w:rsidR="004579F8" w:rsidTr="004579F8">
        <w:trPr>
          <w:cantSplit/>
          <w:trHeight w:val="2269"/>
        </w:trPr>
        <w:tc>
          <w:tcPr>
            <w:tcW w:w="5945" w:type="dxa"/>
          </w:tcPr>
          <w:p w:rsidR="004579F8" w:rsidRDefault="00816278" w:rsidP="009F2B1A">
            <w:pPr>
              <w:pStyle w:val="Lijstalinea"/>
              <w:numPr>
                <w:ilvl w:val="0"/>
                <w:numId w:val="28"/>
              </w:numPr>
            </w:pPr>
            <w:r>
              <w:t>De school implementeert de minimumdoelen volgens de regelgeving, rekening houdend met de gedoogperiode</w:t>
            </w:r>
          </w:p>
          <w:p w:rsidR="00816278" w:rsidRDefault="00816278" w:rsidP="009F2B1A">
            <w:pPr>
              <w:pStyle w:val="Lijstalinea"/>
              <w:numPr>
                <w:ilvl w:val="0"/>
                <w:numId w:val="28"/>
              </w:numPr>
            </w:pPr>
            <w:r>
              <w:t>Het team werkt volgens de update Leer Lokaal om deze minimumdoelen te verwezenlijken</w:t>
            </w:r>
          </w:p>
          <w:p w:rsidR="00816278" w:rsidRDefault="00816278" w:rsidP="009F2B1A">
            <w:pPr>
              <w:pStyle w:val="Lijstalinea"/>
              <w:numPr>
                <w:ilvl w:val="0"/>
                <w:numId w:val="28"/>
              </w:numPr>
            </w:pPr>
            <w:r>
              <w:t>Het team implementeert nieuwe handleidingen om geïntegreerd werken te versterken</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041945" w:rsidTr="004579F8">
        <w:trPr>
          <w:cantSplit/>
          <w:trHeight w:val="558"/>
        </w:trPr>
        <w:tc>
          <w:tcPr>
            <w:tcW w:w="5945" w:type="dxa"/>
          </w:tcPr>
          <w:p w:rsidR="00041945" w:rsidRDefault="00041945" w:rsidP="004579F8">
            <w:pPr>
              <w:rPr>
                <w:b/>
                <w:bCs/>
              </w:rPr>
            </w:pPr>
            <w:r>
              <w:rPr>
                <w:b/>
                <w:bCs/>
              </w:rPr>
              <w:t>Rapporteren van de doelen in de kleuterschool</w:t>
            </w: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Pr="00041945" w:rsidRDefault="00041945" w:rsidP="009F2B1A">
            <w:pPr>
              <w:pStyle w:val="Lijstalinea"/>
              <w:numPr>
                <w:ilvl w:val="0"/>
                <w:numId w:val="30"/>
              </w:numPr>
              <w:rPr>
                <w:b/>
                <w:bCs/>
              </w:rPr>
            </w:pPr>
            <w:r>
              <w:rPr>
                <w:bCs/>
              </w:rPr>
              <w:t xml:space="preserve">Het kleuterteam evalueert en registreert de kleuters in het nieuwe observatiesysteem, volgens de uitgewerkte </w:t>
            </w:r>
            <w:proofErr w:type="spellStart"/>
            <w:r>
              <w:rPr>
                <w:bCs/>
              </w:rPr>
              <w:t>rubriks</w:t>
            </w:r>
            <w:proofErr w:type="spellEnd"/>
          </w:p>
          <w:p w:rsidR="00041945" w:rsidRPr="00041945" w:rsidRDefault="00041945" w:rsidP="00041945">
            <w:pPr>
              <w:pStyle w:val="Lijstalinea"/>
              <w:rPr>
                <w:b/>
                <w:bCs/>
              </w:rPr>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Pr="00041945" w:rsidRDefault="00041945" w:rsidP="004579F8">
            <w:pPr>
              <w:rPr>
                <w:b/>
                <w:bCs/>
              </w:rPr>
            </w:pPr>
            <w:r>
              <w:rPr>
                <w:b/>
                <w:bCs/>
              </w:rPr>
              <w:t>Rapporteren in de lagere school</w:t>
            </w: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Default="00041945" w:rsidP="009F2B1A">
            <w:pPr>
              <w:pStyle w:val="Lijstalinea"/>
              <w:numPr>
                <w:ilvl w:val="0"/>
                <w:numId w:val="30"/>
              </w:numPr>
              <w:rPr>
                <w:bCs/>
              </w:rPr>
            </w:pPr>
            <w:r>
              <w:rPr>
                <w:bCs/>
              </w:rPr>
              <w:t>Het team herbekijkt het rapporteren van de leerlingen in 1-2-3-4</w:t>
            </w:r>
            <w:r w:rsidRPr="00041945">
              <w:rPr>
                <w:bCs/>
                <w:vertAlign w:val="superscript"/>
              </w:rPr>
              <w:t>de</w:t>
            </w:r>
            <w:r>
              <w:rPr>
                <w:bCs/>
              </w:rPr>
              <w:t xml:space="preserve"> leerjaar.</w:t>
            </w:r>
          </w:p>
          <w:p w:rsidR="00041945" w:rsidRPr="00041945" w:rsidRDefault="00041945" w:rsidP="00041945">
            <w:pPr>
              <w:pStyle w:val="Lijstalinea"/>
              <w:rPr>
                <w:bCs/>
              </w:rPr>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Default="009F2B1A" w:rsidP="004579F8">
            <w:pPr>
              <w:rPr>
                <w:b/>
                <w:bCs/>
              </w:rPr>
            </w:pPr>
            <w:r>
              <w:rPr>
                <w:b/>
                <w:bCs/>
              </w:rPr>
              <w:t>Schooladministratiepakket</w:t>
            </w:r>
          </w:p>
          <w:p w:rsidR="009F2B1A" w:rsidRDefault="009F2B1A" w:rsidP="004579F8">
            <w:pPr>
              <w:rPr>
                <w:b/>
                <w:bCs/>
              </w:rPr>
            </w:pPr>
          </w:p>
        </w:tc>
        <w:tc>
          <w:tcPr>
            <w:tcW w:w="622" w:type="dxa"/>
            <w:textDirection w:val="tbRl"/>
          </w:tcPr>
          <w:p w:rsidR="00041945" w:rsidRDefault="009F2B1A" w:rsidP="004579F8">
            <w:pPr>
              <w:ind w:left="113" w:right="113"/>
            </w:pPr>
            <w:r>
              <w:t>x</w:t>
            </w:r>
          </w:p>
        </w:tc>
        <w:tc>
          <w:tcPr>
            <w:tcW w:w="622" w:type="dxa"/>
            <w:textDirection w:val="tbRl"/>
          </w:tcPr>
          <w:p w:rsidR="00041945" w:rsidRDefault="009F2B1A" w:rsidP="004579F8">
            <w:pPr>
              <w:ind w:left="113" w:right="113"/>
            </w:pPr>
            <w:r>
              <w:t>x</w:t>
            </w:r>
          </w:p>
        </w:tc>
        <w:tc>
          <w:tcPr>
            <w:tcW w:w="622" w:type="dxa"/>
            <w:textDirection w:val="tbRl"/>
          </w:tcPr>
          <w:p w:rsidR="00041945" w:rsidRDefault="009F2B1A" w:rsidP="004579F8">
            <w:pPr>
              <w:ind w:left="113" w:right="113"/>
            </w:pPr>
            <w:r>
              <w:t>x</w:t>
            </w: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9F2B1A" w:rsidTr="004579F8">
        <w:trPr>
          <w:cantSplit/>
          <w:trHeight w:val="558"/>
        </w:trPr>
        <w:tc>
          <w:tcPr>
            <w:tcW w:w="5945" w:type="dxa"/>
          </w:tcPr>
          <w:p w:rsidR="009F2B1A" w:rsidRDefault="009F2B1A" w:rsidP="009F2B1A">
            <w:pPr>
              <w:pStyle w:val="Lijstalinea"/>
              <w:numPr>
                <w:ilvl w:val="0"/>
                <w:numId w:val="30"/>
              </w:numPr>
              <w:rPr>
                <w:bCs/>
              </w:rPr>
            </w:pPr>
            <w:r>
              <w:rPr>
                <w:bCs/>
              </w:rPr>
              <w:t>Smartschool wordt systematisch geïmplementeerd in de school</w:t>
            </w:r>
          </w:p>
          <w:p w:rsidR="009F2B1A" w:rsidRPr="009F2B1A" w:rsidRDefault="009F2B1A" w:rsidP="009F2B1A">
            <w:pPr>
              <w:pStyle w:val="Lijstalinea"/>
              <w:numPr>
                <w:ilvl w:val="0"/>
                <w:numId w:val="30"/>
              </w:numPr>
              <w:rPr>
                <w:bCs/>
              </w:rPr>
            </w:pPr>
            <w:proofErr w:type="spellStart"/>
            <w:r>
              <w:rPr>
                <w:bCs/>
              </w:rPr>
              <w:t>Informat</w:t>
            </w:r>
            <w:proofErr w:type="spellEnd"/>
            <w:r>
              <w:rPr>
                <w:bCs/>
              </w:rPr>
              <w:t xml:space="preserve"> wordt systematisch geïmplementeerd in het secretariaat</w:t>
            </w:r>
          </w:p>
        </w:tc>
        <w:tc>
          <w:tcPr>
            <w:tcW w:w="622" w:type="dxa"/>
            <w:textDirection w:val="tbRl"/>
          </w:tcPr>
          <w:p w:rsidR="009F2B1A" w:rsidRDefault="009F2B1A" w:rsidP="004579F8">
            <w:pPr>
              <w:ind w:left="113" w:right="113"/>
            </w:pPr>
          </w:p>
        </w:tc>
        <w:tc>
          <w:tcPr>
            <w:tcW w:w="622" w:type="dxa"/>
            <w:textDirection w:val="tbRl"/>
          </w:tcPr>
          <w:p w:rsidR="009F2B1A" w:rsidRDefault="009F2B1A" w:rsidP="004579F8">
            <w:pPr>
              <w:ind w:left="113" w:right="113"/>
            </w:pPr>
          </w:p>
        </w:tc>
        <w:tc>
          <w:tcPr>
            <w:tcW w:w="622" w:type="dxa"/>
            <w:textDirection w:val="tbRl"/>
          </w:tcPr>
          <w:p w:rsidR="009F2B1A" w:rsidRDefault="009F2B1A" w:rsidP="004579F8">
            <w:pPr>
              <w:ind w:left="113" w:right="113"/>
            </w:pPr>
          </w:p>
        </w:tc>
        <w:tc>
          <w:tcPr>
            <w:tcW w:w="622" w:type="dxa"/>
            <w:textDirection w:val="tbRl"/>
          </w:tcPr>
          <w:p w:rsidR="009F2B1A" w:rsidRDefault="009F2B1A" w:rsidP="004579F8">
            <w:pPr>
              <w:ind w:left="113" w:right="113"/>
            </w:pPr>
          </w:p>
        </w:tc>
        <w:tc>
          <w:tcPr>
            <w:tcW w:w="623" w:type="dxa"/>
            <w:textDirection w:val="tbRl"/>
          </w:tcPr>
          <w:p w:rsidR="009F2B1A" w:rsidRDefault="009F2B1A" w:rsidP="004579F8">
            <w:pPr>
              <w:ind w:left="113" w:right="113"/>
            </w:pPr>
          </w:p>
        </w:tc>
      </w:tr>
      <w:tr w:rsidR="004579F8" w:rsidTr="004579F8">
        <w:trPr>
          <w:cantSplit/>
          <w:trHeight w:val="558"/>
        </w:trPr>
        <w:tc>
          <w:tcPr>
            <w:tcW w:w="5945" w:type="dxa"/>
          </w:tcPr>
          <w:p w:rsidR="004579F8" w:rsidRPr="00653A11" w:rsidRDefault="00041945" w:rsidP="004579F8">
            <w:pPr>
              <w:rPr>
                <w:b/>
                <w:bCs/>
              </w:rPr>
            </w:pPr>
            <w:r>
              <w:rPr>
                <w:b/>
                <w:bCs/>
              </w:rPr>
              <w:t xml:space="preserve">Implementeren van de nieuwe visie </w:t>
            </w:r>
          </w:p>
        </w:tc>
        <w:tc>
          <w:tcPr>
            <w:tcW w:w="622" w:type="dxa"/>
            <w:textDirection w:val="tbRl"/>
          </w:tcPr>
          <w:p w:rsidR="004579F8" w:rsidRDefault="00041945" w:rsidP="004579F8">
            <w:pPr>
              <w:ind w:left="113" w:right="113"/>
            </w:pPr>
            <w:r>
              <w:t>x</w:t>
            </w:r>
          </w:p>
        </w:tc>
        <w:tc>
          <w:tcPr>
            <w:tcW w:w="622" w:type="dxa"/>
            <w:textDirection w:val="tbRl"/>
          </w:tcPr>
          <w:p w:rsidR="004579F8" w:rsidRDefault="00041945" w:rsidP="004579F8">
            <w:pPr>
              <w:ind w:left="113" w:right="113"/>
            </w:pPr>
            <w:r>
              <w:t>x</w:t>
            </w:r>
          </w:p>
        </w:tc>
        <w:tc>
          <w:tcPr>
            <w:tcW w:w="622" w:type="dxa"/>
            <w:textDirection w:val="tbRl"/>
          </w:tcPr>
          <w:p w:rsidR="004579F8" w:rsidRDefault="00041945" w:rsidP="004579F8">
            <w:pPr>
              <w:ind w:left="113" w:right="113"/>
            </w:pPr>
            <w:r>
              <w:t>x</w:t>
            </w: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58"/>
        </w:trPr>
        <w:tc>
          <w:tcPr>
            <w:tcW w:w="5945" w:type="dxa"/>
          </w:tcPr>
          <w:p w:rsidR="004579F8" w:rsidRDefault="00041945" w:rsidP="009F2B1A">
            <w:pPr>
              <w:pStyle w:val="Lijstalinea"/>
              <w:numPr>
                <w:ilvl w:val="0"/>
                <w:numId w:val="29"/>
              </w:numPr>
              <w:rPr>
                <w:bCs/>
              </w:rPr>
            </w:pPr>
            <w:r>
              <w:rPr>
                <w:bCs/>
              </w:rPr>
              <w:lastRenderedPageBreak/>
              <w:t xml:space="preserve">Het schoolteam implementeert de 4 </w:t>
            </w:r>
            <w:proofErr w:type="spellStart"/>
            <w:r>
              <w:rPr>
                <w:bCs/>
              </w:rPr>
              <w:t>peilers</w:t>
            </w:r>
            <w:proofErr w:type="spellEnd"/>
            <w:r>
              <w:rPr>
                <w:bCs/>
              </w:rPr>
              <w:t xml:space="preserve"> uit de herwerkte visie en maakt deze zichtbaar in de klaspraktijk.</w:t>
            </w:r>
          </w:p>
          <w:p w:rsidR="00041945" w:rsidRPr="00041945" w:rsidRDefault="00041945" w:rsidP="00041945">
            <w:pPr>
              <w:pStyle w:val="Lijstalinea"/>
              <w:rPr>
                <w:bCs/>
              </w:rPr>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041945" w:rsidTr="004579F8">
        <w:trPr>
          <w:cantSplit/>
          <w:trHeight w:val="558"/>
        </w:trPr>
        <w:tc>
          <w:tcPr>
            <w:tcW w:w="5945" w:type="dxa"/>
          </w:tcPr>
          <w:p w:rsidR="00041945" w:rsidRDefault="00041945" w:rsidP="00041945">
            <w:pPr>
              <w:pStyle w:val="Lijstalinea"/>
              <w:ind w:left="0"/>
              <w:rPr>
                <w:b/>
                <w:bCs/>
              </w:rPr>
            </w:pPr>
            <w:r>
              <w:rPr>
                <w:b/>
                <w:bCs/>
              </w:rPr>
              <w:t>Noden voor schoolgebouw uitschrijven</w:t>
            </w:r>
          </w:p>
          <w:p w:rsidR="00041945" w:rsidRPr="00041945" w:rsidRDefault="00041945" w:rsidP="00041945">
            <w:pPr>
              <w:pStyle w:val="Lijstalinea"/>
              <w:ind w:left="0"/>
              <w:rPr>
                <w:b/>
                <w:bCs/>
              </w:rPr>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r>
              <w:t>x</w:t>
            </w:r>
          </w:p>
        </w:tc>
        <w:tc>
          <w:tcPr>
            <w:tcW w:w="622" w:type="dxa"/>
            <w:textDirection w:val="tbRl"/>
          </w:tcPr>
          <w:p w:rsidR="00041945" w:rsidRDefault="00041945" w:rsidP="004579F8">
            <w:pPr>
              <w:ind w:left="113" w:right="113"/>
            </w:pPr>
            <w:r>
              <w:t>x</w:t>
            </w: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Pr="00041945" w:rsidRDefault="00041945" w:rsidP="009F2B1A">
            <w:pPr>
              <w:pStyle w:val="Lijstalinea"/>
              <w:numPr>
                <w:ilvl w:val="0"/>
                <w:numId w:val="29"/>
              </w:numPr>
              <w:rPr>
                <w:b/>
                <w:bCs/>
              </w:rPr>
            </w:pPr>
            <w:r>
              <w:rPr>
                <w:bCs/>
              </w:rPr>
              <w:t>De school denkt na over een goed schoolgebouw dat nodig is om de visie en het pedagogisch project te verwezenlijken.</w:t>
            </w:r>
          </w:p>
          <w:p w:rsidR="00041945" w:rsidRDefault="00041945" w:rsidP="00041945">
            <w:pPr>
              <w:pStyle w:val="Lijstalinea"/>
              <w:rPr>
                <w:b/>
                <w:bCs/>
              </w:rPr>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2" w:type="dxa"/>
            <w:textDirection w:val="tbRl"/>
          </w:tcPr>
          <w:p w:rsidR="00041945" w:rsidRDefault="00041945" w:rsidP="004579F8">
            <w:pPr>
              <w:ind w:left="113" w:right="113"/>
            </w:pPr>
          </w:p>
        </w:tc>
        <w:tc>
          <w:tcPr>
            <w:tcW w:w="623" w:type="dxa"/>
            <w:textDirection w:val="tbRl"/>
          </w:tcPr>
          <w:p w:rsidR="00041945" w:rsidRDefault="00041945" w:rsidP="004579F8">
            <w:pPr>
              <w:ind w:left="113" w:right="113"/>
            </w:pPr>
          </w:p>
        </w:tc>
      </w:tr>
      <w:tr w:rsidR="00041945" w:rsidTr="004579F8">
        <w:trPr>
          <w:cantSplit/>
          <w:trHeight w:val="558"/>
        </w:trPr>
        <w:tc>
          <w:tcPr>
            <w:tcW w:w="5945" w:type="dxa"/>
          </w:tcPr>
          <w:p w:rsidR="00041945" w:rsidRPr="00816278" w:rsidRDefault="00041945" w:rsidP="00041945">
            <w:pPr>
              <w:rPr>
                <w:b/>
              </w:rPr>
            </w:pPr>
            <w:r>
              <w:rPr>
                <w:b/>
              </w:rPr>
              <w:t>Beleid wiskunde</w:t>
            </w: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r>
              <w:t>x</w:t>
            </w:r>
          </w:p>
        </w:tc>
        <w:tc>
          <w:tcPr>
            <w:tcW w:w="623" w:type="dxa"/>
            <w:textDirection w:val="tbRl"/>
          </w:tcPr>
          <w:p w:rsidR="00041945" w:rsidRDefault="00041945" w:rsidP="00041945">
            <w:pPr>
              <w:ind w:left="113" w:right="113"/>
            </w:pPr>
            <w:r>
              <w:t>x</w:t>
            </w:r>
          </w:p>
        </w:tc>
      </w:tr>
      <w:tr w:rsidR="00041945" w:rsidTr="004579F8">
        <w:trPr>
          <w:cantSplit/>
          <w:trHeight w:val="1836"/>
        </w:trPr>
        <w:tc>
          <w:tcPr>
            <w:tcW w:w="5945" w:type="dxa"/>
          </w:tcPr>
          <w:p w:rsidR="00041945" w:rsidRDefault="00041945" w:rsidP="009F2B1A">
            <w:pPr>
              <w:pStyle w:val="Lijstalinea"/>
              <w:numPr>
                <w:ilvl w:val="0"/>
                <w:numId w:val="27"/>
              </w:numPr>
            </w:pPr>
            <w:r>
              <w:t xml:space="preserve">Opvolgen van de resultaten voor de domeinen meten en hoofdrekenen </w:t>
            </w:r>
          </w:p>
          <w:p w:rsidR="00041945" w:rsidRPr="00816278" w:rsidRDefault="00041945" w:rsidP="009F2B1A">
            <w:pPr>
              <w:pStyle w:val="Lijstalinea"/>
              <w:numPr>
                <w:ilvl w:val="0"/>
                <w:numId w:val="27"/>
              </w:numPr>
            </w:pPr>
            <w:r>
              <w:t>Indien nodig acties ondernemen</w:t>
            </w: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3" w:type="dxa"/>
            <w:textDirection w:val="tbRl"/>
          </w:tcPr>
          <w:p w:rsidR="00041945" w:rsidRDefault="00041945" w:rsidP="00041945">
            <w:pPr>
              <w:ind w:left="113" w:right="113"/>
            </w:pPr>
          </w:p>
        </w:tc>
      </w:tr>
      <w:tr w:rsidR="00041945" w:rsidTr="004579F8">
        <w:trPr>
          <w:cantSplit/>
          <w:trHeight w:val="558"/>
        </w:trPr>
        <w:tc>
          <w:tcPr>
            <w:tcW w:w="5945" w:type="dxa"/>
          </w:tcPr>
          <w:p w:rsidR="00041945" w:rsidRDefault="009F2B1A" w:rsidP="009F2B1A">
            <w:pPr>
              <w:rPr>
                <w:b/>
                <w:bCs/>
              </w:rPr>
            </w:pPr>
            <w:r>
              <w:rPr>
                <w:b/>
                <w:bCs/>
              </w:rPr>
              <w:t>Talenbeleid Frans</w:t>
            </w: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9F2B1A" w:rsidP="00041945">
            <w:pPr>
              <w:ind w:left="113" w:right="113"/>
            </w:pPr>
            <w:r>
              <w:t>x</w:t>
            </w:r>
          </w:p>
        </w:tc>
        <w:tc>
          <w:tcPr>
            <w:tcW w:w="623" w:type="dxa"/>
            <w:textDirection w:val="tbRl"/>
          </w:tcPr>
          <w:p w:rsidR="00041945" w:rsidRDefault="009F2B1A" w:rsidP="00041945">
            <w:pPr>
              <w:ind w:left="113" w:right="113"/>
            </w:pPr>
            <w:r>
              <w:t>x</w:t>
            </w:r>
          </w:p>
        </w:tc>
      </w:tr>
      <w:tr w:rsidR="00041945" w:rsidTr="004579F8">
        <w:trPr>
          <w:cantSplit/>
          <w:trHeight w:val="558"/>
        </w:trPr>
        <w:tc>
          <w:tcPr>
            <w:tcW w:w="5945" w:type="dxa"/>
          </w:tcPr>
          <w:p w:rsidR="00041945" w:rsidRDefault="009F2B1A" w:rsidP="009F2B1A">
            <w:pPr>
              <w:pStyle w:val="Lijstalinea"/>
              <w:numPr>
                <w:ilvl w:val="0"/>
                <w:numId w:val="27"/>
              </w:numPr>
              <w:rPr>
                <w:b/>
                <w:bCs/>
              </w:rPr>
            </w:pPr>
            <w:r>
              <w:t>Opvolgen van de resultaten voor Frans en indien nodig acties ondernemen.</w:t>
            </w: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2" w:type="dxa"/>
            <w:textDirection w:val="tbRl"/>
          </w:tcPr>
          <w:p w:rsidR="00041945" w:rsidRDefault="00041945" w:rsidP="00041945">
            <w:pPr>
              <w:ind w:left="113" w:right="113"/>
            </w:pPr>
          </w:p>
        </w:tc>
        <w:tc>
          <w:tcPr>
            <w:tcW w:w="623" w:type="dxa"/>
            <w:textDirection w:val="tbRl"/>
          </w:tcPr>
          <w:p w:rsidR="00041945" w:rsidRDefault="00041945" w:rsidP="00041945">
            <w:pPr>
              <w:ind w:left="113" w:right="113"/>
            </w:pPr>
          </w:p>
        </w:tc>
      </w:tr>
    </w:tbl>
    <w:p w:rsidR="004579F8" w:rsidRDefault="004579F8" w:rsidP="004579F8"/>
    <w:p w:rsidR="004579F8" w:rsidRDefault="004579F8" w:rsidP="004579F8"/>
    <w:p w:rsidR="004579F8" w:rsidRDefault="004579F8" w:rsidP="004579F8"/>
    <w:p w:rsidR="004579F8" w:rsidRDefault="004579F8" w:rsidP="004579F8"/>
    <w:p w:rsidR="004579F8" w:rsidRDefault="004579F8" w:rsidP="004579F8"/>
    <w:p w:rsidR="004579F8" w:rsidRDefault="004579F8" w:rsidP="004579F8"/>
    <w:p w:rsidR="004579F8" w:rsidRDefault="004579F8" w:rsidP="004579F8"/>
    <w:p w:rsidR="004579F8" w:rsidRDefault="004579F8" w:rsidP="004579F8">
      <w:r>
        <w:br w:type="page"/>
      </w:r>
    </w:p>
    <w:tbl>
      <w:tblPr>
        <w:tblStyle w:val="Tabelraster"/>
        <w:tblW w:w="0" w:type="auto"/>
        <w:tblLook w:val="04A0" w:firstRow="1" w:lastRow="0" w:firstColumn="1" w:lastColumn="0" w:noHBand="0" w:noVBand="1"/>
      </w:tblPr>
      <w:tblGrid>
        <w:gridCol w:w="5945"/>
        <w:gridCol w:w="622"/>
        <w:gridCol w:w="622"/>
        <w:gridCol w:w="622"/>
        <w:gridCol w:w="622"/>
        <w:gridCol w:w="623"/>
      </w:tblGrid>
      <w:tr w:rsidR="004579F8" w:rsidTr="004579F8">
        <w:trPr>
          <w:cantSplit/>
          <w:trHeight w:val="1134"/>
        </w:trPr>
        <w:tc>
          <w:tcPr>
            <w:tcW w:w="5945" w:type="dxa"/>
          </w:tcPr>
          <w:p w:rsidR="004579F8" w:rsidRPr="00BA6EC0" w:rsidRDefault="004579F8" w:rsidP="00823DFC">
            <w:pPr>
              <w:pStyle w:val="Kop2"/>
              <w:outlineLvl w:val="1"/>
            </w:pPr>
            <w:r>
              <w:lastRenderedPageBreak/>
              <w:br w:type="page"/>
            </w:r>
            <w:bookmarkStart w:id="119" w:name="_Toc32315302"/>
            <w:r>
              <w:t>Zorgteam</w:t>
            </w:r>
            <w:r w:rsidR="00CB3683">
              <w:t xml:space="preserve">: </w:t>
            </w:r>
            <w:r>
              <w:t>prioriteiten</w:t>
            </w:r>
            <w:bookmarkEnd w:id="119"/>
          </w:p>
        </w:tc>
        <w:tc>
          <w:tcPr>
            <w:tcW w:w="622" w:type="dxa"/>
            <w:textDirection w:val="tbRl"/>
          </w:tcPr>
          <w:p w:rsidR="004579F8" w:rsidRDefault="007E282F" w:rsidP="004579F8">
            <w:pPr>
              <w:ind w:left="113" w:right="113"/>
            </w:pPr>
            <w:r>
              <w:t>2026-2027</w:t>
            </w:r>
          </w:p>
        </w:tc>
        <w:tc>
          <w:tcPr>
            <w:tcW w:w="622" w:type="dxa"/>
            <w:textDirection w:val="tbRl"/>
          </w:tcPr>
          <w:p w:rsidR="004579F8" w:rsidRDefault="007E282F" w:rsidP="004579F8">
            <w:pPr>
              <w:ind w:left="113" w:right="113"/>
            </w:pPr>
            <w:r>
              <w:t>2027-2028</w:t>
            </w:r>
          </w:p>
        </w:tc>
        <w:tc>
          <w:tcPr>
            <w:tcW w:w="622" w:type="dxa"/>
            <w:textDirection w:val="tbRl"/>
          </w:tcPr>
          <w:p w:rsidR="004579F8" w:rsidRDefault="007E282F" w:rsidP="004579F8">
            <w:pPr>
              <w:ind w:left="113" w:right="113"/>
            </w:pPr>
            <w:r>
              <w:t>2028-2029</w:t>
            </w:r>
          </w:p>
        </w:tc>
        <w:tc>
          <w:tcPr>
            <w:tcW w:w="622" w:type="dxa"/>
            <w:textDirection w:val="tbRl"/>
          </w:tcPr>
          <w:p w:rsidR="004579F8" w:rsidRDefault="007E282F" w:rsidP="004579F8">
            <w:pPr>
              <w:ind w:left="113" w:right="113"/>
            </w:pPr>
            <w:r>
              <w:t>2029-2030</w:t>
            </w:r>
          </w:p>
        </w:tc>
        <w:tc>
          <w:tcPr>
            <w:tcW w:w="623" w:type="dxa"/>
            <w:textDirection w:val="tbRl"/>
          </w:tcPr>
          <w:p w:rsidR="004579F8" w:rsidRDefault="007E282F" w:rsidP="004579F8">
            <w:pPr>
              <w:ind w:left="113" w:right="113"/>
            </w:pPr>
            <w:r>
              <w:t>2030-2031</w:t>
            </w:r>
          </w:p>
        </w:tc>
      </w:tr>
      <w:tr w:rsidR="004579F8" w:rsidTr="004579F8">
        <w:trPr>
          <w:cantSplit/>
          <w:trHeight w:val="696"/>
        </w:trPr>
        <w:tc>
          <w:tcPr>
            <w:tcW w:w="5945" w:type="dxa"/>
          </w:tcPr>
          <w:p w:rsidR="004579F8" w:rsidRPr="001C1D05" w:rsidRDefault="00B33BC1" w:rsidP="004579F8">
            <w:pPr>
              <w:rPr>
                <w:b/>
                <w:bCs/>
              </w:rPr>
            </w:pPr>
            <w:r>
              <w:rPr>
                <w:b/>
                <w:bCs/>
              </w:rPr>
              <w:t xml:space="preserve">Beleid </w:t>
            </w:r>
            <w:proofErr w:type="spellStart"/>
            <w:r>
              <w:rPr>
                <w:b/>
                <w:bCs/>
              </w:rPr>
              <w:t>lln</w:t>
            </w:r>
            <w:proofErr w:type="spellEnd"/>
            <w:r>
              <w:rPr>
                <w:b/>
                <w:bCs/>
              </w:rPr>
              <w:t>-begeleiding: antipestbeleid</w:t>
            </w:r>
            <w:r w:rsidR="00843C8C">
              <w:rPr>
                <w:b/>
                <w:bCs/>
              </w:rPr>
              <w:t xml:space="preserve"> / sanctioneringsbeleid</w:t>
            </w:r>
          </w:p>
        </w:tc>
        <w:tc>
          <w:tcPr>
            <w:tcW w:w="622" w:type="dxa"/>
            <w:textDirection w:val="tbRl"/>
          </w:tcPr>
          <w:p w:rsidR="004579F8" w:rsidRDefault="00843C8C" w:rsidP="004579F8">
            <w:pPr>
              <w:ind w:left="113" w:right="113"/>
            </w:pPr>
            <w:r>
              <w:t>x</w:t>
            </w:r>
          </w:p>
        </w:tc>
        <w:tc>
          <w:tcPr>
            <w:tcW w:w="622" w:type="dxa"/>
            <w:textDirection w:val="tbRl"/>
          </w:tcPr>
          <w:p w:rsidR="004579F8" w:rsidRDefault="00843C8C" w:rsidP="004579F8">
            <w:pPr>
              <w:ind w:left="113" w:right="113"/>
            </w:pPr>
            <w:r>
              <w:t>x</w:t>
            </w:r>
          </w:p>
        </w:tc>
        <w:tc>
          <w:tcPr>
            <w:tcW w:w="622" w:type="dxa"/>
            <w:textDirection w:val="tbRl"/>
          </w:tcPr>
          <w:p w:rsidR="004579F8" w:rsidRDefault="00843C8C" w:rsidP="004579F8">
            <w:pPr>
              <w:ind w:left="113" w:right="113"/>
            </w:pPr>
            <w:r>
              <w:t>x</w:t>
            </w: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1134"/>
        </w:trPr>
        <w:tc>
          <w:tcPr>
            <w:tcW w:w="5945" w:type="dxa"/>
          </w:tcPr>
          <w:p w:rsidR="004579F8" w:rsidRDefault="00843C8C" w:rsidP="009F2B1A">
            <w:pPr>
              <w:pStyle w:val="Lijstalinea"/>
              <w:numPr>
                <w:ilvl w:val="0"/>
                <w:numId w:val="20"/>
              </w:numPr>
            </w:pPr>
            <w:r>
              <w:t>Opfrissen van de gouden weken</w:t>
            </w:r>
          </w:p>
          <w:p w:rsidR="00843C8C" w:rsidRDefault="00843C8C" w:rsidP="009F2B1A">
            <w:pPr>
              <w:pStyle w:val="Lijstalinea"/>
              <w:numPr>
                <w:ilvl w:val="0"/>
                <w:numId w:val="20"/>
              </w:numPr>
            </w:pPr>
            <w:r>
              <w:t>Opfrissen en uitbreiden van routines</w:t>
            </w:r>
          </w:p>
          <w:p w:rsidR="00843C8C" w:rsidRDefault="00843C8C" w:rsidP="009F2B1A">
            <w:pPr>
              <w:pStyle w:val="Lijstalinea"/>
              <w:numPr>
                <w:ilvl w:val="0"/>
                <w:numId w:val="20"/>
              </w:numPr>
            </w:pPr>
            <w:r>
              <w:t>Invoeren en implementeren van het 4-laden systeem</w:t>
            </w:r>
          </w:p>
          <w:p w:rsidR="00FD12F9" w:rsidRDefault="00FD12F9" w:rsidP="00FD12F9">
            <w:pPr>
              <w:pStyle w:val="Lijstalinea"/>
            </w:pPr>
          </w:p>
          <w:p w:rsidR="00296D19" w:rsidRPr="00843C8C" w:rsidRDefault="00296D19" w:rsidP="00296D19">
            <w:pPr>
              <w:pStyle w:val="Lijstalinea"/>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604"/>
        </w:trPr>
        <w:tc>
          <w:tcPr>
            <w:tcW w:w="5945" w:type="dxa"/>
          </w:tcPr>
          <w:p w:rsidR="004579F8" w:rsidRPr="00843C8C" w:rsidRDefault="00843C8C" w:rsidP="004579F8">
            <w:pPr>
              <w:rPr>
                <w:b/>
              </w:rPr>
            </w:pPr>
            <w:r>
              <w:rPr>
                <w:b/>
              </w:rPr>
              <w:t xml:space="preserve">Versterken van de brede basiszorg in de onderwijsleerpraktijk door de invoering van didactische principes die </w:t>
            </w:r>
            <w:proofErr w:type="spellStart"/>
            <w:r>
              <w:rPr>
                <w:b/>
              </w:rPr>
              <w:t>evidence</w:t>
            </w:r>
            <w:proofErr w:type="spellEnd"/>
            <w:r>
              <w:rPr>
                <w:b/>
              </w:rPr>
              <w:t xml:space="preserve"> </w:t>
            </w:r>
            <w:proofErr w:type="spellStart"/>
            <w:r>
              <w:rPr>
                <w:b/>
              </w:rPr>
              <w:t>informed</w:t>
            </w:r>
            <w:proofErr w:type="spellEnd"/>
            <w:r>
              <w:rPr>
                <w:b/>
              </w:rPr>
              <w:t xml:space="preserve"> werken</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617"/>
        </w:trPr>
        <w:tc>
          <w:tcPr>
            <w:tcW w:w="5945" w:type="dxa"/>
          </w:tcPr>
          <w:p w:rsidR="004579F8" w:rsidRPr="00296D19" w:rsidRDefault="00843C8C" w:rsidP="009F2B1A">
            <w:pPr>
              <w:pStyle w:val="Lijstalinea"/>
              <w:numPr>
                <w:ilvl w:val="0"/>
                <w:numId w:val="20"/>
              </w:numPr>
            </w:pPr>
            <w:r w:rsidRPr="00296D19">
              <w:t>Activeren van voorkennis</w:t>
            </w:r>
            <w:r w:rsidR="00296D19" w:rsidRPr="00296D19">
              <w:t xml:space="preserve"> bij leerlingen met bijzondere noden + afspraken maken</w:t>
            </w:r>
          </w:p>
          <w:p w:rsidR="00296D19" w:rsidRPr="00843C8C" w:rsidRDefault="00296D19" w:rsidP="00296D19">
            <w:pPr>
              <w:pStyle w:val="Lijstalinea"/>
              <w:ind w:left="360"/>
              <w:rPr>
                <w:bCs/>
              </w:rPr>
            </w:pPr>
          </w:p>
        </w:tc>
        <w:tc>
          <w:tcPr>
            <w:tcW w:w="622" w:type="dxa"/>
            <w:textDirection w:val="tbRl"/>
          </w:tcPr>
          <w:p w:rsidR="004579F8" w:rsidRDefault="00843C8C" w:rsidP="004579F8">
            <w:pPr>
              <w:ind w:left="113" w:right="113"/>
            </w:pPr>
            <w:r>
              <w:t>x</w:t>
            </w:r>
          </w:p>
        </w:tc>
        <w:tc>
          <w:tcPr>
            <w:tcW w:w="622" w:type="dxa"/>
            <w:textDirection w:val="tbRl"/>
          </w:tcPr>
          <w:p w:rsidR="004579F8" w:rsidRDefault="00843C8C" w:rsidP="004579F8">
            <w:pPr>
              <w:ind w:left="113" w:right="113"/>
            </w:pPr>
            <w:r>
              <w:t>x</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1134"/>
        </w:trPr>
        <w:tc>
          <w:tcPr>
            <w:tcW w:w="5945" w:type="dxa"/>
          </w:tcPr>
          <w:p w:rsidR="004579F8" w:rsidRDefault="00843C8C" w:rsidP="009F2B1A">
            <w:pPr>
              <w:pStyle w:val="Lijstalinea"/>
              <w:numPr>
                <w:ilvl w:val="0"/>
                <w:numId w:val="20"/>
              </w:numPr>
            </w:pPr>
            <w:r>
              <w:t>Krachtige instructie in 4 stappen</w:t>
            </w:r>
          </w:p>
          <w:p w:rsidR="00843C8C" w:rsidRDefault="00F0606A" w:rsidP="009F2B1A">
            <w:pPr>
              <w:pStyle w:val="Lijstalinea"/>
              <w:numPr>
                <w:ilvl w:val="0"/>
                <w:numId w:val="25"/>
              </w:numPr>
            </w:pPr>
            <w:r>
              <w:t xml:space="preserve">De leerkracht </w:t>
            </w:r>
            <w:r w:rsidR="00843C8C">
              <w:t>doet het voor</w:t>
            </w:r>
          </w:p>
          <w:p w:rsidR="00843C8C" w:rsidRDefault="00F0606A" w:rsidP="009F2B1A">
            <w:pPr>
              <w:pStyle w:val="Lijstalinea"/>
              <w:numPr>
                <w:ilvl w:val="0"/>
                <w:numId w:val="25"/>
              </w:numPr>
            </w:pPr>
            <w:r>
              <w:t>De leerkracht</w:t>
            </w:r>
            <w:r w:rsidR="00843C8C">
              <w:t xml:space="preserve"> en leerlingen doen het samen</w:t>
            </w:r>
          </w:p>
          <w:p w:rsidR="00843C8C" w:rsidRDefault="00843C8C" w:rsidP="009F2B1A">
            <w:pPr>
              <w:pStyle w:val="Lijstalinea"/>
              <w:numPr>
                <w:ilvl w:val="0"/>
                <w:numId w:val="25"/>
              </w:numPr>
            </w:pPr>
            <w:r>
              <w:t>De leerlingen doen het samen</w:t>
            </w:r>
          </w:p>
          <w:p w:rsidR="00843C8C" w:rsidRDefault="00843C8C" w:rsidP="009F2B1A">
            <w:pPr>
              <w:pStyle w:val="Lijstalinea"/>
              <w:numPr>
                <w:ilvl w:val="0"/>
                <w:numId w:val="25"/>
              </w:numPr>
            </w:pPr>
            <w:r>
              <w:t>De leerlingen doen het alleen</w:t>
            </w:r>
          </w:p>
        </w:tc>
        <w:tc>
          <w:tcPr>
            <w:tcW w:w="622" w:type="dxa"/>
            <w:textDirection w:val="tbRl"/>
          </w:tcPr>
          <w:p w:rsidR="004579F8" w:rsidRDefault="004579F8" w:rsidP="004579F8">
            <w:pPr>
              <w:ind w:left="113" w:right="113"/>
            </w:pPr>
          </w:p>
        </w:tc>
        <w:tc>
          <w:tcPr>
            <w:tcW w:w="622" w:type="dxa"/>
            <w:textDirection w:val="tbRl"/>
          </w:tcPr>
          <w:p w:rsidR="004579F8" w:rsidRDefault="00296D19" w:rsidP="004579F8">
            <w:pPr>
              <w:ind w:left="113" w:right="113"/>
            </w:pPr>
            <w:r>
              <w:t>x</w:t>
            </w:r>
          </w:p>
        </w:tc>
        <w:tc>
          <w:tcPr>
            <w:tcW w:w="622" w:type="dxa"/>
            <w:textDirection w:val="tbRl"/>
          </w:tcPr>
          <w:p w:rsidR="004579F8" w:rsidRDefault="00296D19" w:rsidP="004579F8">
            <w:pPr>
              <w:ind w:left="113" w:right="113"/>
            </w:pPr>
            <w:r>
              <w:t>x</w:t>
            </w:r>
          </w:p>
        </w:tc>
        <w:tc>
          <w:tcPr>
            <w:tcW w:w="622" w:type="dxa"/>
            <w:textDirection w:val="tbRl"/>
          </w:tcPr>
          <w:p w:rsidR="004579F8" w:rsidRDefault="00296D19" w:rsidP="004579F8">
            <w:pPr>
              <w:ind w:left="113" w:right="113"/>
            </w:pPr>
            <w:r>
              <w:t>x</w:t>
            </w:r>
          </w:p>
        </w:tc>
        <w:tc>
          <w:tcPr>
            <w:tcW w:w="623" w:type="dxa"/>
            <w:textDirection w:val="tbRl"/>
          </w:tcPr>
          <w:p w:rsidR="004579F8" w:rsidRDefault="004579F8" w:rsidP="004579F8">
            <w:pPr>
              <w:ind w:left="113" w:right="113"/>
            </w:pPr>
          </w:p>
        </w:tc>
      </w:tr>
      <w:tr w:rsidR="004579F8" w:rsidTr="004579F8">
        <w:trPr>
          <w:cantSplit/>
          <w:trHeight w:val="1134"/>
        </w:trPr>
        <w:tc>
          <w:tcPr>
            <w:tcW w:w="5945" w:type="dxa"/>
          </w:tcPr>
          <w:p w:rsidR="004579F8" w:rsidRPr="00296D19" w:rsidRDefault="00296D19" w:rsidP="009F2B1A">
            <w:pPr>
              <w:pStyle w:val="Lijstalinea"/>
              <w:numPr>
                <w:ilvl w:val="0"/>
                <w:numId w:val="20"/>
              </w:numPr>
            </w:pPr>
            <w:r>
              <w:t>Actief verwerken: alle leerlingen betrekken bij de les</w:t>
            </w:r>
          </w:p>
        </w:tc>
        <w:tc>
          <w:tcPr>
            <w:tcW w:w="622" w:type="dxa"/>
            <w:textDirection w:val="tbRl"/>
          </w:tcPr>
          <w:p w:rsidR="004579F8" w:rsidRDefault="004579F8" w:rsidP="004579F8">
            <w:pPr>
              <w:ind w:left="113" w:right="113"/>
            </w:pPr>
          </w:p>
        </w:tc>
        <w:tc>
          <w:tcPr>
            <w:tcW w:w="622" w:type="dxa"/>
            <w:textDirection w:val="tbRl"/>
          </w:tcPr>
          <w:p w:rsidR="004579F8" w:rsidRDefault="00296D19" w:rsidP="004579F8">
            <w:pPr>
              <w:ind w:left="113" w:right="113"/>
            </w:pPr>
            <w:r>
              <w:t>x</w:t>
            </w:r>
          </w:p>
        </w:tc>
        <w:tc>
          <w:tcPr>
            <w:tcW w:w="622" w:type="dxa"/>
            <w:textDirection w:val="tbRl"/>
          </w:tcPr>
          <w:p w:rsidR="004579F8" w:rsidRDefault="00296D19" w:rsidP="004579F8">
            <w:pPr>
              <w:ind w:left="113" w:right="113"/>
            </w:pPr>
            <w:r>
              <w:t>x</w:t>
            </w:r>
          </w:p>
        </w:tc>
        <w:tc>
          <w:tcPr>
            <w:tcW w:w="622" w:type="dxa"/>
            <w:textDirection w:val="tbRl"/>
          </w:tcPr>
          <w:p w:rsidR="004579F8" w:rsidRDefault="00296D19" w:rsidP="004579F8">
            <w:pPr>
              <w:ind w:left="113" w:right="113"/>
            </w:pPr>
            <w:r>
              <w:t>x</w:t>
            </w:r>
          </w:p>
        </w:tc>
        <w:tc>
          <w:tcPr>
            <w:tcW w:w="623" w:type="dxa"/>
            <w:textDirection w:val="tbRl"/>
          </w:tcPr>
          <w:p w:rsidR="004579F8" w:rsidRDefault="004579F8" w:rsidP="004579F8">
            <w:pPr>
              <w:ind w:left="113" w:right="113"/>
            </w:pPr>
          </w:p>
        </w:tc>
      </w:tr>
      <w:tr w:rsidR="00296D19" w:rsidTr="00296D19">
        <w:trPr>
          <w:cantSplit/>
          <w:trHeight w:val="628"/>
        </w:trPr>
        <w:tc>
          <w:tcPr>
            <w:tcW w:w="5945" w:type="dxa"/>
            <w:tcBorders>
              <w:bottom w:val="single" w:sz="4" w:space="0" w:color="auto"/>
            </w:tcBorders>
          </w:tcPr>
          <w:p w:rsidR="00296D19" w:rsidRPr="00296D19" w:rsidRDefault="00296D19" w:rsidP="009F2B1A">
            <w:pPr>
              <w:pStyle w:val="Lijstalinea"/>
              <w:numPr>
                <w:ilvl w:val="0"/>
                <w:numId w:val="20"/>
              </w:numPr>
              <w:rPr>
                <w:bCs/>
              </w:rPr>
            </w:pPr>
            <w:r w:rsidRPr="00296D19">
              <w:t>Effectieve feedback : verfijnen en verdiepen</w:t>
            </w: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r>
              <w:t>x</w:t>
            </w:r>
          </w:p>
        </w:tc>
        <w:tc>
          <w:tcPr>
            <w:tcW w:w="622" w:type="dxa"/>
            <w:tcBorders>
              <w:bottom w:val="single" w:sz="4" w:space="0" w:color="auto"/>
            </w:tcBorders>
            <w:textDirection w:val="tbRl"/>
          </w:tcPr>
          <w:p w:rsidR="00296D19" w:rsidRDefault="00296D19" w:rsidP="00296D19">
            <w:pPr>
              <w:ind w:left="113" w:right="113"/>
            </w:pPr>
            <w:r>
              <w:t>x</w:t>
            </w:r>
          </w:p>
        </w:tc>
        <w:tc>
          <w:tcPr>
            <w:tcW w:w="623" w:type="dxa"/>
            <w:tcBorders>
              <w:bottom w:val="single" w:sz="4" w:space="0" w:color="auto"/>
            </w:tcBorders>
            <w:textDirection w:val="tbRl"/>
          </w:tcPr>
          <w:p w:rsidR="00296D19" w:rsidRDefault="00296D19" w:rsidP="00296D19">
            <w:pPr>
              <w:ind w:left="113" w:right="113"/>
            </w:pPr>
            <w:r>
              <w:t>x</w:t>
            </w:r>
          </w:p>
        </w:tc>
      </w:tr>
      <w:tr w:rsidR="00296D19" w:rsidTr="00296D19">
        <w:trPr>
          <w:cantSplit/>
          <w:trHeight w:val="466"/>
        </w:trPr>
        <w:tc>
          <w:tcPr>
            <w:tcW w:w="5945" w:type="dxa"/>
            <w:tcBorders>
              <w:bottom w:val="single" w:sz="4" w:space="0" w:color="auto"/>
            </w:tcBorders>
          </w:tcPr>
          <w:p w:rsidR="00296D19" w:rsidRDefault="00296D19" w:rsidP="009F2B1A">
            <w:pPr>
              <w:pStyle w:val="Lijstalinea"/>
              <w:numPr>
                <w:ilvl w:val="0"/>
                <w:numId w:val="20"/>
              </w:numPr>
            </w:pPr>
            <w:r w:rsidRPr="00296D19">
              <w:t xml:space="preserve">Doel van de les bekendmaken + succescriteria koppelen </w:t>
            </w:r>
          </w:p>
          <w:p w:rsidR="00FD12F9" w:rsidRPr="00296D19" w:rsidRDefault="00FD12F9" w:rsidP="00FD12F9">
            <w:pPr>
              <w:pStyle w:val="Lijstalinea"/>
            </w:pPr>
          </w:p>
          <w:p w:rsidR="00296D19" w:rsidRPr="00296D19" w:rsidRDefault="00296D19" w:rsidP="00296D19">
            <w:pPr>
              <w:pStyle w:val="Lijstalinea"/>
              <w:ind w:left="360"/>
              <w:rPr>
                <w:b/>
                <w:bCs/>
              </w:rPr>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r>
              <w:t>x</w:t>
            </w:r>
          </w:p>
        </w:tc>
        <w:tc>
          <w:tcPr>
            <w:tcW w:w="622" w:type="dxa"/>
            <w:tcBorders>
              <w:bottom w:val="single" w:sz="4" w:space="0" w:color="auto"/>
            </w:tcBorders>
            <w:textDirection w:val="tbRl"/>
          </w:tcPr>
          <w:p w:rsidR="00296D19" w:rsidRDefault="00296D19" w:rsidP="00296D19">
            <w:pPr>
              <w:ind w:left="113" w:right="113"/>
            </w:pPr>
            <w:r>
              <w:t>x</w:t>
            </w:r>
          </w:p>
        </w:tc>
        <w:tc>
          <w:tcPr>
            <w:tcW w:w="623" w:type="dxa"/>
            <w:tcBorders>
              <w:bottom w:val="single" w:sz="4" w:space="0" w:color="auto"/>
            </w:tcBorders>
            <w:textDirection w:val="tbRl"/>
          </w:tcPr>
          <w:p w:rsidR="00296D19" w:rsidRDefault="00296D19" w:rsidP="00296D19">
            <w:pPr>
              <w:ind w:left="113" w:right="113"/>
            </w:pPr>
            <w:r>
              <w:t>x</w:t>
            </w:r>
          </w:p>
        </w:tc>
      </w:tr>
      <w:tr w:rsidR="00296D19" w:rsidTr="00296D19">
        <w:trPr>
          <w:cantSplit/>
          <w:trHeight w:val="466"/>
        </w:trPr>
        <w:tc>
          <w:tcPr>
            <w:tcW w:w="5945" w:type="dxa"/>
            <w:tcBorders>
              <w:bottom w:val="single" w:sz="4" w:space="0" w:color="auto"/>
            </w:tcBorders>
          </w:tcPr>
          <w:p w:rsidR="00296D19" w:rsidRPr="00296D19" w:rsidRDefault="00296D19" w:rsidP="00296D19">
            <w:pPr>
              <w:pStyle w:val="Lijstalinea"/>
              <w:ind w:left="0"/>
              <w:rPr>
                <w:b/>
                <w:bCs/>
              </w:rPr>
            </w:pPr>
            <w:r>
              <w:rPr>
                <w:b/>
                <w:bCs/>
              </w:rPr>
              <w:t>Positief omgaan met diversiteit</w:t>
            </w: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296D19" w:rsidP="00296D19">
            <w:pPr>
              <w:ind w:left="113" w:right="113"/>
            </w:pPr>
          </w:p>
        </w:tc>
        <w:tc>
          <w:tcPr>
            <w:tcW w:w="623" w:type="dxa"/>
            <w:tcBorders>
              <w:bottom w:val="single" w:sz="4" w:space="0" w:color="auto"/>
            </w:tcBorders>
            <w:textDirection w:val="tbRl"/>
          </w:tcPr>
          <w:p w:rsidR="00296D19" w:rsidRDefault="00296D19" w:rsidP="00296D19">
            <w:pPr>
              <w:ind w:left="113" w:right="113"/>
            </w:pPr>
          </w:p>
        </w:tc>
      </w:tr>
      <w:tr w:rsidR="00296D19" w:rsidTr="00FD12F9">
        <w:trPr>
          <w:cantSplit/>
          <w:trHeight w:val="466"/>
        </w:trPr>
        <w:tc>
          <w:tcPr>
            <w:tcW w:w="5945" w:type="dxa"/>
            <w:tcBorders>
              <w:bottom w:val="single" w:sz="4" w:space="0" w:color="auto"/>
            </w:tcBorders>
          </w:tcPr>
          <w:p w:rsidR="00296D19" w:rsidRDefault="00296D19" w:rsidP="009F2B1A">
            <w:pPr>
              <w:pStyle w:val="Lijstalinea"/>
              <w:numPr>
                <w:ilvl w:val="0"/>
                <w:numId w:val="26"/>
              </w:numPr>
              <w:rPr>
                <w:bCs/>
              </w:rPr>
            </w:pPr>
            <w:r>
              <w:rPr>
                <w:bCs/>
              </w:rPr>
              <w:t>Optimaal inzetten van de SES middelen om zo veel mogelijk effecten te verkrijgen</w:t>
            </w:r>
          </w:p>
          <w:p w:rsidR="00296D19" w:rsidRPr="00296D19" w:rsidRDefault="00296D19" w:rsidP="00296D19">
            <w:pPr>
              <w:pStyle w:val="Lijstalinea"/>
              <w:rPr>
                <w:bCs/>
              </w:rPr>
            </w:pPr>
          </w:p>
        </w:tc>
        <w:tc>
          <w:tcPr>
            <w:tcW w:w="622" w:type="dxa"/>
            <w:tcBorders>
              <w:bottom w:val="single" w:sz="4" w:space="0" w:color="auto"/>
            </w:tcBorders>
            <w:textDirection w:val="tbRl"/>
          </w:tcPr>
          <w:p w:rsidR="00296D19" w:rsidRDefault="00296D19" w:rsidP="00296D19">
            <w:pPr>
              <w:ind w:left="113" w:right="113"/>
            </w:pPr>
            <w:r>
              <w:t>x</w:t>
            </w:r>
          </w:p>
        </w:tc>
        <w:tc>
          <w:tcPr>
            <w:tcW w:w="622" w:type="dxa"/>
            <w:tcBorders>
              <w:bottom w:val="single" w:sz="4" w:space="0" w:color="auto"/>
            </w:tcBorders>
            <w:textDirection w:val="tbRl"/>
          </w:tcPr>
          <w:p w:rsidR="00296D19" w:rsidRDefault="00296D19" w:rsidP="00296D19">
            <w:pPr>
              <w:ind w:left="113" w:right="113"/>
            </w:pPr>
            <w:r>
              <w:t>x</w:t>
            </w:r>
          </w:p>
        </w:tc>
        <w:tc>
          <w:tcPr>
            <w:tcW w:w="622" w:type="dxa"/>
            <w:tcBorders>
              <w:bottom w:val="single" w:sz="4" w:space="0" w:color="auto"/>
            </w:tcBorders>
            <w:textDirection w:val="tbRl"/>
          </w:tcPr>
          <w:p w:rsidR="00296D19" w:rsidRDefault="00296D19" w:rsidP="00296D19">
            <w:pPr>
              <w:ind w:left="113" w:right="113"/>
            </w:pPr>
            <w:r>
              <w:t>x</w:t>
            </w:r>
          </w:p>
        </w:tc>
        <w:tc>
          <w:tcPr>
            <w:tcW w:w="622" w:type="dxa"/>
            <w:tcBorders>
              <w:bottom w:val="single" w:sz="4" w:space="0" w:color="auto"/>
            </w:tcBorders>
            <w:textDirection w:val="tbRl"/>
          </w:tcPr>
          <w:p w:rsidR="00296D19" w:rsidRDefault="00296D19" w:rsidP="00296D19">
            <w:pPr>
              <w:ind w:left="113" w:right="113"/>
            </w:pPr>
          </w:p>
        </w:tc>
        <w:tc>
          <w:tcPr>
            <w:tcW w:w="623" w:type="dxa"/>
            <w:tcBorders>
              <w:bottom w:val="single" w:sz="4" w:space="0" w:color="auto"/>
            </w:tcBorders>
            <w:textDirection w:val="tbRl"/>
          </w:tcPr>
          <w:p w:rsidR="00296D19" w:rsidRDefault="00296D19" w:rsidP="00296D19">
            <w:pPr>
              <w:ind w:left="113" w:right="113"/>
            </w:pPr>
          </w:p>
        </w:tc>
      </w:tr>
      <w:tr w:rsidR="00296D19" w:rsidTr="00FD12F9">
        <w:trPr>
          <w:cantSplit/>
          <w:trHeight w:val="466"/>
        </w:trPr>
        <w:tc>
          <w:tcPr>
            <w:tcW w:w="5945" w:type="dxa"/>
            <w:tcBorders>
              <w:bottom w:val="single" w:sz="4" w:space="0" w:color="auto"/>
            </w:tcBorders>
          </w:tcPr>
          <w:p w:rsidR="00296D19" w:rsidRDefault="00FD12F9" w:rsidP="009F2B1A">
            <w:pPr>
              <w:pStyle w:val="Lijstalinea"/>
              <w:numPr>
                <w:ilvl w:val="0"/>
                <w:numId w:val="26"/>
              </w:numPr>
              <w:rPr>
                <w:bCs/>
              </w:rPr>
            </w:pPr>
            <w:r>
              <w:rPr>
                <w:bCs/>
              </w:rPr>
              <w:t xml:space="preserve">Door een </w:t>
            </w:r>
            <w:proofErr w:type="spellStart"/>
            <w:r>
              <w:rPr>
                <w:bCs/>
              </w:rPr>
              <w:t>zorgbrede</w:t>
            </w:r>
            <w:proofErr w:type="spellEnd"/>
            <w:r>
              <w:rPr>
                <w:bCs/>
              </w:rPr>
              <w:t xml:space="preserve"> bril omgaan met leerlingen met specifieke behoeften</w:t>
            </w:r>
          </w:p>
          <w:p w:rsidR="00FD12F9" w:rsidRDefault="00FD12F9" w:rsidP="00FD12F9">
            <w:pPr>
              <w:pStyle w:val="Lijstalinea"/>
              <w:rPr>
                <w:bCs/>
              </w:rPr>
            </w:pPr>
          </w:p>
        </w:tc>
        <w:tc>
          <w:tcPr>
            <w:tcW w:w="622" w:type="dxa"/>
            <w:tcBorders>
              <w:bottom w:val="single" w:sz="4" w:space="0" w:color="auto"/>
            </w:tcBorders>
            <w:textDirection w:val="tbRl"/>
          </w:tcPr>
          <w:p w:rsidR="00296D19" w:rsidRDefault="00296D19" w:rsidP="00296D19">
            <w:pPr>
              <w:ind w:left="113" w:right="113"/>
            </w:pPr>
          </w:p>
        </w:tc>
        <w:tc>
          <w:tcPr>
            <w:tcW w:w="622" w:type="dxa"/>
            <w:tcBorders>
              <w:bottom w:val="single" w:sz="4" w:space="0" w:color="auto"/>
            </w:tcBorders>
            <w:textDirection w:val="tbRl"/>
          </w:tcPr>
          <w:p w:rsidR="00296D19" w:rsidRDefault="00FD12F9" w:rsidP="00296D19">
            <w:pPr>
              <w:ind w:left="113" w:right="113"/>
            </w:pPr>
            <w:r>
              <w:t>x</w:t>
            </w:r>
          </w:p>
        </w:tc>
        <w:tc>
          <w:tcPr>
            <w:tcW w:w="622" w:type="dxa"/>
            <w:tcBorders>
              <w:bottom w:val="single" w:sz="4" w:space="0" w:color="auto"/>
            </w:tcBorders>
            <w:textDirection w:val="tbRl"/>
          </w:tcPr>
          <w:p w:rsidR="00296D19" w:rsidRDefault="00FD12F9" w:rsidP="00296D19">
            <w:pPr>
              <w:ind w:left="113" w:right="113"/>
            </w:pPr>
            <w:r>
              <w:t>x</w:t>
            </w:r>
          </w:p>
        </w:tc>
        <w:tc>
          <w:tcPr>
            <w:tcW w:w="622" w:type="dxa"/>
            <w:tcBorders>
              <w:bottom w:val="single" w:sz="4" w:space="0" w:color="auto"/>
            </w:tcBorders>
            <w:textDirection w:val="tbRl"/>
          </w:tcPr>
          <w:p w:rsidR="00296D19" w:rsidRDefault="00FD12F9" w:rsidP="00296D19">
            <w:pPr>
              <w:ind w:left="113" w:right="113"/>
            </w:pPr>
            <w:r>
              <w:t>x</w:t>
            </w:r>
          </w:p>
        </w:tc>
        <w:tc>
          <w:tcPr>
            <w:tcW w:w="623" w:type="dxa"/>
            <w:tcBorders>
              <w:bottom w:val="single" w:sz="4" w:space="0" w:color="auto"/>
            </w:tcBorders>
            <w:textDirection w:val="tbRl"/>
          </w:tcPr>
          <w:p w:rsidR="00296D19" w:rsidRDefault="00296D19" w:rsidP="00296D19">
            <w:pPr>
              <w:ind w:left="113" w:right="113"/>
            </w:pPr>
          </w:p>
        </w:tc>
      </w:tr>
      <w:tr w:rsidR="00FD12F9" w:rsidTr="00816278">
        <w:trPr>
          <w:cantSplit/>
          <w:trHeight w:val="466"/>
        </w:trPr>
        <w:tc>
          <w:tcPr>
            <w:tcW w:w="5945" w:type="dxa"/>
            <w:tcBorders>
              <w:top w:val="single" w:sz="4" w:space="0" w:color="auto"/>
              <w:left w:val="nil"/>
              <w:bottom w:val="single" w:sz="4" w:space="0" w:color="auto"/>
              <w:right w:val="nil"/>
            </w:tcBorders>
          </w:tcPr>
          <w:p w:rsidR="00FD12F9" w:rsidRDefault="00FD12F9" w:rsidP="00FD12F9">
            <w:pPr>
              <w:pStyle w:val="Lijstalinea"/>
              <w:rPr>
                <w:bCs/>
              </w:rPr>
            </w:pPr>
          </w:p>
        </w:tc>
        <w:tc>
          <w:tcPr>
            <w:tcW w:w="622" w:type="dxa"/>
            <w:tcBorders>
              <w:top w:val="single" w:sz="4" w:space="0" w:color="auto"/>
              <w:left w:val="nil"/>
              <w:bottom w:val="single" w:sz="4" w:space="0" w:color="auto"/>
              <w:right w:val="nil"/>
            </w:tcBorders>
            <w:textDirection w:val="tbRl"/>
          </w:tcPr>
          <w:p w:rsidR="00FD12F9" w:rsidRDefault="00FD12F9" w:rsidP="00296D19">
            <w:pPr>
              <w:ind w:left="113" w:right="113"/>
            </w:pPr>
          </w:p>
        </w:tc>
        <w:tc>
          <w:tcPr>
            <w:tcW w:w="622" w:type="dxa"/>
            <w:tcBorders>
              <w:top w:val="single" w:sz="4" w:space="0" w:color="auto"/>
              <w:left w:val="nil"/>
              <w:bottom w:val="single" w:sz="4" w:space="0" w:color="auto"/>
              <w:right w:val="nil"/>
            </w:tcBorders>
            <w:textDirection w:val="tbRl"/>
          </w:tcPr>
          <w:p w:rsidR="00FD12F9" w:rsidRDefault="00FD12F9" w:rsidP="00296D19">
            <w:pPr>
              <w:ind w:left="113" w:right="113"/>
            </w:pPr>
          </w:p>
        </w:tc>
        <w:tc>
          <w:tcPr>
            <w:tcW w:w="622" w:type="dxa"/>
            <w:tcBorders>
              <w:top w:val="single" w:sz="4" w:space="0" w:color="auto"/>
              <w:left w:val="nil"/>
              <w:bottom w:val="single" w:sz="4" w:space="0" w:color="auto"/>
              <w:right w:val="nil"/>
            </w:tcBorders>
            <w:textDirection w:val="tbRl"/>
          </w:tcPr>
          <w:p w:rsidR="00FD12F9" w:rsidRDefault="00FD12F9" w:rsidP="00296D19">
            <w:pPr>
              <w:ind w:left="113" w:right="113"/>
            </w:pPr>
          </w:p>
        </w:tc>
        <w:tc>
          <w:tcPr>
            <w:tcW w:w="622" w:type="dxa"/>
            <w:tcBorders>
              <w:top w:val="single" w:sz="4" w:space="0" w:color="auto"/>
              <w:left w:val="nil"/>
              <w:bottom w:val="single" w:sz="4" w:space="0" w:color="auto"/>
              <w:right w:val="nil"/>
            </w:tcBorders>
            <w:textDirection w:val="tbRl"/>
          </w:tcPr>
          <w:p w:rsidR="00FD12F9" w:rsidRDefault="00FD12F9" w:rsidP="00296D19">
            <w:pPr>
              <w:ind w:left="113" w:right="113"/>
            </w:pPr>
          </w:p>
        </w:tc>
        <w:tc>
          <w:tcPr>
            <w:tcW w:w="623" w:type="dxa"/>
            <w:tcBorders>
              <w:top w:val="single" w:sz="4" w:space="0" w:color="auto"/>
              <w:left w:val="nil"/>
              <w:bottom w:val="single" w:sz="4" w:space="0" w:color="auto"/>
              <w:right w:val="nil"/>
            </w:tcBorders>
            <w:textDirection w:val="tbRl"/>
          </w:tcPr>
          <w:p w:rsidR="00FD12F9" w:rsidRDefault="00FD12F9" w:rsidP="00296D19">
            <w:pPr>
              <w:ind w:left="113" w:right="113"/>
            </w:pPr>
          </w:p>
        </w:tc>
      </w:tr>
      <w:tr w:rsidR="00296D19" w:rsidRPr="00816278" w:rsidTr="00816278">
        <w:trPr>
          <w:trHeight w:val="1134"/>
        </w:trPr>
        <w:tc>
          <w:tcPr>
            <w:tcW w:w="5945" w:type="dxa"/>
            <w:tcBorders>
              <w:top w:val="single" w:sz="4" w:space="0" w:color="auto"/>
            </w:tcBorders>
          </w:tcPr>
          <w:p w:rsidR="00296D19" w:rsidRPr="00816278" w:rsidRDefault="00296D19" w:rsidP="00296D19">
            <w:pPr>
              <w:pStyle w:val="Kop2"/>
              <w:outlineLvl w:val="1"/>
              <w:rPr>
                <w:b/>
                <w:bCs/>
                <w:sz w:val="24"/>
              </w:rPr>
            </w:pPr>
            <w:r w:rsidRPr="00816278">
              <w:rPr>
                <w:sz w:val="24"/>
              </w:rPr>
              <w:lastRenderedPageBreak/>
              <w:t>Kernteam: Aandachtspunten om te borgen</w:t>
            </w:r>
          </w:p>
        </w:tc>
        <w:tc>
          <w:tcPr>
            <w:tcW w:w="622" w:type="dxa"/>
            <w:tcBorders>
              <w:top w:val="single" w:sz="4" w:space="0" w:color="auto"/>
            </w:tcBorders>
            <w:textDirection w:val="tbRl"/>
          </w:tcPr>
          <w:p w:rsidR="00296D19" w:rsidRPr="00816278" w:rsidRDefault="00296D19" w:rsidP="00296D19">
            <w:pPr>
              <w:ind w:left="113" w:right="113"/>
            </w:pPr>
            <w:r w:rsidRPr="00816278">
              <w:t>2026-2027</w:t>
            </w:r>
          </w:p>
        </w:tc>
        <w:tc>
          <w:tcPr>
            <w:tcW w:w="622" w:type="dxa"/>
            <w:tcBorders>
              <w:top w:val="single" w:sz="4" w:space="0" w:color="auto"/>
            </w:tcBorders>
            <w:textDirection w:val="tbRl"/>
          </w:tcPr>
          <w:p w:rsidR="00296D19" w:rsidRPr="00816278" w:rsidRDefault="00296D19" w:rsidP="00296D19">
            <w:pPr>
              <w:ind w:left="113" w:right="113"/>
            </w:pPr>
            <w:r w:rsidRPr="00816278">
              <w:t>2027-2028</w:t>
            </w:r>
          </w:p>
        </w:tc>
        <w:tc>
          <w:tcPr>
            <w:tcW w:w="622" w:type="dxa"/>
            <w:tcBorders>
              <w:top w:val="single" w:sz="4" w:space="0" w:color="auto"/>
            </w:tcBorders>
            <w:textDirection w:val="tbRl"/>
          </w:tcPr>
          <w:p w:rsidR="00296D19" w:rsidRPr="00816278" w:rsidRDefault="00296D19" w:rsidP="00296D19">
            <w:pPr>
              <w:ind w:left="113" w:right="113"/>
            </w:pPr>
            <w:r w:rsidRPr="00816278">
              <w:t>2028-2029</w:t>
            </w:r>
          </w:p>
        </w:tc>
        <w:tc>
          <w:tcPr>
            <w:tcW w:w="622" w:type="dxa"/>
            <w:tcBorders>
              <w:top w:val="single" w:sz="4" w:space="0" w:color="auto"/>
            </w:tcBorders>
            <w:textDirection w:val="tbRl"/>
          </w:tcPr>
          <w:p w:rsidR="00296D19" w:rsidRPr="00816278" w:rsidRDefault="00296D19" w:rsidP="00296D19">
            <w:pPr>
              <w:ind w:left="113" w:right="113"/>
            </w:pPr>
            <w:r w:rsidRPr="00816278">
              <w:t>2029-2030</w:t>
            </w:r>
          </w:p>
        </w:tc>
        <w:tc>
          <w:tcPr>
            <w:tcW w:w="623" w:type="dxa"/>
            <w:tcBorders>
              <w:top w:val="single" w:sz="4" w:space="0" w:color="auto"/>
            </w:tcBorders>
            <w:textDirection w:val="tbRl"/>
          </w:tcPr>
          <w:p w:rsidR="00296D19" w:rsidRPr="00816278" w:rsidRDefault="00296D19" w:rsidP="00296D19">
            <w:pPr>
              <w:ind w:left="113" w:right="113"/>
            </w:pPr>
            <w:r w:rsidRPr="00816278">
              <w:t>2030-2031</w:t>
            </w:r>
          </w:p>
        </w:tc>
      </w:tr>
      <w:tr w:rsidR="00296D19" w:rsidTr="00332FF0">
        <w:trPr>
          <w:trHeight w:val="554"/>
        </w:trPr>
        <w:tc>
          <w:tcPr>
            <w:tcW w:w="5945" w:type="dxa"/>
          </w:tcPr>
          <w:p w:rsidR="00296D19" w:rsidRDefault="00296D19" w:rsidP="00296D19">
            <w:pPr>
              <w:rPr>
                <w:b/>
                <w:bCs/>
              </w:rPr>
            </w:pPr>
            <w:r>
              <w:rPr>
                <w:b/>
                <w:bCs/>
              </w:rPr>
              <w:t>Beleid kernteam jaarlijks organiseren vanuit het 5-jarenplan</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3" w:type="dxa"/>
            <w:textDirection w:val="tbRl"/>
          </w:tcPr>
          <w:p w:rsidR="00296D19" w:rsidRDefault="00296D19" w:rsidP="00296D19">
            <w:pPr>
              <w:ind w:left="113" w:right="113"/>
            </w:pPr>
            <w:r>
              <w:t>x</w:t>
            </w:r>
          </w:p>
        </w:tc>
      </w:tr>
      <w:tr w:rsidR="00296D19" w:rsidTr="00332FF0">
        <w:trPr>
          <w:trHeight w:val="554"/>
        </w:trPr>
        <w:tc>
          <w:tcPr>
            <w:tcW w:w="5945" w:type="dxa"/>
          </w:tcPr>
          <w:p w:rsidR="00296D19" w:rsidRPr="006B44AD" w:rsidRDefault="00296D19" w:rsidP="009F2B1A">
            <w:pPr>
              <w:pStyle w:val="Lijstalinea"/>
              <w:numPr>
                <w:ilvl w:val="0"/>
                <w:numId w:val="24"/>
              </w:numPr>
            </w:pPr>
            <w:r>
              <w:rPr>
                <w:bCs/>
              </w:rPr>
              <w:t>Vanuit het 5-jarenplan 2026-2031 wordt er jaarlijks een beleidsplan kernteam gemaakt met doelen die via het kernteam en de PV vorm krijgen op de klasvloer.</w:t>
            </w: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3" w:type="dxa"/>
            <w:textDirection w:val="tbRl"/>
          </w:tcPr>
          <w:p w:rsidR="00296D19" w:rsidRDefault="00296D19" w:rsidP="00296D19">
            <w:pPr>
              <w:ind w:left="113" w:right="113"/>
            </w:pPr>
          </w:p>
        </w:tc>
      </w:tr>
      <w:tr w:rsidR="00296D19" w:rsidTr="00332FF0">
        <w:trPr>
          <w:trHeight w:val="554"/>
        </w:trPr>
        <w:tc>
          <w:tcPr>
            <w:tcW w:w="5945" w:type="dxa"/>
          </w:tcPr>
          <w:p w:rsidR="00296D19" w:rsidRDefault="00296D19" w:rsidP="00296D19">
            <w:pPr>
              <w:pStyle w:val="Lijstalinea"/>
              <w:ind w:left="0"/>
              <w:rPr>
                <w:b/>
                <w:bCs/>
              </w:rPr>
            </w:pPr>
            <w:r>
              <w:rPr>
                <w:b/>
                <w:bCs/>
              </w:rPr>
              <w:t>Onderwijskwaliteit bewaken</w:t>
            </w:r>
          </w:p>
          <w:p w:rsidR="00296D19" w:rsidRPr="00843C8C" w:rsidRDefault="00296D19" w:rsidP="00296D19">
            <w:pPr>
              <w:pStyle w:val="Lijstalinea"/>
              <w:rPr>
                <w:b/>
                <w:bCs/>
              </w:rPr>
            </w:pP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3" w:type="dxa"/>
            <w:textDirection w:val="tbRl"/>
          </w:tcPr>
          <w:p w:rsidR="00296D19" w:rsidRDefault="00296D19" w:rsidP="00296D19">
            <w:pPr>
              <w:ind w:left="113" w:right="113"/>
            </w:pPr>
            <w:r>
              <w:t>x</w:t>
            </w:r>
          </w:p>
        </w:tc>
      </w:tr>
      <w:tr w:rsidR="00296D19" w:rsidTr="00332FF0">
        <w:trPr>
          <w:trHeight w:val="554"/>
        </w:trPr>
        <w:tc>
          <w:tcPr>
            <w:tcW w:w="5945" w:type="dxa"/>
          </w:tcPr>
          <w:p w:rsidR="00296D19" w:rsidRDefault="00296D19" w:rsidP="009F2B1A">
            <w:pPr>
              <w:pStyle w:val="Lijstalinea"/>
              <w:numPr>
                <w:ilvl w:val="0"/>
                <w:numId w:val="24"/>
              </w:numPr>
              <w:rPr>
                <w:bCs/>
              </w:rPr>
            </w:pPr>
            <w:r>
              <w:rPr>
                <w:bCs/>
              </w:rPr>
              <w:t>Vanuit analyse van OVSG toetsen, Vlaamse toetsen en LVS toetsen onze kwaliteit jaarlijks in kaart brengen en indien nodig acties koppelen</w:t>
            </w:r>
          </w:p>
          <w:p w:rsidR="00296D19" w:rsidRPr="00843C8C" w:rsidRDefault="00296D19" w:rsidP="00296D19">
            <w:pPr>
              <w:pStyle w:val="Lijstalinea"/>
              <w:rPr>
                <w:bCs/>
              </w:rPr>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3" w:type="dxa"/>
            <w:textDirection w:val="tbRl"/>
          </w:tcPr>
          <w:p w:rsidR="00296D19" w:rsidRDefault="00296D19" w:rsidP="00296D19">
            <w:pPr>
              <w:ind w:left="113" w:right="113"/>
            </w:pPr>
          </w:p>
        </w:tc>
      </w:tr>
      <w:tr w:rsidR="00296D19" w:rsidTr="00332FF0">
        <w:trPr>
          <w:trHeight w:val="554"/>
        </w:trPr>
        <w:tc>
          <w:tcPr>
            <w:tcW w:w="5945" w:type="dxa"/>
          </w:tcPr>
          <w:p w:rsidR="00296D19" w:rsidRPr="00332FF0" w:rsidRDefault="00296D19" w:rsidP="00296D19">
            <w:pPr>
              <w:pStyle w:val="Lijstalinea"/>
              <w:ind w:left="0"/>
              <w:rPr>
                <w:b/>
                <w:bCs/>
              </w:rPr>
            </w:pPr>
            <w:r>
              <w:rPr>
                <w:b/>
                <w:bCs/>
              </w:rPr>
              <w:t>Professionaliseringsbeleid vorm geven</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3" w:type="dxa"/>
            <w:textDirection w:val="tbRl"/>
          </w:tcPr>
          <w:p w:rsidR="00296D19" w:rsidRDefault="00296D19" w:rsidP="00296D19">
            <w:pPr>
              <w:ind w:left="113" w:right="113"/>
            </w:pPr>
            <w:r>
              <w:t>x</w:t>
            </w:r>
          </w:p>
        </w:tc>
      </w:tr>
      <w:tr w:rsidR="00296D19" w:rsidTr="00332FF0">
        <w:trPr>
          <w:trHeight w:val="1134"/>
        </w:trPr>
        <w:tc>
          <w:tcPr>
            <w:tcW w:w="5945" w:type="dxa"/>
          </w:tcPr>
          <w:p w:rsidR="00296D19" w:rsidRDefault="00296D19" w:rsidP="009F2B1A">
            <w:pPr>
              <w:pStyle w:val="Lijstalinea"/>
              <w:numPr>
                <w:ilvl w:val="0"/>
                <w:numId w:val="24"/>
              </w:numPr>
            </w:pPr>
            <w:r>
              <w:t>Vanuit de prioriteiten van het jaarbeleidsplan met het kernteam professionaliseringen bepalen voor het team en individuele leerkrachten.</w:t>
            </w: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3" w:type="dxa"/>
            <w:textDirection w:val="tbRl"/>
          </w:tcPr>
          <w:p w:rsidR="00296D19" w:rsidRDefault="00296D19" w:rsidP="00296D19">
            <w:pPr>
              <w:ind w:left="113" w:right="113"/>
            </w:pPr>
          </w:p>
        </w:tc>
      </w:tr>
      <w:tr w:rsidR="00296D19" w:rsidTr="00332FF0">
        <w:trPr>
          <w:trHeight w:val="589"/>
        </w:trPr>
        <w:tc>
          <w:tcPr>
            <w:tcW w:w="5945" w:type="dxa"/>
          </w:tcPr>
          <w:p w:rsidR="00296D19" w:rsidRDefault="00296D19" w:rsidP="00296D19">
            <w:pPr>
              <w:rPr>
                <w:b/>
                <w:bCs/>
              </w:rPr>
            </w:pPr>
            <w:r>
              <w:rPr>
                <w:b/>
                <w:bCs/>
              </w:rPr>
              <w:t>Financieel beleid bewaken</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3" w:type="dxa"/>
            <w:textDirection w:val="tbRl"/>
          </w:tcPr>
          <w:p w:rsidR="00296D19" w:rsidRDefault="00296D19" w:rsidP="00296D19">
            <w:pPr>
              <w:ind w:left="113" w:right="113"/>
            </w:pPr>
            <w:r>
              <w:t>x</w:t>
            </w:r>
          </w:p>
        </w:tc>
      </w:tr>
      <w:tr w:rsidR="00296D19" w:rsidTr="00332FF0">
        <w:trPr>
          <w:trHeight w:val="589"/>
        </w:trPr>
        <w:tc>
          <w:tcPr>
            <w:tcW w:w="5945" w:type="dxa"/>
          </w:tcPr>
          <w:p w:rsidR="00296D19" w:rsidRPr="00332FF0" w:rsidRDefault="00296D19" w:rsidP="009F2B1A">
            <w:pPr>
              <w:pStyle w:val="Lijstalinea"/>
              <w:numPr>
                <w:ilvl w:val="0"/>
                <w:numId w:val="23"/>
              </w:numPr>
            </w:pPr>
            <w:r>
              <w:rPr>
                <w:bCs/>
              </w:rPr>
              <w:t>Aandacht blijven geven dat de kosten voor de leerlingen beheerst blijven volgens de regelgeving en de context van de school.</w:t>
            </w:r>
          </w:p>
          <w:p w:rsidR="00296D19" w:rsidRPr="006B44AD" w:rsidRDefault="00296D19" w:rsidP="00296D19">
            <w:pPr>
              <w:pStyle w:val="Lijstalinea"/>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3" w:type="dxa"/>
            <w:textDirection w:val="tbRl"/>
          </w:tcPr>
          <w:p w:rsidR="00296D19" w:rsidRDefault="00296D19" w:rsidP="00296D19">
            <w:pPr>
              <w:ind w:left="113" w:right="113"/>
            </w:pPr>
          </w:p>
        </w:tc>
      </w:tr>
      <w:tr w:rsidR="00296D19" w:rsidTr="00332FF0">
        <w:trPr>
          <w:trHeight w:val="589"/>
        </w:trPr>
        <w:tc>
          <w:tcPr>
            <w:tcW w:w="5945" w:type="dxa"/>
          </w:tcPr>
          <w:p w:rsidR="00296D19" w:rsidRDefault="00296D19" w:rsidP="00296D19">
            <w:pPr>
              <w:rPr>
                <w:b/>
                <w:bCs/>
              </w:rPr>
            </w:pPr>
            <w:r>
              <w:rPr>
                <w:b/>
                <w:bCs/>
              </w:rPr>
              <w:t>Fysieke en mentale veiligheid bewaken</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2" w:type="dxa"/>
            <w:textDirection w:val="tbRl"/>
          </w:tcPr>
          <w:p w:rsidR="00296D19" w:rsidRDefault="00296D19" w:rsidP="00296D19">
            <w:pPr>
              <w:ind w:left="113" w:right="113"/>
            </w:pPr>
            <w:r>
              <w:t>x</w:t>
            </w:r>
          </w:p>
        </w:tc>
        <w:tc>
          <w:tcPr>
            <w:tcW w:w="623" w:type="dxa"/>
            <w:textDirection w:val="tbRl"/>
          </w:tcPr>
          <w:p w:rsidR="00296D19" w:rsidRDefault="00296D19" w:rsidP="00296D19">
            <w:pPr>
              <w:ind w:left="113" w:right="113"/>
            </w:pPr>
            <w:r>
              <w:t>x</w:t>
            </w:r>
          </w:p>
        </w:tc>
      </w:tr>
      <w:tr w:rsidR="00296D19" w:rsidTr="00332FF0">
        <w:trPr>
          <w:trHeight w:val="589"/>
        </w:trPr>
        <w:tc>
          <w:tcPr>
            <w:tcW w:w="5945" w:type="dxa"/>
          </w:tcPr>
          <w:p w:rsidR="00296D19" w:rsidRPr="00332FF0" w:rsidRDefault="00296D19" w:rsidP="009F2B1A">
            <w:pPr>
              <w:pStyle w:val="Lijstalinea"/>
              <w:numPr>
                <w:ilvl w:val="0"/>
                <w:numId w:val="23"/>
              </w:numPr>
              <w:rPr>
                <w:b/>
                <w:bCs/>
              </w:rPr>
            </w:pPr>
            <w:r>
              <w:rPr>
                <w:bCs/>
              </w:rPr>
              <w:t xml:space="preserve">Waakzaam blijven voor werkdruk en hiervoor indien nodig acties ondernemen. </w:t>
            </w:r>
          </w:p>
          <w:p w:rsidR="00296D19" w:rsidRPr="00126453" w:rsidRDefault="00296D19" w:rsidP="00296D19">
            <w:pPr>
              <w:pStyle w:val="Lijstalinea"/>
              <w:rPr>
                <w:b/>
                <w:bCs/>
              </w:rPr>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2" w:type="dxa"/>
            <w:textDirection w:val="tbRl"/>
          </w:tcPr>
          <w:p w:rsidR="00296D19" w:rsidRDefault="00296D19" w:rsidP="00296D19">
            <w:pPr>
              <w:ind w:left="113" w:right="113"/>
            </w:pPr>
          </w:p>
        </w:tc>
        <w:tc>
          <w:tcPr>
            <w:tcW w:w="623" w:type="dxa"/>
            <w:textDirection w:val="tbRl"/>
          </w:tcPr>
          <w:p w:rsidR="00296D19" w:rsidRDefault="00296D19" w:rsidP="00296D19">
            <w:pPr>
              <w:ind w:left="113" w:right="113"/>
            </w:pPr>
          </w:p>
        </w:tc>
      </w:tr>
    </w:tbl>
    <w:p w:rsidR="004579F8" w:rsidRDefault="004579F8" w:rsidP="004579F8"/>
    <w:p w:rsidR="00332FF0" w:rsidRDefault="00332FF0" w:rsidP="004579F8"/>
    <w:p w:rsidR="00332FF0" w:rsidRDefault="00332FF0" w:rsidP="004579F8"/>
    <w:p w:rsidR="00332FF0" w:rsidRDefault="00332FF0" w:rsidP="004579F8"/>
    <w:p w:rsidR="00332FF0" w:rsidRDefault="00332FF0" w:rsidP="004579F8"/>
    <w:p w:rsidR="00332FF0" w:rsidRDefault="00332FF0" w:rsidP="004579F8"/>
    <w:p w:rsidR="00332FF0" w:rsidRDefault="00332FF0" w:rsidP="004579F8"/>
    <w:p w:rsidR="00332FF0" w:rsidRDefault="00332FF0" w:rsidP="004579F8"/>
    <w:p w:rsidR="00332FF0" w:rsidRDefault="00332FF0" w:rsidP="004579F8"/>
    <w:p w:rsidR="00332FF0" w:rsidRDefault="00332FF0" w:rsidP="004579F8"/>
    <w:tbl>
      <w:tblPr>
        <w:tblStyle w:val="Tabelraster"/>
        <w:tblW w:w="0" w:type="auto"/>
        <w:tblLook w:val="04A0" w:firstRow="1" w:lastRow="0" w:firstColumn="1" w:lastColumn="0" w:noHBand="0" w:noVBand="1"/>
      </w:tblPr>
      <w:tblGrid>
        <w:gridCol w:w="5945"/>
        <w:gridCol w:w="622"/>
        <w:gridCol w:w="622"/>
        <w:gridCol w:w="622"/>
        <w:gridCol w:w="622"/>
        <w:gridCol w:w="623"/>
      </w:tblGrid>
      <w:tr w:rsidR="004579F8" w:rsidTr="004579F8">
        <w:trPr>
          <w:cantSplit/>
          <w:trHeight w:val="1134"/>
        </w:trPr>
        <w:tc>
          <w:tcPr>
            <w:tcW w:w="5945" w:type="dxa"/>
          </w:tcPr>
          <w:p w:rsidR="004579F8" w:rsidRDefault="004579F8" w:rsidP="00823DFC">
            <w:pPr>
              <w:pStyle w:val="Kop2"/>
              <w:outlineLvl w:val="1"/>
              <w:rPr>
                <w:b/>
                <w:bCs/>
              </w:rPr>
            </w:pPr>
            <w:r>
              <w:br w:type="page"/>
            </w:r>
            <w:bookmarkStart w:id="120" w:name="_Toc32315303"/>
            <w:r>
              <w:t>Zorgteam</w:t>
            </w:r>
            <w:r w:rsidR="00CB3683">
              <w:t xml:space="preserve">: </w:t>
            </w:r>
            <w:r>
              <w:t>Aandachtspunten om te borgen</w:t>
            </w:r>
            <w:bookmarkEnd w:id="120"/>
          </w:p>
        </w:tc>
        <w:tc>
          <w:tcPr>
            <w:tcW w:w="622" w:type="dxa"/>
            <w:textDirection w:val="tbRl"/>
          </w:tcPr>
          <w:p w:rsidR="004579F8" w:rsidRDefault="007E282F" w:rsidP="004579F8">
            <w:pPr>
              <w:ind w:left="113" w:right="113"/>
            </w:pPr>
            <w:r>
              <w:t>2026-2027</w:t>
            </w:r>
          </w:p>
        </w:tc>
        <w:tc>
          <w:tcPr>
            <w:tcW w:w="622" w:type="dxa"/>
            <w:textDirection w:val="tbRl"/>
          </w:tcPr>
          <w:p w:rsidR="004579F8" w:rsidRDefault="007E282F" w:rsidP="004579F8">
            <w:pPr>
              <w:ind w:left="113" w:right="113"/>
            </w:pPr>
            <w:r>
              <w:t>2027-2028</w:t>
            </w:r>
          </w:p>
        </w:tc>
        <w:tc>
          <w:tcPr>
            <w:tcW w:w="622" w:type="dxa"/>
            <w:textDirection w:val="tbRl"/>
          </w:tcPr>
          <w:p w:rsidR="004579F8" w:rsidRDefault="007E282F" w:rsidP="004579F8">
            <w:pPr>
              <w:ind w:left="113" w:right="113"/>
            </w:pPr>
            <w:r>
              <w:t>2028-2029</w:t>
            </w:r>
          </w:p>
        </w:tc>
        <w:tc>
          <w:tcPr>
            <w:tcW w:w="622" w:type="dxa"/>
            <w:textDirection w:val="tbRl"/>
          </w:tcPr>
          <w:p w:rsidR="004579F8" w:rsidRDefault="007E282F" w:rsidP="004579F8">
            <w:pPr>
              <w:ind w:left="113" w:right="113"/>
            </w:pPr>
            <w:r>
              <w:t>2029-2030</w:t>
            </w:r>
          </w:p>
        </w:tc>
        <w:tc>
          <w:tcPr>
            <w:tcW w:w="623" w:type="dxa"/>
            <w:textDirection w:val="tbRl"/>
          </w:tcPr>
          <w:p w:rsidR="004579F8" w:rsidRDefault="007E282F" w:rsidP="004579F8">
            <w:pPr>
              <w:ind w:left="113" w:right="113"/>
            </w:pPr>
            <w:r>
              <w:t>2030-2031</w:t>
            </w:r>
          </w:p>
        </w:tc>
      </w:tr>
      <w:tr w:rsidR="004579F8" w:rsidTr="004579F8">
        <w:trPr>
          <w:cantSplit/>
          <w:trHeight w:val="554"/>
        </w:trPr>
        <w:tc>
          <w:tcPr>
            <w:tcW w:w="5945" w:type="dxa"/>
          </w:tcPr>
          <w:p w:rsidR="004579F8" w:rsidRDefault="009C3BDA" w:rsidP="004579F8">
            <w:pPr>
              <w:rPr>
                <w:b/>
                <w:bCs/>
              </w:rPr>
            </w:pPr>
            <w:r>
              <w:rPr>
                <w:b/>
                <w:bCs/>
              </w:rPr>
              <w:t>Beleid leerlingbegeleiding: algemeen</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3" w:type="dxa"/>
            <w:textDirection w:val="tbRl"/>
          </w:tcPr>
          <w:p w:rsidR="004579F8" w:rsidRDefault="009C3BDA" w:rsidP="004579F8">
            <w:pPr>
              <w:ind w:left="113" w:right="113"/>
            </w:pPr>
            <w:r>
              <w:t>x</w:t>
            </w:r>
          </w:p>
        </w:tc>
      </w:tr>
      <w:tr w:rsidR="004579F8" w:rsidTr="004579F8">
        <w:trPr>
          <w:cantSplit/>
          <w:trHeight w:val="554"/>
        </w:trPr>
        <w:tc>
          <w:tcPr>
            <w:tcW w:w="5945" w:type="dxa"/>
          </w:tcPr>
          <w:p w:rsidR="009C3BDA" w:rsidRPr="00126453" w:rsidRDefault="009C3BDA" w:rsidP="009F2B1A">
            <w:pPr>
              <w:pStyle w:val="Lijstalinea"/>
              <w:numPr>
                <w:ilvl w:val="0"/>
                <w:numId w:val="23"/>
              </w:numPr>
              <w:rPr>
                <w:bCs/>
              </w:rPr>
            </w:pPr>
            <w:r w:rsidRPr="00126453">
              <w:rPr>
                <w:bCs/>
              </w:rPr>
              <w:t>Het team frist de visie op leerlingbegeleiding op bij het begin van elk schooljaar</w:t>
            </w:r>
          </w:p>
          <w:p w:rsidR="009C3BDA" w:rsidRPr="00126453" w:rsidRDefault="009C3BDA" w:rsidP="009F2B1A">
            <w:pPr>
              <w:pStyle w:val="Lijstalinea"/>
              <w:numPr>
                <w:ilvl w:val="0"/>
                <w:numId w:val="23"/>
              </w:numPr>
              <w:rPr>
                <w:bCs/>
              </w:rPr>
            </w:pPr>
            <w:r w:rsidRPr="00126453">
              <w:rPr>
                <w:bCs/>
              </w:rPr>
              <w:t>De school werkt continue activiteiten uit en actualiseert activiteiten op de 4 domeinen.</w:t>
            </w:r>
          </w:p>
          <w:p w:rsidR="004579F8" w:rsidRPr="006B44AD" w:rsidRDefault="004579F8" w:rsidP="009C3BDA">
            <w:pPr>
              <w:pStyle w:val="Lijstalinea"/>
              <w:ind w:left="0"/>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54"/>
        </w:trPr>
        <w:tc>
          <w:tcPr>
            <w:tcW w:w="5945" w:type="dxa"/>
          </w:tcPr>
          <w:p w:rsidR="004579F8" w:rsidRPr="009A45B3" w:rsidRDefault="009C3BDA" w:rsidP="009C3BDA">
            <w:pPr>
              <w:rPr>
                <w:b/>
                <w:bCs/>
              </w:rPr>
            </w:pPr>
            <w:r>
              <w:rPr>
                <w:b/>
                <w:bCs/>
              </w:rPr>
              <w:t>Beleid leerlingbegeleiding: psychisch en sociaal functioneren</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3" w:type="dxa"/>
            <w:textDirection w:val="tbRl"/>
          </w:tcPr>
          <w:p w:rsidR="004579F8" w:rsidRDefault="009C3BDA" w:rsidP="004579F8">
            <w:pPr>
              <w:ind w:left="113" w:right="113"/>
            </w:pPr>
            <w:r>
              <w:t>x</w:t>
            </w:r>
          </w:p>
        </w:tc>
      </w:tr>
      <w:tr w:rsidR="004579F8" w:rsidTr="004579F8">
        <w:trPr>
          <w:cantSplit/>
          <w:trHeight w:val="1134"/>
        </w:trPr>
        <w:tc>
          <w:tcPr>
            <w:tcW w:w="5945" w:type="dxa"/>
          </w:tcPr>
          <w:p w:rsidR="004579F8" w:rsidRPr="00126453" w:rsidRDefault="009C3BDA" w:rsidP="009F2B1A">
            <w:pPr>
              <w:pStyle w:val="Lijstalinea"/>
              <w:numPr>
                <w:ilvl w:val="0"/>
                <w:numId w:val="23"/>
              </w:numPr>
              <w:rPr>
                <w:bCs/>
              </w:rPr>
            </w:pPr>
            <w:r w:rsidRPr="00126453">
              <w:rPr>
                <w:bCs/>
              </w:rPr>
              <w:t>De leerkrachten meten het welbevinden van kinderen en koppelen hier acties aan.</w:t>
            </w:r>
          </w:p>
          <w:p w:rsidR="009C3BDA" w:rsidRPr="00126453" w:rsidRDefault="009C3BDA" w:rsidP="009F2B1A">
            <w:pPr>
              <w:pStyle w:val="Lijstalinea"/>
              <w:numPr>
                <w:ilvl w:val="0"/>
                <w:numId w:val="23"/>
              </w:numPr>
              <w:rPr>
                <w:bCs/>
              </w:rPr>
            </w:pPr>
            <w:r w:rsidRPr="00126453">
              <w:rPr>
                <w:bCs/>
              </w:rPr>
              <w:t xml:space="preserve">De leerkrachten voeren 2/3 keer per jaar </w:t>
            </w:r>
            <w:proofErr w:type="spellStart"/>
            <w:r w:rsidRPr="00126453">
              <w:rPr>
                <w:bCs/>
              </w:rPr>
              <w:t>kindgesprekken</w:t>
            </w:r>
            <w:proofErr w:type="spellEnd"/>
            <w:r w:rsidRPr="00126453">
              <w:rPr>
                <w:bCs/>
              </w:rPr>
              <w:t xml:space="preserve"> met de leerlingen en koppelen hier acties aan indien nodig.</w:t>
            </w:r>
          </w:p>
          <w:p w:rsidR="009C3BDA" w:rsidRPr="00126453" w:rsidRDefault="009C3BDA" w:rsidP="009F2B1A">
            <w:pPr>
              <w:pStyle w:val="Lijstalinea"/>
              <w:numPr>
                <w:ilvl w:val="0"/>
                <w:numId w:val="23"/>
              </w:numPr>
            </w:pPr>
            <w:r w:rsidRPr="00126453">
              <w:rPr>
                <w:bCs/>
              </w:rPr>
              <w:t>De leerkrachten organiseren in de winterperiode activiteiten tijdens de middag om het welbevinden van de leerlingen te verhogen.</w:t>
            </w:r>
          </w:p>
          <w:p w:rsidR="00126453" w:rsidRDefault="00126453" w:rsidP="00126453">
            <w:pPr>
              <w:pStyle w:val="Lijstalinea"/>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89"/>
        </w:trPr>
        <w:tc>
          <w:tcPr>
            <w:tcW w:w="5945" w:type="dxa"/>
          </w:tcPr>
          <w:p w:rsidR="004579F8" w:rsidRDefault="009C3BDA" w:rsidP="004579F8">
            <w:pPr>
              <w:rPr>
                <w:b/>
                <w:bCs/>
              </w:rPr>
            </w:pPr>
            <w:r>
              <w:rPr>
                <w:b/>
                <w:bCs/>
              </w:rPr>
              <w:t>Zorgbeleid jaarlijks organiseren vanuit het 5-jarenplan</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2" w:type="dxa"/>
            <w:textDirection w:val="tbRl"/>
          </w:tcPr>
          <w:p w:rsidR="004579F8" w:rsidRDefault="009C3BDA" w:rsidP="004579F8">
            <w:pPr>
              <w:ind w:left="113" w:right="113"/>
            </w:pPr>
            <w:r>
              <w:t>x</w:t>
            </w:r>
          </w:p>
        </w:tc>
        <w:tc>
          <w:tcPr>
            <w:tcW w:w="623" w:type="dxa"/>
            <w:textDirection w:val="tbRl"/>
          </w:tcPr>
          <w:p w:rsidR="004579F8" w:rsidRDefault="009C3BDA" w:rsidP="004579F8">
            <w:pPr>
              <w:ind w:left="113" w:right="113"/>
            </w:pPr>
            <w:r>
              <w:t>x</w:t>
            </w:r>
          </w:p>
        </w:tc>
      </w:tr>
      <w:tr w:rsidR="004579F8" w:rsidTr="004579F8">
        <w:trPr>
          <w:cantSplit/>
          <w:trHeight w:val="2003"/>
        </w:trPr>
        <w:tc>
          <w:tcPr>
            <w:tcW w:w="5945" w:type="dxa"/>
          </w:tcPr>
          <w:p w:rsidR="00126453" w:rsidRPr="00126453" w:rsidRDefault="009C3BDA" w:rsidP="009F2B1A">
            <w:pPr>
              <w:pStyle w:val="Lijstalinea"/>
              <w:numPr>
                <w:ilvl w:val="0"/>
                <w:numId w:val="23"/>
              </w:numPr>
              <w:rPr>
                <w:bCs/>
              </w:rPr>
            </w:pPr>
            <w:r>
              <w:rPr>
                <w:bCs/>
              </w:rPr>
              <w:t>Vanuit het 5-jarenplan 2026-2031 wordt er jaarlijks een zorgbeleidsplan gemaakt met doelen die via het zorgteam, het zorgoverleg en de PV vorm krijgen op de klasvloer</w:t>
            </w:r>
            <w:r w:rsidR="00126453">
              <w:rPr>
                <w:bCs/>
              </w:rPr>
              <w:t>.</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89"/>
        </w:trPr>
        <w:tc>
          <w:tcPr>
            <w:tcW w:w="5945" w:type="dxa"/>
          </w:tcPr>
          <w:p w:rsidR="004579F8" w:rsidRDefault="002D7018" w:rsidP="002D7018">
            <w:pPr>
              <w:rPr>
                <w:b/>
                <w:bCs/>
              </w:rPr>
            </w:pPr>
            <w:r>
              <w:rPr>
                <w:b/>
                <w:bCs/>
              </w:rPr>
              <w:t>Zorg op maat bieden bij kinderen (= zorgfase 1)</w:t>
            </w:r>
          </w:p>
        </w:tc>
        <w:tc>
          <w:tcPr>
            <w:tcW w:w="622" w:type="dxa"/>
            <w:textDirection w:val="tbRl"/>
          </w:tcPr>
          <w:p w:rsidR="004579F8" w:rsidRDefault="002D7018" w:rsidP="004579F8">
            <w:pPr>
              <w:ind w:left="113" w:right="113"/>
            </w:pPr>
            <w:r>
              <w:t>x</w:t>
            </w:r>
          </w:p>
        </w:tc>
        <w:tc>
          <w:tcPr>
            <w:tcW w:w="622" w:type="dxa"/>
            <w:textDirection w:val="tbRl"/>
          </w:tcPr>
          <w:p w:rsidR="004579F8" w:rsidRDefault="002D7018" w:rsidP="004579F8">
            <w:pPr>
              <w:ind w:left="113" w:right="113"/>
            </w:pPr>
            <w:r>
              <w:t>x</w:t>
            </w:r>
          </w:p>
        </w:tc>
        <w:tc>
          <w:tcPr>
            <w:tcW w:w="622" w:type="dxa"/>
            <w:textDirection w:val="tbRl"/>
          </w:tcPr>
          <w:p w:rsidR="004579F8" w:rsidRDefault="002D7018" w:rsidP="004579F8">
            <w:pPr>
              <w:ind w:left="113" w:right="113"/>
            </w:pPr>
            <w:r>
              <w:t>x</w:t>
            </w:r>
          </w:p>
        </w:tc>
        <w:tc>
          <w:tcPr>
            <w:tcW w:w="622" w:type="dxa"/>
            <w:textDirection w:val="tbRl"/>
          </w:tcPr>
          <w:p w:rsidR="004579F8" w:rsidRDefault="002D7018" w:rsidP="004579F8">
            <w:pPr>
              <w:ind w:left="113" w:right="113"/>
            </w:pPr>
            <w:r>
              <w:t>x</w:t>
            </w:r>
          </w:p>
        </w:tc>
        <w:tc>
          <w:tcPr>
            <w:tcW w:w="623" w:type="dxa"/>
            <w:textDirection w:val="tbRl"/>
          </w:tcPr>
          <w:p w:rsidR="004579F8" w:rsidRDefault="002D7018" w:rsidP="004579F8">
            <w:pPr>
              <w:ind w:left="113" w:right="113"/>
            </w:pPr>
            <w:r>
              <w:t>x</w:t>
            </w:r>
          </w:p>
        </w:tc>
      </w:tr>
      <w:tr w:rsidR="004579F8" w:rsidTr="004579F8">
        <w:trPr>
          <w:cantSplit/>
          <w:trHeight w:val="589"/>
        </w:trPr>
        <w:tc>
          <w:tcPr>
            <w:tcW w:w="5945" w:type="dxa"/>
          </w:tcPr>
          <w:p w:rsidR="004579F8" w:rsidRPr="00126453" w:rsidRDefault="002D7018" w:rsidP="009F2B1A">
            <w:pPr>
              <w:pStyle w:val="Lijstalinea"/>
              <w:numPr>
                <w:ilvl w:val="0"/>
                <w:numId w:val="23"/>
              </w:numPr>
              <w:rPr>
                <w:bCs/>
              </w:rPr>
            </w:pPr>
            <w:r>
              <w:rPr>
                <w:bCs/>
              </w:rPr>
              <w:t>Zorg op maat bieden bij kinderen maar eerst bewaken dat kinderen door een weerstand moeten</w:t>
            </w:r>
          </w:p>
          <w:p w:rsidR="002D7018" w:rsidRPr="00126453" w:rsidRDefault="002D7018" w:rsidP="009F2B1A">
            <w:pPr>
              <w:pStyle w:val="Lijstalinea"/>
              <w:numPr>
                <w:ilvl w:val="0"/>
                <w:numId w:val="23"/>
              </w:numPr>
            </w:pPr>
            <w:r>
              <w:rPr>
                <w:bCs/>
              </w:rPr>
              <w:t>Eerst remediëren, dan compenseren</w:t>
            </w:r>
            <w:r w:rsidR="00126453">
              <w:rPr>
                <w:bCs/>
              </w:rPr>
              <w:t>.</w:t>
            </w:r>
          </w:p>
          <w:p w:rsidR="00126453" w:rsidRPr="006B44AD" w:rsidRDefault="00126453" w:rsidP="00126453">
            <w:pPr>
              <w:pStyle w:val="Lijstalinea"/>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589"/>
        </w:trPr>
        <w:tc>
          <w:tcPr>
            <w:tcW w:w="5945" w:type="dxa"/>
          </w:tcPr>
          <w:p w:rsidR="004579F8" w:rsidRPr="00973C44" w:rsidRDefault="00126453" w:rsidP="004579F8">
            <w:pPr>
              <w:rPr>
                <w:b/>
                <w:bCs/>
              </w:rPr>
            </w:pPr>
            <w:r>
              <w:rPr>
                <w:b/>
                <w:bCs/>
              </w:rPr>
              <w:t>Uitbouwen en onderhouden van goede samenwerkingsverbanden</w:t>
            </w: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2" w:type="dxa"/>
            <w:textDirection w:val="tbRl"/>
          </w:tcPr>
          <w:p w:rsidR="004579F8" w:rsidRDefault="004579F8" w:rsidP="004579F8">
            <w:pPr>
              <w:ind w:left="113" w:right="113"/>
            </w:pPr>
          </w:p>
        </w:tc>
        <w:tc>
          <w:tcPr>
            <w:tcW w:w="623" w:type="dxa"/>
            <w:textDirection w:val="tbRl"/>
          </w:tcPr>
          <w:p w:rsidR="004579F8" w:rsidRDefault="004579F8" w:rsidP="004579F8">
            <w:pPr>
              <w:ind w:left="113" w:right="113"/>
            </w:pPr>
          </w:p>
        </w:tc>
      </w:tr>
      <w:tr w:rsidR="004579F8" w:rsidTr="004579F8">
        <w:trPr>
          <w:cantSplit/>
          <w:trHeight w:val="1134"/>
        </w:trPr>
        <w:tc>
          <w:tcPr>
            <w:tcW w:w="5945" w:type="dxa"/>
          </w:tcPr>
          <w:p w:rsidR="004579F8" w:rsidRDefault="00126453" w:rsidP="009F2B1A">
            <w:pPr>
              <w:pStyle w:val="Lijstalinea"/>
              <w:numPr>
                <w:ilvl w:val="0"/>
                <w:numId w:val="24"/>
              </w:numPr>
            </w:pPr>
            <w:r>
              <w:t>De school borgt de samenwerkingsverbanden met CLB, LSC Kosmos en andere externe partners</w:t>
            </w:r>
          </w:p>
        </w:tc>
        <w:tc>
          <w:tcPr>
            <w:tcW w:w="622" w:type="dxa"/>
            <w:textDirection w:val="tbRl"/>
          </w:tcPr>
          <w:p w:rsidR="004579F8" w:rsidRDefault="00126453" w:rsidP="004579F8">
            <w:pPr>
              <w:ind w:left="113" w:right="113"/>
            </w:pPr>
            <w:r>
              <w:t>x</w:t>
            </w:r>
          </w:p>
        </w:tc>
        <w:tc>
          <w:tcPr>
            <w:tcW w:w="622" w:type="dxa"/>
            <w:textDirection w:val="tbRl"/>
          </w:tcPr>
          <w:p w:rsidR="004579F8" w:rsidRDefault="00126453" w:rsidP="004579F8">
            <w:pPr>
              <w:ind w:left="113" w:right="113"/>
            </w:pPr>
            <w:r>
              <w:t>x</w:t>
            </w:r>
          </w:p>
        </w:tc>
        <w:tc>
          <w:tcPr>
            <w:tcW w:w="622" w:type="dxa"/>
            <w:textDirection w:val="tbRl"/>
          </w:tcPr>
          <w:p w:rsidR="004579F8" w:rsidRDefault="00126453" w:rsidP="004579F8">
            <w:pPr>
              <w:ind w:left="113" w:right="113"/>
            </w:pPr>
            <w:r>
              <w:t>x</w:t>
            </w:r>
          </w:p>
        </w:tc>
        <w:tc>
          <w:tcPr>
            <w:tcW w:w="622" w:type="dxa"/>
            <w:textDirection w:val="tbRl"/>
          </w:tcPr>
          <w:p w:rsidR="004579F8" w:rsidRDefault="00126453" w:rsidP="004579F8">
            <w:pPr>
              <w:ind w:left="113" w:right="113"/>
            </w:pPr>
            <w:r>
              <w:t>x</w:t>
            </w:r>
          </w:p>
        </w:tc>
        <w:tc>
          <w:tcPr>
            <w:tcW w:w="623" w:type="dxa"/>
            <w:textDirection w:val="tbRl"/>
          </w:tcPr>
          <w:p w:rsidR="004579F8" w:rsidRDefault="00126453" w:rsidP="004579F8">
            <w:pPr>
              <w:ind w:left="113" w:right="113"/>
            </w:pPr>
            <w:r>
              <w:t>x</w:t>
            </w:r>
          </w:p>
        </w:tc>
      </w:tr>
    </w:tbl>
    <w:p w:rsidR="004579F8" w:rsidRDefault="004579F8" w:rsidP="004579F8"/>
    <w:p w:rsidR="00F977D5" w:rsidRPr="00332FF0" w:rsidRDefault="00F977D5" w:rsidP="009F2B1A">
      <w:pPr>
        <w:pStyle w:val="Kop1"/>
        <w:numPr>
          <w:ilvl w:val="0"/>
          <w:numId w:val="5"/>
        </w:numPr>
      </w:pPr>
      <w:bookmarkStart w:id="121" w:name="_Toc32315304"/>
      <w:r w:rsidRPr="00332FF0">
        <w:lastRenderedPageBreak/>
        <w:t>De bijlagen</w:t>
      </w:r>
      <w:bookmarkEnd w:id="121"/>
    </w:p>
    <w:p w:rsidR="00F977D5" w:rsidRPr="00F977D5" w:rsidRDefault="00F977D5" w:rsidP="00F977D5"/>
    <w:p w:rsidR="00F977D5" w:rsidRDefault="00823DFC" w:rsidP="00F977D5">
      <w:pPr>
        <w:pStyle w:val="Kop2"/>
      </w:pPr>
      <w:bookmarkStart w:id="122" w:name="_Toc32315305"/>
      <w:r>
        <w:t>B</w:t>
      </w:r>
      <w:r w:rsidR="007E282F">
        <w:t>ijlage 1 Beginanalyse (ROK) 2026</w:t>
      </w:r>
      <w:r>
        <w:t>-20</w:t>
      </w:r>
      <w:bookmarkEnd w:id="122"/>
      <w:r w:rsidR="007E282F">
        <w:t>31</w:t>
      </w:r>
    </w:p>
    <w:p w:rsidR="00823DFC" w:rsidRDefault="00F977D5" w:rsidP="00F977D5">
      <w:r>
        <w:tab/>
      </w:r>
      <w:proofErr w:type="spellStart"/>
      <w:r w:rsidR="00823DFC" w:rsidRPr="00F977D5">
        <w:t>cfr</w:t>
      </w:r>
      <w:proofErr w:type="spellEnd"/>
      <w:r w:rsidR="00823DFC" w:rsidRPr="00F977D5">
        <w:t>. Schoolwerkplan</w:t>
      </w:r>
    </w:p>
    <w:p w:rsidR="00F977D5" w:rsidRDefault="00F977D5" w:rsidP="00F977D5">
      <w:pPr>
        <w:pStyle w:val="Kop2"/>
      </w:pPr>
      <w:bookmarkStart w:id="123" w:name="_Toc32315306"/>
      <w:r>
        <w:t>Bijlage 2 Overzicht aandachtspunten en verbeterpunten</w:t>
      </w:r>
      <w:bookmarkEnd w:id="123"/>
    </w:p>
    <w:p w:rsidR="00F977D5" w:rsidRDefault="00F977D5" w:rsidP="00F977D5">
      <w:r>
        <w:tab/>
      </w:r>
      <w:proofErr w:type="spellStart"/>
      <w:r>
        <w:t>Cfr</w:t>
      </w:r>
      <w:proofErr w:type="spellEnd"/>
      <w:r>
        <w:t>. Schoolwerkplan : aandachtspunten en verbeterpunten aan de hand van het ROK</w:t>
      </w:r>
    </w:p>
    <w:p w:rsidR="00F977D5" w:rsidRDefault="00823DFC" w:rsidP="00F977D5">
      <w:pPr>
        <w:pStyle w:val="Kop2"/>
      </w:pPr>
      <w:bookmarkStart w:id="124" w:name="_Toc32315307"/>
      <w:r>
        <w:t xml:space="preserve">Bijlage </w:t>
      </w:r>
      <w:r w:rsidR="00F977D5">
        <w:t>3</w:t>
      </w:r>
      <w:r>
        <w:t xml:space="preserve"> Resultaten bevraging</w:t>
      </w:r>
      <w:bookmarkEnd w:id="124"/>
    </w:p>
    <w:p w:rsidR="00823DFC" w:rsidRDefault="00F977D5" w:rsidP="00823DFC">
      <w:r>
        <w:tab/>
      </w:r>
      <w:proofErr w:type="spellStart"/>
      <w:r w:rsidR="00823DFC">
        <w:t>cfr</w:t>
      </w:r>
      <w:proofErr w:type="spellEnd"/>
      <w:r w:rsidR="00823DFC">
        <w:t xml:space="preserve">. Schoolwerkplan: </w:t>
      </w:r>
      <w:r w:rsidR="00823DFC">
        <w:br/>
      </w:r>
      <w:r>
        <w:tab/>
      </w:r>
      <w:r w:rsidR="00823DFC">
        <w:t>uitslag poll bev</w:t>
      </w:r>
      <w:r w:rsidR="007E282F">
        <w:t>raging leerkrachten, pv januari 2026</w:t>
      </w:r>
    </w:p>
    <w:p w:rsidR="00823DFC" w:rsidRDefault="00823DFC" w:rsidP="00823DFC"/>
    <w:p w:rsidR="00823DFC" w:rsidRPr="00823DFC" w:rsidRDefault="00823DFC" w:rsidP="00823DFC"/>
    <w:p w:rsidR="00BA6514" w:rsidRPr="00BA6514" w:rsidRDefault="00BA6514" w:rsidP="00BA6514"/>
    <w:p w:rsidR="00A52A2D" w:rsidRPr="00B208CE" w:rsidRDefault="00A52A2D" w:rsidP="00B208CE"/>
    <w:p w:rsidR="00A52A2D" w:rsidRPr="00A52A2D" w:rsidRDefault="00A52A2D" w:rsidP="00A52A2D"/>
    <w:p w:rsidR="00B208CE" w:rsidRDefault="00B208CE" w:rsidP="00B208CE"/>
    <w:p w:rsidR="00B208CE" w:rsidRPr="00B208CE" w:rsidRDefault="00B208CE" w:rsidP="00B208CE"/>
    <w:p w:rsidR="00DA6A6E" w:rsidRDefault="00DA6A6E" w:rsidP="00DA6A6E"/>
    <w:p w:rsidR="00DA6A6E" w:rsidRPr="00DA6A6E" w:rsidRDefault="00DA6A6E" w:rsidP="00DA6A6E"/>
    <w:p w:rsidR="0099154E" w:rsidRPr="0099154E" w:rsidRDefault="0099154E" w:rsidP="0099154E"/>
    <w:p w:rsidR="0099154E" w:rsidRDefault="0099154E" w:rsidP="0099154E"/>
    <w:p w:rsidR="0099154E" w:rsidRDefault="0099154E" w:rsidP="0099154E"/>
    <w:p w:rsidR="0099154E" w:rsidRPr="0099154E" w:rsidRDefault="0099154E" w:rsidP="0099154E">
      <w:pPr>
        <w:pStyle w:val="Lijstalinea"/>
        <w:ind w:left="1428"/>
      </w:pPr>
    </w:p>
    <w:p w:rsidR="0099154E" w:rsidRPr="0099154E" w:rsidRDefault="0099154E" w:rsidP="0099154E">
      <w:pPr>
        <w:rPr>
          <w:b/>
        </w:rPr>
      </w:pPr>
    </w:p>
    <w:p w:rsidR="000C5931" w:rsidRPr="000C5931" w:rsidRDefault="000C5931" w:rsidP="000C5931">
      <w:pPr>
        <w:rPr>
          <w:b/>
        </w:rPr>
      </w:pPr>
    </w:p>
    <w:p w:rsidR="00697FAF" w:rsidRPr="00697FAF" w:rsidRDefault="00697FAF" w:rsidP="00697FAF">
      <w:pPr>
        <w:rPr>
          <w:b/>
        </w:rPr>
      </w:pPr>
    </w:p>
    <w:p w:rsidR="00697FAF" w:rsidRPr="007102DC" w:rsidRDefault="00697FAF" w:rsidP="007102DC"/>
    <w:p w:rsidR="009D48C2" w:rsidRDefault="009D48C2" w:rsidP="009D48C2"/>
    <w:p w:rsidR="009D48C2" w:rsidRPr="009D48C2" w:rsidRDefault="009D48C2" w:rsidP="009D48C2">
      <w:pPr>
        <w:pStyle w:val="Kop1"/>
      </w:pPr>
    </w:p>
    <w:p w:rsidR="009D48C2" w:rsidRPr="009D48C2" w:rsidRDefault="009D48C2" w:rsidP="009D48C2"/>
    <w:p w:rsidR="007C2B4F" w:rsidRPr="007C2B4F" w:rsidRDefault="007C2B4F" w:rsidP="007C2B4F"/>
    <w:p w:rsidR="007C2B4F" w:rsidRPr="007C2B4F" w:rsidRDefault="007C2B4F" w:rsidP="007C2B4F">
      <w:pPr>
        <w:rPr>
          <w:b/>
        </w:rPr>
      </w:pPr>
    </w:p>
    <w:p w:rsidR="007C2B4F" w:rsidRPr="007C2B4F" w:rsidRDefault="007C2B4F" w:rsidP="007C2B4F"/>
    <w:p w:rsidR="00757E2C" w:rsidRPr="00DE4112" w:rsidRDefault="00757E2C" w:rsidP="00757E2C">
      <w:pPr>
        <w:ind w:left="708"/>
      </w:pPr>
    </w:p>
    <w:p w:rsidR="00DE4112" w:rsidRPr="00DE4112" w:rsidRDefault="00DE4112" w:rsidP="00DE4112">
      <w:pPr>
        <w:pStyle w:val="Lijstalinea"/>
        <w:ind w:left="1428"/>
      </w:pPr>
    </w:p>
    <w:p w:rsidR="00B01B9D" w:rsidRPr="00B01B9D" w:rsidRDefault="00B01B9D" w:rsidP="00B01B9D"/>
    <w:p w:rsidR="00B01B9D" w:rsidRDefault="00B01B9D" w:rsidP="00B01B9D"/>
    <w:p w:rsidR="00B01B9D" w:rsidRPr="00B01B9D" w:rsidRDefault="00B01B9D" w:rsidP="00B01B9D"/>
    <w:p w:rsidR="00EA0B42" w:rsidRPr="00EA0B42" w:rsidRDefault="00EA0B42" w:rsidP="00EA0B42"/>
    <w:p w:rsidR="00EA0B42" w:rsidRPr="00336C73" w:rsidRDefault="00EA0B42" w:rsidP="00336C73">
      <w:pPr>
        <w:ind w:left="1416"/>
        <w:rPr>
          <w:sz w:val="32"/>
          <w:szCs w:val="32"/>
        </w:rPr>
      </w:pPr>
    </w:p>
    <w:sectPr w:rsidR="00EA0B42" w:rsidRPr="00336C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73A0"/>
    <w:multiLevelType w:val="hybridMultilevel"/>
    <w:tmpl w:val="0F86E7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A82C9E"/>
    <w:multiLevelType w:val="hybridMultilevel"/>
    <w:tmpl w:val="EF8A1A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42265A"/>
    <w:multiLevelType w:val="hybridMultilevel"/>
    <w:tmpl w:val="29343A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AA568A"/>
    <w:multiLevelType w:val="hybridMultilevel"/>
    <w:tmpl w:val="31DAF71A"/>
    <w:lvl w:ilvl="0" w:tplc="0360E46E">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0DC72FBD"/>
    <w:multiLevelType w:val="hybridMultilevel"/>
    <w:tmpl w:val="40D48B1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0722227"/>
    <w:multiLevelType w:val="hybridMultilevel"/>
    <w:tmpl w:val="E1C25D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20A37DF"/>
    <w:multiLevelType w:val="hybridMultilevel"/>
    <w:tmpl w:val="937698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C522299"/>
    <w:multiLevelType w:val="hybridMultilevel"/>
    <w:tmpl w:val="69DA47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E22382C"/>
    <w:multiLevelType w:val="hybridMultilevel"/>
    <w:tmpl w:val="5A3C3F38"/>
    <w:lvl w:ilvl="0" w:tplc="08130005">
      <w:start w:val="1"/>
      <w:numFmt w:val="bullet"/>
      <w:lvlText w:val=""/>
      <w:lvlJc w:val="left"/>
      <w:pPr>
        <w:ind w:left="2160" w:hanging="360"/>
      </w:pPr>
      <w:rPr>
        <w:rFonts w:ascii="Wingdings" w:hAnsi="Wingdings"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9" w15:restartNumberingAfterBreak="0">
    <w:nsid w:val="1E8E5E58"/>
    <w:multiLevelType w:val="hybridMultilevel"/>
    <w:tmpl w:val="9A146D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41323C4"/>
    <w:multiLevelType w:val="hybridMultilevel"/>
    <w:tmpl w:val="89EA6D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56002E2"/>
    <w:multiLevelType w:val="hybridMultilevel"/>
    <w:tmpl w:val="27E6F5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12A5683"/>
    <w:multiLevelType w:val="hybridMultilevel"/>
    <w:tmpl w:val="8CE81F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7044FF9"/>
    <w:multiLevelType w:val="hybridMultilevel"/>
    <w:tmpl w:val="9536AA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8C50D43"/>
    <w:multiLevelType w:val="hybridMultilevel"/>
    <w:tmpl w:val="C68C5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9662ABA"/>
    <w:multiLevelType w:val="hybridMultilevel"/>
    <w:tmpl w:val="B66255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C443EC"/>
    <w:multiLevelType w:val="hybridMultilevel"/>
    <w:tmpl w:val="052CC12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06076F9"/>
    <w:multiLevelType w:val="hybridMultilevel"/>
    <w:tmpl w:val="FEE423A2"/>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8" w15:restartNumberingAfterBreak="0">
    <w:nsid w:val="465A2376"/>
    <w:multiLevelType w:val="hybridMultilevel"/>
    <w:tmpl w:val="13089E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A4C14E3"/>
    <w:multiLevelType w:val="hybridMultilevel"/>
    <w:tmpl w:val="FB58120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61E06DF"/>
    <w:multiLevelType w:val="hybridMultilevel"/>
    <w:tmpl w:val="053E6F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54F4147"/>
    <w:multiLevelType w:val="hybridMultilevel"/>
    <w:tmpl w:val="F0CEBBCE"/>
    <w:lvl w:ilvl="0" w:tplc="0360E46E">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2" w15:restartNumberingAfterBreak="0">
    <w:nsid w:val="68246F6E"/>
    <w:multiLevelType w:val="hybridMultilevel"/>
    <w:tmpl w:val="5DD4EC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DCF7766"/>
    <w:multiLevelType w:val="hybridMultilevel"/>
    <w:tmpl w:val="97A28926"/>
    <w:lvl w:ilvl="0" w:tplc="0360E46E">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4" w15:restartNumberingAfterBreak="0">
    <w:nsid w:val="714C3C4F"/>
    <w:multiLevelType w:val="hybridMultilevel"/>
    <w:tmpl w:val="CB80A19A"/>
    <w:lvl w:ilvl="0" w:tplc="0360E46E">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5" w15:restartNumberingAfterBreak="0">
    <w:nsid w:val="759C4194"/>
    <w:multiLevelType w:val="hybridMultilevel"/>
    <w:tmpl w:val="FDAA01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9A73B9B"/>
    <w:multiLevelType w:val="hybridMultilevel"/>
    <w:tmpl w:val="EC7A942C"/>
    <w:lvl w:ilvl="0" w:tplc="0360E46E">
      <w:start w:val="1"/>
      <w:numFmt w:val="bullet"/>
      <w:lvlText w:val="o"/>
      <w:lvlJc w:val="left"/>
      <w:pPr>
        <w:ind w:left="1428" w:hanging="360"/>
      </w:pPr>
      <w:rPr>
        <w:rFonts w:ascii="Courier New" w:hAnsi="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7" w15:restartNumberingAfterBreak="0">
    <w:nsid w:val="7A6E2C58"/>
    <w:multiLevelType w:val="hybridMultilevel"/>
    <w:tmpl w:val="198C80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C2D166A"/>
    <w:multiLevelType w:val="hybridMultilevel"/>
    <w:tmpl w:val="3A043C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D3E09DB"/>
    <w:multiLevelType w:val="multilevel"/>
    <w:tmpl w:val="86F6F90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16"/>
  </w:num>
  <w:num w:numId="3">
    <w:abstractNumId w:val="22"/>
  </w:num>
  <w:num w:numId="4">
    <w:abstractNumId w:val="19"/>
  </w:num>
  <w:num w:numId="5">
    <w:abstractNumId w:val="29"/>
  </w:num>
  <w:num w:numId="6">
    <w:abstractNumId w:val="27"/>
  </w:num>
  <w:num w:numId="7">
    <w:abstractNumId w:val="6"/>
  </w:num>
  <w:num w:numId="8">
    <w:abstractNumId w:val="0"/>
  </w:num>
  <w:num w:numId="9">
    <w:abstractNumId w:val="14"/>
  </w:num>
  <w:num w:numId="10">
    <w:abstractNumId w:val="17"/>
  </w:num>
  <w:num w:numId="11">
    <w:abstractNumId w:val="5"/>
  </w:num>
  <w:num w:numId="12">
    <w:abstractNumId w:val="7"/>
  </w:num>
  <w:num w:numId="13">
    <w:abstractNumId w:val="11"/>
  </w:num>
  <w:num w:numId="14">
    <w:abstractNumId w:val="21"/>
  </w:num>
  <w:num w:numId="15">
    <w:abstractNumId w:val="8"/>
  </w:num>
  <w:num w:numId="16">
    <w:abstractNumId w:val="26"/>
  </w:num>
  <w:num w:numId="17">
    <w:abstractNumId w:val="18"/>
  </w:num>
  <w:num w:numId="18">
    <w:abstractNumId w:val="1"/>
  </w:num>
  <w:num w:numId="19">
    <w:abstractNumId w:val="12"/>
  </w:num>
  <w:num w:numId="20">
    <w:abstractNumId w:val="2"/>
  </w:num>
  <w:num w:numId="21">
    <w:abstractNumId w:val="24"/>
  </w:num>
  <w:num w:numId="22">
    <w:abstractNumId w:val="3"/>
  </w:num>
  <w:num w:numId="23">
    <w:abstractNumId w:val="15"/>
  </w:num>
  <w:num w:numId="24">
    <w:abstractNumId w:val="28"/>
  </w:num>
  <w:num w:numId="25">
    <w:abstractNumId w:val="23"/>
  </w:num>
  <w:num w:numId="26">
    <w:abstractNumId w:val="13"/>
  </w:num>
  <w:num w:numId="27">
    <w:abstractNumId w:val="10"/>
  </w:num>
  <w:num w:numId="28">
    <w:abstractNumId w:val="25"/>
  </w:num>
  <w:num w:numId="29">
    <w:abstractNumId w:val="20"/>
  </w:num>
  <w:num w:numId="3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604"/>
    <w:rsid w:val="00016C4C"/>
    <w:rsid w:val="00041945"/>
    <w:rsid w:val="000A0B6D"/>
    <w:rsid w:val="000C5931"/>
    <w:rsid w:val="0012284E"/>
    <w:rsid w:val="00126453"/>
    <w:rsid w:val="001412FD"/>
    <w:rsid w:val="00172F4B"/>
    <w:rsid w:val="0018133F"/>
    <w:rsid w:val="0024686A"/>
    <w:rsid w:val="002676D3"/>
    <w:rsid w:val="002934CF"/>
    <w:rsid w:val="00296D19"/>
    <w:rsid w:val="002C5604"/>
    <w:rsid w:val="002D7018"/>
    <w:rsid w:val="002F7168"/>
    <w:rsid w:val="0030350B"/>
    <w:rsid w:val="0031133F"/>
    <w:rsid w:val="0031379B"/>
    <w:rsid w:val="003167C1"/>
    <w:rsid w:val="00320919"/>
    <w:rsid w:val="00332FF0"/>
    <w:rsid w:val="00336C73"/>
    <w:rsid w:val="00383259"/>
    <w:rsid w:val="003D2F0D"/>
    <w:rsid w:val="003E7754"/>
    <w:rsid w:val="003F7B9B"/>
    <w:rsid w:val="004579F8"/>
    <w:rsid w:val="004B5F47"/>
    <w:rsid w:val="005278BB"/>
    <w:rsid w:val="005507DA"/>
    <w:rsid w:val="005634AB"/>
    <w:rsid w:val="00697FAF"/>
    <w:rsid w:val="006A14FE"/>
    <w:rsid w:val="006D4D44"/>
    <w:rsid w:val="007102DC"/>
    <w:rsid w:val="007462A4"/>
    <w:rsid w:val="00755095"/>
    <w:rsid w:val="00757E2C"/>
    <w:rsid w:val="0076124D"/>
    <w:rsid w:val="00780966"/>
    <w:rsid w:val="007960F6"/>
    <w:rsid w:val="007B4CF4"/>
    <w:rsid w:val="007C2B4F"/>
    <w:rsid w:val="007E282F"/>
    <w:rsid w:val="007E30A0"/>
    <w:rsid w:val="00816258"/>
    <w:rsid w:val="00816278"/>
    <w:rsid w:val="00823DFC"/>
    <w:rsid w:val="00843C8C"/>
    <w:rsid w:val="008D2ABB"/>
    <w:rsid w:val="00990B4A"/>
    <w:rsid w:val="0099154E"/>
    <w:rsid w:val="009C3BDA"/>
    <w:rsid w:val="009D48C2"/>
    <w:rsid w:val="009F2B1A"/>
    <w:rsid w:val="00A51036"/>
    <w:rsid w:val="00A5163A"/>
    <w:rsid w:val="00A52A2D"/>
    <w:rsid w:val="00A54C8F"/>
    <w:rsid w:val="00A8163E"/>
    <w:rsid w:val="00AA2014"/>
    <w:rsid w:val="00AD265E"/>
    <w:rsid w:val="00B01B9D"/>
    <w:rsid w:val="00B208CE"/>
    <w:rsid w:val="00B22EFE"/>
    <w:rsid w:val="00B33BC1"/>
    <w:rsid w:val="00B7708A"/>
    <w:rsid w:val="00B8192E"/>
    <w:rsid w:val="00B860C4"/>
    <w:rsid w:val="00B8641A"/>
    <w:rsid w:val="00BA6514"/>
    <w:rsid w:val="00BB1AB1"/>
    <w:rsid w:val="00C0061F"/>
    <w:rsid w:val="00C02C5E"/>
    <w:rsid w:val="00C1486B"/>
    <w:rsid w:val="00C35CB1"/>
    <w:rsid w:val="00C57F77"/>
    <w:rsid w:val="00C6216B"/>
    <w:rsid w:val="00C6634A"/>
    <w:rsid w:val="00C70218"/>
    <w:rsid w:val="00CB3683"/>
    <w:rsid w:val="00DA6A6E"/>
    <w:rsid w:val="00DE4112"/>
    <w:rsid w:val="00DF2018"/>
    <w:rsid w:val="00E37EF3"/>
    <w:rsid w:val="00E979DC"/>
    <w:rsid w:val="00EA0B42"/>
    <w:rsid w:val="00EB0220"/>
    <w:rsid w:val="00F000B4"/>
    <w:rsid w:val="00F0606A"/>
    <w:rsid w:val="00F14268"/>
    <w:rsid w:val="00F46F67"/>
    <w:rsid w:val="00F6464F"/>
    <w:rsid w:val="00F977D5"/>
    <w:rsid w:val="00FD12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948F4-E914-4820-BB2B-FC0124A7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C56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3F7B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6A14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C5604"/>
    <w:rPr>
      <w:rFonts w:asciiTheme="majorHAnsi" w:eastAsiaTheme="majorEastAsia" w:hAnsiTheme="majorHAnsi" w:cstheme="majorBidi"/>
      <w:color w:val="2E74B5" w:themeColor="accent1" w:themeShade="BF"/>
      <w:sz w:val="32"/>
      <w:szCs w:val="32"/>
    </w:rPr>
  </w:style>
  <w:style w:type="paragraph" w:styleId="Geenafstand">
    <w:name w:val="No Spacing"/>
    <w:uiPriority w:val="1"/>
    <w:qFormat/>
    <w:rsid w:val="002C5604"/>
    <w:pPr>
      <w:spacing w:after="0" w:line="240" w:lineRule="auto"/>
    </w:pPr>
  </w:style>
  <w:style w:type="character" w:customStyle="1" w:styleId="Kop2Char">
    <w:name w:val="Kop 2 Char"/>
    <w:basedOn w:val="Standaardalinea-lettertype"/>
    <w:link w:val="Kop2"/>
    <w:uiPriority w:val="9"/>
    <w:rsid w:val="003F7B9B"/>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336C73"/>
    <w:pPr>
      <w:ind w:left="720"/>
      <w:contextualSpacing/>
    </w:pPr>
  </w:style>
  <w:style w:type="character" w:styleId="Nadruk">
    <w:name w:val="Emphasis"/>
    <w:basedOn w:val="Standaardalinea-lettertype"/>
    <w:uiPriority w:val="20"/>
    <w:qFormat/>
    <w:rsid w:val="00C70218"/>
    <w:rPr>
      <w:i/>
      <w:iCs/>
    </w:rPr>
  </w:style>
  <w:style w:type="paragraph" w:styleId="Ballontekst">
    <w:name w:val="Balloon Text"/>
    <w:basedOn w:val="Standaard"/>
    <w:link w:val="BallontekstChar"/>
    <w:uiPriority w:val="99"/>
    <w:semiHidden/>
    <w:unhideWhenUsed/>
    <w:rsid w:val="00B8192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8192E"/>
    <w:rPr>
      <w:rFonts w:ascii="Segoe UI" w:hAnsi="Segoe UI" w:cs="Segoe UI"/>
      <w:sz w:val="18"/>
      <w:szCs w:val="18"/>
    </w:rPr>
  </w:style>
  <w:style w:type="table" w:styleId="Tabelraster">
    <w:name w:val="Table Grid"/>
    <w:basedOn w:val="Standaardtabel"/>
    <w:uiPriority w:val="59"/>
    <w:rsid w:val="004579F8"/>
    <w:pPr>
      <w:spacing w:after="0" w:line="240" w:lineRule="auto"/>
    </w:pPr>
    <w:rPr>
      <w:rFonts w:eastAsiaTheme="minorEastAsia"/>
      <w:sz w:val="24"/>
      <w:szCs w:val="24"/>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6A14FE"/>
    <w:pPr>
      <w:spacing w:before="480" w:line="276" w:lineRule="auto"/>
      <w:outlineLvl w:val="9"/>
    </w:pPr>
    <w:rPr>
      <w:b/>
      <w:bCs/>
      <w:sz w:val="28"/>
      <w:szCs w:val="28"/>
      <w:lang w:eastAsia="nl-NL"/>
    </w:rPr>
  </w:style>
  <w:style w:type="paragraph" w:styleId="Inhopg1">
    <w:name w:val="toc 1"/>
    <w:basedOn w:val="Standaard"/>
    <w:next w:val="Standaard"/>
    <w:autoRedefine/>
    <w:uiPriority w:val="39"/>
    <w:unhideWhenUsed/>
    <w:rsid w:val="006A14FE"/>
    <w:pPr>
      <w:spacing w:before="120" w:after="120"/>
    </w:pPr>
    <w:rPr>
      <w:rFonts w:cstheme="minorHAnsi"/>
      <w:b/>
      <w:bCs/>
      <w:caps/>
      <w:sz w:val="20"/>
      <w:szCs w:val="20"/>
    </w:rPr>
  </w:style>
  <w:style w:type="character" w:styleId="Hyperlink">
    <w:name w:val="Hyperlink"/>
    <w:basedOn w:val="Standaardalinea-lettertype"/>
    <w:uiPriority w:val="99"/>
    <w:unhideWhenUsed/>
    <w:rsid w:val="006A14FE"/>
    <w:rPr>
      <w:color w:val="0563C1" w:themeColor="hyperlink"/>
      <w:u w:val="single"/>
    </w:rPr>
  </w:style>
  <w:style w:type="paragraph" w:styleId="Inhopg2">
    <w:name w:val="toc 2"/>
    <w:basedOn w:val="Standaard"/>
    <w:next w:val="Standaard"/>
    <w:autoRedefine/>
    <w:uiPriority w:val="39"/>
    <w:unhideWhenUsed/>
    <w:rsid w:val="006A14FE"/>
    <w:pPr>
      <w:spacing w:after="0"/>
      <w:ind w:left="220"/>
    </w:pPr>
    <w:rPr>
      <w:rFonts w:cstheme="minorHAnsi"/>
      <w:smallCaps/>
      <w:sz w:val="20"/>
      <w:szCs w:val="20"/>
    </w:rPr>
  </w:style>
  <w:style w:type="paragraph" w:styleId="Inhopg3">
    <w:name w:val="toc 3"/>
    <w:basedOn w:val="Standaard"/>
    <w:next w:val="Standaard"/>
    <w:autoRedefine/>
    <w:uiPriority w:val="39"/>
    <w:unhideWhenUsed/>
    <w:rsid w:val="006A14FE"/>
    <w:pPr>
      <w:spacing w:after="0"/>
      <w:ind w:left="440"/>
    </w:pPr>
    <w:rPr>
      <w:rFonts w:cstheme="minorHAnsi"/>
      <w:i/>
      <w:iCs/>
      <w:sz w:val="20"/>
      <w:szCs w:val="20"/>
    </w:rPr>
  </w:style>
  <w:style w:type="paragraph" w:styleId="Inhopg4">
    <w:name w:val="toc 4"/>
    <w:basedOn w:val="Standaard"/>
    <w:next w:val="Standaard"/>
    <w:autoRedefine/>
    <w:uiPriority w:val="39"/>
    <w:unhideWhenUsed/>
    <w:rsid w:val="006A14FE"/>
    <w:pPr>
      <w:spacing w:after="0"/>
      <w:ind w:left="660"/>
    </w:pPr>
    <w:rPr>
      <w:rFonts w:cstheme="minorHAnsi"/>
      <w:sz w:val="18"/>
      <w:szCs w:val="18"/>
    </w:rPr>
  </w:style>
  <w:style w:type="paragraph" w:styleId="Inhopg5">
    <w:name w:val="toc 5"/>
    <w:basedOn w:val="Standaard"/>
    <w:next w:val="Standaard"/>
    <w:autoRedefine/>
    <w:uiPriority w:val="39"/>
    <w:unhideWhenUsed/>
    <w:rsid w:val="006A14FE"/>
    <w:pPr>
      <w:spacing w:after="0"/>
      <w:ind w:left="880"/>
    </w:pPr>
    <w:rPr>
      <w:rFonts w:cstheme="minorHAnsi"/>
      <w:sz w:val="18"/>
      <w:szCs w:val="18"/>
    </w:rPr>
  </w:style>
  <w:style w:type="paragraph" w:styleId="Inhopg6">
    <w:name w:val="toc 6"/>
    <w:basedOn w:val="Standaard"/>
    <w:next w:val="Standaard"/>
    <w:autoRedefine/>
    <w:uiPriority w:val="39"/>
    <w:unhideWhenUsed/>
    <w:rsid w:val="006A14FE"/>
    <w:pPr>
      <w:spacing w:after="0"/>
      <w:ind w:left="1100"/>
    </w:pPr>
    <w:rPr>
      <w:rFonts w:cstheme="minorHAnsi"/>
      <w:sz w:val="18"/>
      <w:szCs w:val="18"/>
    </w:rPr>
  </w:style>
  <w:style w:type="paragraph" w:styleId="Inhopg7">
    <w:name w:val="toc 7"/>
    <w:basedOn w:val="Standaard"/>
    <w:next w:val="Standaard"/>
    <w:autoRedefine/>
    <w:uiPriority w:val="39"/>
    <w:unhideWhenUsed/>
    <w:rsid w:val="006A14FE"/>
    <w:pPr>
      <w:spacing w:after="0"/>
      <w:ind w:left="1320"/>
    </w:pPr>
    <w:rPr>
      <w:rFonts w:cstheme="minorHAnsi"/>
      <w:sz w:val="18"/>
      <w:szCs w:val="18"/>
    </w:rPr>
  </w:style>
  <w:style w:type="paragraph" w:styleId="Inhopg8">
    <w:name w:val="toc 8"/>
    <w:basedOn w:val="Standaard"/>
    <w:next w:val="Standaard"/>
    <w:autoRedefine/>
    <w:uiPriority w:val="39"/>
    <w:unhideWhenUsed/>
    <w:rsid w:val="006A14FE"/>
    <w:pPr>
      <w:spacing w:after="0"/>
      <w:ind w:left="1540"/>
    </w:pPr>
    <w:rPr>
      <w:rFonts w:cstheme="minorHAnsi"/>
      <w:sz w:val="18"/>
      <w:szCs w:val="18"/>
    </w:rPr>
  </w:style>
  <w:style w:type="paragraph" w:styleId="Inhopg9">
    <w:name w:val="toc 9"/>
    <w:basedOn w:val="Standaard"/>
    <w:next w:val="Standaard"/>
    <w:autoRedefine/>
    <w:uiPriority w:val="39"/>
    <w:unhideWhenUsed/>
    <w:rsid w:val="006A14FE"/>
    <w:pPr>
      <w:spacing w:after="0"/>
      <w:ind w:left="1760"/>
    </w:pPr>
    <w:rPr>
      <w:rFonts w:cstheme="minorHAnsi"/>
      <w:sz w:val="18"/>
      <w:szCs w:val="18"/>
    </w:rPr>
  </w:style>
  <w:style w:type="character" w:customStyle="1" w:styleId="Kop3Char">
    <w:name w:val="Kop 3 Char"/>
    <w:basedOn w:val="Standaardalinea-lettertype"/>
    <w:link w:val="Kop3"/>
    <w:uiPriority w:val="9"/>
    <w:rsid w:val="006A14FE"/>
    <w:rPr>
      <w:rFonts w:asciiTheme="majorHAnsi" w:eastAsiaTheme="majorEastAsia" w:hAnsiTheme="majorHAnsi" w:cstheme="majorBidi"/>
      <w:color w:val="1F4D78" w:themeColor="accent1" w:themeShade="7F"/>
      <w:sz w:val="24"/>
      <w:szCs w:val="24"/>
    </w:rPr>
  </w:style>
  <w:style w:type="paragraph" w:styleId="Titel">
    <w:name w:val="Title"/>
    <w:basedOn w:val="Standaard"/>
    <w:next w:val="Standaard"/>
    <w:link w:val="TitelChar"/>
    <w:uiPriority w:val="10"/>
    <w:qFormat/>
    <w:rsid w:val="00CB36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B368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FC95F-F342-416F-BC7D-C301AB0F5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2934</Words>
  <Characters>16143</Characters>
  <Application>Microsoft Office Word</Application>
  <DocSecurity>4</DocSecurity>
  <Lines>134</Lines>
  <Paragraphs>38</Paragraphs>
  <ScaleCrop>false</ScaleCrop>
  <HeadingPairs>
    <vt:vector size="2" baseType="variant">
      <vt:variant>
        <vt:lpstr>Titel</vt:lpstr>
      </vt:variant>
      <vt:variant>
        <vt:i4>1</vt:i4>
      </vt:variant>
    </vt:vector>
  </HeadingPairs>
  <TitlesOfParts>
    <vt:vector size="1" baseType="lpstr">
      <vt:lpstr/>
    </vt:vector>
  </TitlesOfParts>
  <Manager/>
  <Company>Hewlett-Packard Company</Company>
  <LinksUpToDate>false</LinksUpToDate>
  <CharactersWithSpaces>19039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Zorg</dc:creator>
  <cp:keywords/>
  <dc:description/>
  <cp:lastModifiedBy>Dries Couckhuyt</cp:lastModifiedBy>
  <cp:revision>2</cp:revision>
  <cp:lastPrinted>2026-01-30T10:34:00Z</cp:lastPrinted>
  <dcterms:created xsi:type="dcterms:W3CDTF">2026-02-10T15:53:00Z</dcterms:created>
  <dcterms:modified xsi:type="dcterms:W3CDTF">2026-02-10T15:53:00Z</dcterms:modified>
  <cp:category/>
</cp:coreProperties>
</file>