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EB3" w:rsidRDefault="005F6EB3" w:rsidP="00D54FDA">
      <w:pPr>
        <w:spacing w:after="0" w:line="240" w:lineRule="auto"/>
        <w:rPr>
          <w:rFonts w:ascii="Verdana" w:hAnsi="Verdana"/>
          <w:sz w:val="20"/>
          <w:szCs w:val="20"/>
        </w:rPr>
      </w:pPr>
      <w:bookmarkStart w:id="0" w:name="_GoBack"/>
      <w:bookmarkEnd w:id="0"/>
    </w:p>
    <w:p w:rsidR="002960C1" w:rsidRPr="00D57988" w:rsidRDefault="002960C1" w:rsidP="00D54FDA">
      <w:pPr>
        <w:spacing w:after="0" w:line="240" w:lineRule="auto"/>
        <w:rPr>
          <w:rFonts w:ascii="Verdana" w:hAnsi="Verdana"/>
          <w:sz w:val="24"/>
          <w:szCs w:val="24"/>
        </w:rPr>
      </w:pPr>
      <w:r w:rsidRPr="00D57988">
        <w:rPr>
          <w:rFonts w:ascii="Verdana" w:hAnsi="Verdana"/>
          <w:sz w:val="24"/>
          <w:szCs w:val="24"/>
        </w:rPr>
        <w:t>Procedure opportuniteitsadvies in het kader van een vergunningsaanvraag van een organisator van kinderopvang 0-3 jaar.</w:t>
      </w:r>
    </w:p>
    <w:p w:rsidR="002960C1" w:rsidRDefault="002960C1" w:rsidP="00D54FDA">
      <w:pPr>
        <w:spacing w:after="0" w:line="240" w:lineRule="auto"/>
        <w:rPr>
          <w:rFonts w:ascii="Verdana" w:hAnsi="Verdana"/>
          <w:sz w:val="20"/>
          <w:szCs w:val="20"/>
        </w:rPr>
      </w:pPr>
    </w:p>
    <w:p w:rsidR="002960C1" w:rsidRDefault="002960C1" w:rsidP="00D54FDA">
      <w:pPr>
        <w:spacing w:after="0" w:line="240" w:lineRule="auto"/>
        <w:rPr>
          <w:rFonts w:ascii="Verdana" w:hAnsi="Verdana"/>
          <w:sz w:val="20"/>
          <w:szCs w:val="20"/>
        </w:rPr>
      </w:pPr>
    </w:p>
    <w:p w:rsidR="002960C1" w:rsidRPr="008A2B2D" w:rsidRDefault="002960C1" w:rsidP="002960C1">
      <w:pPr>
        <w:pStyle w:val="Lijstalinea"/>
        <w:numPr>
          <w:ilvl w:val="0"/>
          <w:numId w:val="1"/>
        </w:numPr>
        <w:spacing w:after="0" w:line="240" w:lineRule="auto"/>
        <w:rPr>
          <w:rFonts w:ascii="Verdana" w:hAnsi="Verdana"/>
          <w:b/>
          <w:sz w:val="20"/>
          <w:szCs w:val="20"/>
        </w:rPr>
      </w:pPr>
      <w:r w:rsidRPr="008A2B2D">
        <w:rPr>
          <w:rFonts w:ascii="Verdana" w:hAnsi="Verdana"/>
          <w:b/>
          <w:color w:val="70AD47" w:themeColor="accent6"/>
          <w:sz w:val="20"/>
          <w:szCs w:val="20"/>
        </w:rPr>
        <w:t>Vergunningsaanvraag en adviesrol van het lokaal bestuur</w:t>
      </w:r>
    </w:p>
    <w:p w:rsidR="002960C1" w:rsidRDefault="002960C1" w:rsidP="002960C1">
      <w:pPr>
        <w:spacing w:after="0" w:line="240" w:lineRule="auto"/>
        <w:rPr>
          <w:rFonts w:ascii="Verdana" w:hAnsi="Verdana"/>
          <w:sz w:val="20"/>
          <w:szCs w:val="20"/>
        </w:rPr>
      </w:pPr>
    </w:p>
    <w:p w:rsidR="00D57988" w:rsidRDefault="00D57988" w:rsidP="002960C1">
      <w:pPr>
        <w:spacing w:after="0" w:line="240" w:lineRule="auto"/>
        <w:rPr>
          <w:rFonts w:ascii="Verdana" w:hAnsi="Verdana"/>
          <w:sz w:val="20"/>
          <w:szCs w:val="20"/>
        </w:rPr>
      </w:pPr>
      <w:r>
        <w:rPr>
          <w:rFonts w:ascii="Verdana" w:hAnsi="Verdana"/>
          <w:sz w:val="20"/>
          <w:szCs w:val="20"/>
        </w:rPr>
        <w:t xml:space="preserve">Gemeente Merksplas neemt een belangrijke rol op in het kader van kinderopvang. Vanuit deze regierol wil het lokaal bestuur ertoe bijdragen dat er </w:t>
      </w:r>
      <w:r w:rsidRPr="008A2B2D">
        <w:rPr>
          <w:rFonts w:ascii="Verdana" w:hAnsi="Verdana"/>
          <w:b/>
          <w:sz w:val="20"/>
          <w:szCs w:val="20"/>
        </w:rPr>
        <w:t>voldoende</w:t>
      </w:r>
      <w:r>
        <w:rPr>
          <w:rFonts w:ascii="Verdana" w:hAnsi="Verdana"/>
          <w:sz w:val="20"/>
          <w:szCs w:val="20"/>
        </w:rPr>
        <w:t xml:space="preserve">, </w:t>
      </w:r>
      <w:r w:rsidRPr="008A2B2D">
        <w:rPr>
          <w:rFonts w:ascii="Verdana" w:hAnsi="Verdana"/>
          <w:b/>
          <w:sz w:val="20"/>
          <w:szCs w:val="20"/>
        </w:rPr>
        <w:t>betaalbare</w:t>
      </w:r>
      <w:r>
        <w:rPr>
          <w:rFonts w:ascii="Verdana" w:hAnsi="Verdana"/>
          <w:sz w:val="20"/>
          <w:szCs w:val="20"/>
        </w:rPr>
        <w:t xml:space="preserve">, </w:t>
      </w:r>
      <w:r w:rsidRPr="008A2B2D">
        <w:rPr>
          <w:rFonts w:ascii="Verdana" w:hAnsi="Verdana"/>
          <w:b/>
          <w:sz w:val="20"/>
          <w:szCs w:val="20"/>
        </w:rPr>
        <w:t>kwaliteitsvolle</w:t>
      </w:r>
      <w:r>
        <w:rPr>
          <w:rFonts w:ascii="Verdana" w:hAnsi="Verdana"/>
          <w:sz w:val="20"/>
          <w:szCs w:val="20"/>
        </w:rPr>
        <w:t xml:space="preserve"> en </w:t>
      </w:r>
      <w:r w:rsidRPr="008A2B2D">
        <w:rPr>
          <w:rFonts w:ascii="Verdana" w:hAnsi="Verdana"/>
          <w:b/>
          <w:sz w:val="20"/>
          <w:szCs w:val="20"/>
        </w:rPr>
        <w:t>toegankelijke kinderopvang</w:t>
      </w:r>
      <w:r>
        <w:rPr>
          <w:rFonts w:ascii="Verdana" w:hAnsi="Verdana"/>
          <w:sz w:val="20"/>
          <w:szCs w:val="20"/>
        </w:rPr>
        <w:t xml:space="preserve"> is met een goede spreiding op haar grondgebied.</w:t>
      </w:r>
      <w:r w:rsidR="00210241">
        <w:rPr>
          <w:rFonts w:ascii="Verdana" w:hAnsi="Verdana"/>
          <w:sz w:val="20"/>
          <w:szCs w:val="20"/>
        </w:rPr>
        <w:br/>
        <w:t xml:space="preserve">Het zorgt ervoor dat jonge ouders arbeid en gezin kunnen combineren; helpt de activeringsdoelstelling van </w:t>
      </w:r>
      <w:r w:rsidR="00D22DAA">
        <w:rPr>
          <w:rFonts w:ascii="Verdana" w:hAnsi="Verdana"/>
          <w:sz w:val="20"/>
          <w:szCs w:val="20"/>
        </w:rPr>
        <w:t>het</w:t>
      </w:r>
      <w:r w:rsidR="00210241">
        <w:rPr>
          <w:rFonts w:ascii="Verdana" w:hAnsi="Verdana"/>
          <w:sz w:val="20"/>
          <w:szCs w:val="20"/>
        </w:rPr>
        <w:t xml:space="preserve"> Sociaal Huis mee realiseren en draagt bij tot de ontwikkeling van jonge kinderen.</w:t>
      </w:r>
    </w:p>
    <w:p w:rsidR="00210241" w:rsidRDefault="00210241" w:rsidP="002960C1">
      <w:pPr>
        <w:spacing w:after="0" w:line="240" w:lineRule="auto"/>
        <w:rPr>
          <w:rFonts w:ascii="Verdana" w:hAnsi="Verdana"/>
          <w:sz w:val="20"/>
          <w:szCs w:val="20"/>
        </w:rPr>
      </w:pPr>
    </w:p>
    <w:p w:rsidR="00210241" w:rsidRDefault="00210241" w:rsidP="002960C1">
      <w:pPr>
        <w:spacing w:after="0" w:line="240" w:lineRule="auto"/>
        <w:rPr>
          <w:rFonts w:ascii="Verdana" w:hAnsi="Verdana"/>
          <w:sz w:val="20"/>
          <w:szCs w:val="20"/>
        </w:rPr>
      </w:pPr>
      <w:r>
        <w:rPr>
          <w:rFonts w:ascii="Verdana" w:hAnsi="Verdana"/>
          <w:sz w:val="20"/>
          <w:szCs w:val="20"/>
        </w:rPr>
        <w:t>Sinds het ‘</w:t>
      </w:r>
      <w:r>
        <w:rPr>
          <w:rFonts w:ascii="Verdana" w:hAnsi="Verdana"/>
          <w:sz w:val="20"/>
          <w:szCs w:val="20"/>
          <w:u w:val="single"/>
        </w:rPr>
        <w:t xml:space="preserve">Besluit van de Vlaamse Regering tot wijziging van de regelgeving over de voorwaarden en procedure in het kader van de toekenning van een vergunning of subsidie aan een organisator van kinderopvang en buitenschoolse opvangen over voorwaarden voor het lokaal bestuur in het kader van het lokaal beleid </w:t>
      </w:r>
      <w:r w:rsidRPr="00210241">
        <w:rPr>
          <w:rFonts w:ascii="Verdana" w:hAnsi="Verdana"/>
          <w:sz w:val="20"/>
          <w:szCs w:val="20"/>
          <w:u w:val="single"/>
        </w:rPr>
        <w:t>kinderopvang</w:t>
      </w:r>
      <w:r w:rsidR="00CF5F3B">
        <w:rPr>
          <w:rFonts w:ascii="Verdana" w:hAnsi="Verdana"/>
          <w:sz w:val="20"/>
          <w:szCs w:val="20"/>
        </w:rPr>
        <w:t>’ is aangenomen, moet een organisator bij de aanvraag van een vergunning kinderopvang vanaf 1 januari 2022 verplicht het opportuniteitsadvies van het lokale bestuur toevoegen.</w:t>
      </w:r>
    </w:p>
    <w:p w:rsidR="00CF5F3B" w:rsidRDefault="00CF5F3B" w:rsidP="002960C1">
      <w:pPr>
        <w:spacing w:after="0" w:line="240" w:lineRule="auto"/>
        <w:rPr>
          <w:rFonts w:ascii="Verdana" w:hAnsi="Verdana"/>
          <w:sz w:val="20"/>
          <w:szCs w:val="20"/>
        </w:rPr>
      </w:pPr>
    </w:p>
    <w:p w:rsidR="00CF5F3B" w:rsidRDefault="00CF5F3B" w:rsidP="002960C1">
      <w:pPr>
        <w:spacing w:after="0" w:line="240" w:lineRule="auto"/>
        <w:rPr>
          <w:rFonts w:ascii="Verdana" w:hAnsi="Verdana"/>
          <w:sz w:val="20"/>
          <w:szCs w:val="20"/>
        </w:rPr>
      </w:pPr>
      <w:r>
        <w:rPr>
          <w:rFonts w:ascii="Verdana" w:hAnsi="Verdana"/>
          <w:sz w:val="20"/>
          <w:szCs w:val="20"/>
        </w:rPr>
        <w:t>Concreet: wanneer een organisator wil starten met kinderopvang of uitbreiden met een aanzienlijk aantal plaatsen kinderopvang (vanaf 9) moet de organisator hiervoor een vergunningsaanvraag indienen bij het Agentschap Opgroeien. Een belangrijke voorwaarde om vergund te worden</w:t>
      </w:r>
      <w:r w:rsidR="00871CAE">
        <w:rPr>
          <w:rFonts w:ascii="Verdana" w:hAnsi="Verdana"/>
          <w:sz w:val="20"/>
          <w:szCs w:val="20"/>
        </w:rPr>
        <w:t xml:space="preserve"> is het opportuniteitsadvies bij het lokaal bestuur inwinnen.</w:t>
      </w:r>
    </w:p>
    <w:p w:rsidR="00871CAE" w:rsidRDefault="00871CAE" w:rsidP="002960C1">
      <w:pPr>
        <w:spacing w:after="0" w:line="240" w:lineRule="auto"/>
        <w:rPr>
          <w:rFonts w:ascii="Verdana" w:hAnsi="Verdana"/>
          <w:sz w:val="20"/>
          <w:szCs w:val="20"/>
        </w:rPr>
      </w:pPr>
    </w:p>
    <w:p w:rsidR="00D57988" w:rsidRDefault="00871CAE" w:rsidP="002960C1">
      <w:pPr>
        <w:spacing w:after="0" w:line="240" w:lineRule="auto"/>
        <w:rPr>
          <w:rFonts w:ascii="Verdana" w:hAnsi="Verdana"/>
          <w:sz w:val="20"/>
          <w:szCs w:val="20"/>
        </w:rPr>
      </w:pPr>
      <w:r>
        <w:rPr>
          <w:rFonts w:ascii="Verdana" w:hAnsi="Verdana"/>
          <w:sz w:val="20"/>
          <w:szCs w:val="20"/>
        </w:rPr>
        <w:t xml:space="preserve">Gemeente Merksplas ziet het opportuniteitsadvies als een belangrijke basis voor een kwalitatieve en duurzame samenwerking tussen het lokaal bestuur en de organisator kinderopvang. Hierdoor heeft de startende organisator een goed zicht op de lokale context. </w:t>
      </w:r>
      <w:r>
        <w:rPr>
          <w:rFonts w:ascii="Verdana" w:hAnsi="Verdana"/>
          <w:sz w:val="20"/>
          <w:szCs w:val="20"/>
        </w:rPr>
        <w:br/>
      </w:r>
    </w:p>
    <w:p w:rsidR="00871CAE" w:rsidRDefault="00871CAE" w:rsidP="002960C1">
      <w:pPr>
        <w:spacing w:after="0" w:line="240" w:lineRule="auto"/>
        <w:rPr>
          <w:rFonts w:ascii="Verdana" w:hAnsi="Verdana"/>
          <w:sz w:val="20"/>
          <w:szCs w:val="20"/>
        </w:rPr>
      </w:pPr>
      <w:r>
        <w:rPr>
          <w:rFonts w:ascii="Verdana" w:hAnsi="Verdana"/>
          <w:sz w:val="20"/>
          <w:szCs w:val="20"/>
        </w:rPr>
        <w:t>Zo zorgen we samen voor een sterk, evenwichtig opvanglandschap, waarin elk kind en gezin zich welkom voelt.</w:t>
      </w:r>
    </w:p>
    <w:p w:rsidR="00D57988" w:rsidRDefault="00D57988" w:rsidP="002960C1">
      <w:pPr>
        <w:spacing w:after="0" w:line="240" w:lineRule="auto"/>
        <w:rPr>
          <w:rFonts w:ascii="Verdana" w:hAnsi="Verdana"/>
          <w:sz w:val="20"/>
          <w:szCs w:val="20"/>
        </w:rPr>
      </w:pPr>
    </w:p>
    <w:p w:rsidR="002960C1" w:rsidRPr="008A2B2D" w:rsidRDefault="002960C1" w:rsidP="002960C1">
      <w:pPr>
        <w:pStyle w:val="Lijstalinea"/>
        <w:numPr>
          <w:ilvl w:val="0"/>
          <w:numId w:val="1"/>
        </w:numPr>
        <w:spacing w:after="0" w:line="240" w:lineRule="auto"/>
        <w:rPr>
          <w:rFonts w:ascii="Verdana" w:hAnsi="Verdana"/>
          <w:b/>
          <w:sz w:val="20"/>
          <w:szCs w:val="20"/>
        </w:rPr>
      </w:pPr>
      <w:r w:rsidRPr="008A2B2D">
        <w:rPr>
          <w:rFonts w:ascii="Verdana" w:hAnsi="Verdana"/>
          <w:b/>
          <w:color w:val="70AD47" w:themeColor="accent6"/>
          <w:sz w:val="20"/>
          <w:szCs w:val="20"/>
        </w:rPr>
        <w:t>Doelgroep en toepassingsgebied</w:t>
      </w:r>
    </w:p>
    <w:p w:rsidR="002960C1" w:rsidRDefault="002960C1" w:rsidP="002960C1">
      <w:pPr>
        <w:spacing w:after="0" w:line="240" w:lineRule="auto"/>
        <w:rPr>
          <w:rFonts w:ascii="Verdana" w:hAnsi="Verdana"/>
          <w:sz w:val="20"/>
          <w:szCs w:val="20"/>
        </w:rPr>
      </w:pPr>
    </w:p>
    <w:p w:rsidR="00D57988" w:rsidRDefault="008C26C1" w:rsidP="002960C1">
      <w:pPr>
        <w:spacing w:after="0" w:line="240" w:lineRule="auto"/>
        <w:rPr>
          <w:rFonts w:ascii="Verdana" w:hAnsi="Verdana"/>
          <w:sz w:val="20"/>
          <w:szCs w:val="20"/>
        </w:rPr>
      </w:pPr>
      <w:r>
        <w:rPr>
          <w:rFonts w:ascii="Verdana" w:hAnsi="Verdana"/>
          <w:sz w:val="20"/>
          <w:szCs w:val="20"/>
        </w:rPr>
        <w:t>Een organisator kinderopvang dient vanaf 1 januari 2022 een opportuniteitsaanvraag in te dienen voor:</w:t>
      </w:r>
    </w:p>
    <w:p w:rsidR="008C26C1" w:rsidRDefault="008C26C1" w:rsidP="002960C1">
      <w:pPr>
        <w:spacing w:after="0" w:line="240" w:lineRule="auto"/>
        <w:rPr>
          <w:rFonts w:ascii="Verdana" w:hAnsi="Verdana"/>
          <w:sz w:val="20"/>
          <w:szCs w:val="20"/>
        </w:rPr>
      </w:pPr>
    </w:p>
    <w:p w:rsidR="008C26C1" w:rsidRDefault="004B4AD8" w:rsidP="008C26C1">
      <w:pPr>
        <w:pStyle w:val="Lijstalinea"/>
        <w:numPr>
          <w:ilvl w:val="0"/>
          <w:numId w:val="2"/>
        </w:numPr>
        <w:spacing w:after="0" w:line="240" w:lineRule="auto"/>
        <w:rPr>
          <w:rFonts w:ascii="Verdana" w:hAnsi="Verdana"/>
          <w:sz w:val="20"/>
          <w:szCs w:val="20"/>
        </w:rPr>
      </w:pPr>
      <w:r>
        <w:rPr>
          <w:rFonts w:ascii="Verdana" w:hAnsi="Verdana"/>
          <w:sz w:val="20"/>
          <w:szCs w:val="20"/>
        </w:rPr>
        <w:t xml:space="preserve">Een nieuwe opvanglocatie </w:t>
      </w:r>
      <w:r w:rsidR="00454909">
        <w:rPr>
          <w:rFonts w:ascii="Verdana" w:hAnsi="Verdana"/>
          <w:sz w:val="20"/>
          <w:szCs w:val="20"/>
        </w:rPr>
        <w:t>groepsopvang in de gemeente (geen gezinsopvang)</w:t>
      </w:r>
    </w:p>
    <w:p w:rsidR="00454909" w:rsidRDefault="00454909" w:rsidP="008C26C1">
      <w:pPr>
        <w:pStyle w:val="Lijstalinea"/>
        <w:numPr>
          <w:ilvl w:val="0"/>
          <w:numId w:val="2"/>
        </w:numPr>
        <w:spacing w:after="0" w:line="240" w:lineRule="auto"/>
        <w:rPr>
          <w:rFonts w:ascii="Verdana" w:hAnsi="Verdana"/>
          <w:sz w:val="20"/>
          <w:szCs w:val="20"/>
        </w:rPr>
      </w:pPr>
      <w:r>
        <w:rPr>
          <w:rFonts w:ascii="Verdana" w:hAnsi="Verdana"/>
          <w:sz w:val="20"/>
          <w:szCs w:val="20"/>
        </w:rPr>
        <w:t>Een verhuizing van een bestaande locatie groepsopvang binnen de gemeente</w:t>
      </w:r>
    </w:p>
    <w:p w:rsidR="00454909" w:rsidRDefault="00454909" w:rsidP="008C26C1">
      <w:pPr>
        <w:pStyle w:val="Lijstalinea"/>
        <w:numPr>
          <w:ilvl w:val="0"/>
          <w:numId w:val="2"/>
        </w:numPr>
        <w:spacing w:after="0" w:line="240" w:lineRule="auto"/>
        <w:rPr>
          <w:rFonts w:ascii="Verdana" w:hAnsi="Verdana"/>
          <w:sz w:val="20"/>
          <w:szCs w:val="20"/>
        </w:rPr>
      </w:pPr>
      <w:r>
        <w:rPr>
          <w:rFonts w:ascii="Verdana" w:hAnsi="Verdana"/>
          <w:sz w:val="20"/>
          <w:szCs w:val="20"/>
        </w:rPr>
        <w:t>De uitbreiding van een bestaande locatie groepsopvang met minstens 9 plaatsen</w:t>
      </w:r>
    </w:p>
    <w:p w:rsidR="00454909" w:rsidRDefault="00454909" w:rsidP="008C26C1">
      <w:pPr>
        <w:pStyle w:val="Lijstalinea"/>
        <w:numPr>
          <w:ilvl w:val="0"/>
          <w:numId w:val="2"/>
        </w:numPr>
        <w:spacing w:after="0" w:line="240" w:lineRule="auto"/>
        <w:rPr>
          <w:rFonts w:ascii="Verdana" w:hAnsi="Verdana"/>
          <w:sz w:val="20"/>
          <w:szCs w:val="20"/>
        </w:rPr>
      </w:pPr>
      <w:r>
        <w:rPr>
          <w:rFonts w:ascii="Verdana" w:hAnsi="Verdana"/>
          <w:sz w:val="20"/>
          <w:szCs w:val="20"/>
        </w:rPr>
        <w:t>De uitbreiding van gezinsopvang naar groepsopvang (vanaf 9 plaatsen)</w:t>
      </w:r>
    </w:p>
    <w:p w:rsidR="00454909" w:rsidRDefault="00454909" w:rsidP="00454909">
      <w:pPr>
        <w:spacing w:after="0" w:line="240" w:lineRule="auto"/>
        <w:rPr>
          <w:rFonts w:ascii="Verdana" w:hAnsi="Verdana"/>
          <w:sz w:val="20"/>
          <w:szCs w:val="20"/>
        </w:rPr>
      </w:pPr>
    </w:p>
    <w:p w:rsidR="00454909" w:rsidRPr="00454909" w:rsidRDefault="00454909" w:rsidP="00454909">
      <w:pPr>
        <w:spacing w:after="0" w:line="240" w:lineRule="auto"/>
        <w:rPr>
          <w:rFonts w:ascii="Verdana" w:hAnsi="Verdana"/>
          <w:sz w:val="20"/>
          <w:szCs w:val="20"/>
        </w:rPr>
      </w:pPr>
      <w:r>
        <w:rPr>
          <w:rFonts w:ascii="Verdana" w:hAnsi="Verdana"/>
          <w:sz w:val="20"/>
          <w:szCs w:val="20"/>
        </w:rPr>
        <w:t>In alle andere gevallen, vb. uitbreiding bestaande locatie groepsopvang met minder dan 9 plaatsen, kan vrijblijvend het advies aangevraagd worden. In dit geval dient het advies niet aan het Agentschap Opgroeien te worden overgemaakt.</w:t>
      </w:r>
    </w:p>
    <w:p w:rsidR="00D57988" w:rsidRDefault="00D57988" w:rsidP="002960C1">
      <w:pPr>
        <w:spacing w:after="0" w:line="240" w:lineRule="auto"/>
        <w:rPr>
          <w:rFonts w:ascii="Verdana" w:hAnsi="Verdana"/>
          <w:sz w:val="20"/>
          <w:szCs w:val="20"/>
        </w:rPr>
      </w:pPr>
    </w:p>
    <w:p w:rsidR="002960C1" w:rsidRPr="008A2B2D" w:rsidRDefault="002960C1" w:rsidP="002960C1">
      <w:pPr>
        <w:pStyle w:val="Lijstalinea"/>
        <w:numPr>
          <w:ilvl w:val="0"/>
          <w:numId w:val="1"/>
        </w:numPr>
        <w:spacing w:after="0" w:line="240" w:lineRule="auto"/>
        <w:rPr>
          <w:rFonts w:ascii="Verdana" w:hAnsi="Verdana"/>
          <w:b/>
          <w:sz w:val="20"/>
          <w:szCs w:val="20"/>
        </w:rPr>
      </w:pPr>
      <w:r w:rsidRPr="008A2B2D">
        <w:rPr>
          <w:rFonts w:ascii="Verdana" w:hAnsi="Verdana"/>
          <w:b/>
          <w:color w:val="70AD47" w:themeColor="accent6"/>
          <w:sz w:val="20"/>
          <w:szCs w:val="20"/>
        </w:rPr>
        <w:t>Procedure</w:t>
      </w:r>
    </w:p>
    <w:p w:rsidR="002960C1" w:rsidRDefault="002960C1" w:rsidP="002960C1">
      <w:pPr>
        <w:spacing w:after="0" w:line="240" w:lineRule="auto"/>
        <w:rPr>
          <w:rFonts w:ascii="Verdana" w:hAnsi="Verdana"/>
          <w:sz w:val="20"/>
          <w:szCs w:val="20"/>
        </w:rPr>
      </w:pPr>
    </w:p>
    <w:p w:rsidR="002960C1" w:rsidRDefault="00454909" w:rsidP="002960C1">
      <w:pPr>
        <w:spacing w:after="0" w:line="240" w:lineRule="auto"/>
        <w:rPr>
          <w:rFonts w:ascii="Verdana" w:hAnsi="Verdana"/>
          <w:sz w:val="20"/>
          <w:szCs w:val="20"/>
        </w:rPr>
      </w:pPr>
      <w:r>
        <w:rPr>
          <w:rFonts w:ascii="Verdana" w:hAnsi="Verdana"/>
          <w:sz w:val="20"/>
          <w:szCs w:val="20"/>
        </w:rPr>
        <w:t xml:space="preserve">De eerste stap in de procedure is een kennismakingsgesprek tussen de potentiële organisator en het lokaal bestuur. De organisator neemt zelf het initiatief en maakt een afspraak met </w:t>
      </w:r>
      <w:r w:rsidR="001A39EC">
        <w:rPr>
          <w:rFonts w:ascii="Verdana" w:hAnsi="Verdana"/>
          <w:sz w:val="20"/>
          <w:szCs w:val="20"/>
        </w:rPr>
        <w:t xml:space="preserve">de </w:t>
      </w:r>
      <w:r w:rsidR="001A39EC" w:rsidRPr="000A4124">
        <w:rPr>
          <w:rFonts w:ascii="Verdana" w:hAnsi="Verdana"/>
          <w:sz w:val="20"/>
          <w:szCs w:val="20"/>
        </w:rPr>
        <w:t>coördinator Huis van het Kind.</w:t>
      </w:r>
    </w:p>
    <w:p w:rsidR="00D57988" w:rsidRDefault="00D57988" w:rsidP="002960C1">
      <w:pPr>
        <w:spacing w:after="0" w:line="240" w:lineRule="auto"/>
        <w:rPr>
          <w:rFonts w:ascii="Verdana" w:hAnsi="Verdana"/>
          <w:sz w:val="20"/>
          <w:szCs w:val="20"/>
        </w:rPr>
      </w:pPr>
    </w:p>
    <w:p w:rsidR="00D57988" w:rsidRDefault="00D57988" w:rsidP="002960C1">
      <w:pPr>
        <w:spacing w:after="0" w:line="240" w:lineRule="auto"/>
        <w:rPr>
          <w:rFonts w:ascii="Verdana" w:hAnsi="Verdana"/>
          <w:sz w:val="20"/>
          <w:szCs w:val="20"/>
        </w:rPr>
      </w:pPr>
    </w:p>
    <w:p w:rsidR="00A84C43" w:rsidRDefault="006D723B" w:rsidP="002960C1">
      <w:pPr>
        <w:spacing w:after="0" w:line="240" w:lineRule="auto"/>
        <w:rPr>
          <w:rFonts w:ascii="Verdana" w:hAnsi="Verdana"/>
          <w:sz w:val="20"/>
          <w:szCs w:val="20"/>
        </w:rPr>
      </w:pPr>
      <w:r>
        <w:rPr>
          <w:rFonts w:ascii="Verdana" w:hAnsi="Verdana"/>
          <w:sz w:val="20"/>
          <w:szCs w:val="20"/>
        </w:rPr>
        <w:lastRenderedPageBreak/>
        <w:t>Tijdens dit kennismakingsgesprek kan het lokaal bestuur o.a. inzicht geven in de noden die ze ervaart m.b.t. kinderopvang en krijgt de organisator de mogelijkheid om vragen te stellen en zijn/haar plannen voor te stellen. Volgende punten komen tijdens de kennismaking aan bod:</w:t>
      </w:r>
    </w:p>
    <w:p w:rsidR="006D723B" w:rsidRDefault="006D723B" w:rsidP="002960C1">
      <w:pPr>
        <w:spacing w:after="0" w:line="240" w:lineRule="auto"/>
        <w:rPr>
          <w:rFonts w:ascii="Verdana" w:hAnsi="Verdana"/>
          <w:sz w:val="20"/>
          <w:szCs w:val="20"/>
        </w:rPr>
      </w:pPr>
    </w:p>
    <w:p w:rsidR="006D723B" w:rsidRDefault="006D723B" w:rsidP="006D723B">
      <w:pPr>
        <w:pStyle w:val="Lijstalinea"/>
        <w:numPr>
          <w:ilvl w:val="0"/>
          <w:numId w:val="3"/>
        </w:numPr>
        <w:spacing w:after="0" w:line="240" w:lineRule="auto"/>
        <w:rPr>
          <w:rFonts w:ascii="Verdana" w:hAnsi="Verdana"/>
          <w:sz w:val="20"/>
          <w:szCs w:val="20"/>
        </w:rPr>
      </w:pPr>
      <w:r>
        <w:rPr>
          <w:rFonts w:ascii="Verdana" w:hAnsi="Verdana"/>
          <w:sz w:val="20"/>
          <w:szCs w:val="20"/>
        </w:rPr>
        <w:t>Beleidsvoerend vermogen, ervaring, visie en plan van aanpak van de organisator</w:t>
      </w:r>
    </w:p>
    <w:p w:rsidR="006D723B" w:rsidRDefault="006D723B" w:rsidP="006D723B">
      <w:pPr>
        <w:pStyle w:val="Lijstalinea"/>
        <w:numPr>
          <w:ilvl w:val="0"/>
          <w:numId w:val="3"/>
        </w:numPr>
        <w:spacing w:after="0" w:line="240" w:lineRule="auto"/>
        <w:rPr>
          <w:rFonts w:ascii="Verdana" w:hAnsi="Verdana"/>
          <w:sz w:val="20"/>
          <w:szCs w:val="20"/>
        </w:rPr>
      </w:pPr>
      <w:r>
        <w:rPr>
          <w:rFonts w:ascii="Verdana" w:hAnsi="Verdana"/>
          <w:sz w:val="20"/>
          <w:szCs w:val="20"/>
        </w:rPr>
        <w:t>Beleidsdoelstellingen van de gemeente Merksplas</w:t>
      </w:r>
    </w:p>
    <w:p w:rsidR="006D723B" w:rsidRDefault="006D723B" w:rsidP="006D723B">
      <w:pPr>
        <w:pStyle w:val="Lijstalinea"/>
        <w:numPr>
          <w:ilvl w:val="0"/>
          <w:numId w:val="3"/>
        </w:numPr>
        <w:spacing w:after="0" w:line="240" w:lineRule="auto"/>
        <w:rPr>
          <w:rFonts w:ascii="Verdana" w:hAnsi="Verdana"/>
          <w:sz w:val="20"/>
          <w:szCs w:val="20"/>
        </w:rPr>
      </w:pPr>
      <w:r>
        <w:rPr>
          <w:rFonts w:ascii="Verdana" w:hAnsi="Verdana"/>
          <w:sz w:val="20"/>
          <w:szCs w:val="20"/>
        </w:rPr>
        <w:t>Omgevingsanalyse (o.a. overzicht van het aantal beschikbare plaatsen in Merksplas)</w:t>
      </w:r>
    </w:p>
    <w:p w:rsidR="006D723B" w:rsidRDefault="00FB746B" w:rsidP="006D723B">
      <w:pPr>
        <w:pStyle w:val="Lijstalinea"/>
        <w:numPr>
          <w:ilvl w:val="0"/>
          <w:numId w:val="3"/>
        </w:numPr>
        <w:spacing w:after="0" w:line="240" w:lineRule="auto"/>
        <w:rPr>
          <w:rFonts w:ascii="Verdana" w:hAnsi="Verdana"/>
          <w:sz w:val="20"/>
          <w:szCs w:val="20"/>
        </w:rPr>
      </w:pPr>
      <w:r>
        <w:rPr>
          <w:rFonts w:ascii="Verdana" w:hAnsi="Verdana"/>
          <w:sz w:val="20"/>
          <w:szCs w:val="20"/>
        </w:rPr>
        <w:t>Medewerking lokaal loket kinderopvang</w:t>
      </w:r>
    </w:p>
    <w:p w:rsidR="00FB746B" w:rsidRDefault="00FB746B" w:rsidP="006D723B">
      <w:pPr>
        <w:pStyle w:val="Lijstalinea"/>
        <w:numPr>
          <w:ilvl w:val="0"/>
          <w:numId w:val="3"/>
        </w:numPr>
        <w:spacing w:after="0" w:line="240" w:lineRule="auto"/>
        <w:rPr>
          <w:rFonts w:ascii="Verdana" w:hAnsi="Verdana"/>
          <w:sz w:val="20"/>
          <w:szCs w:val="20"/>
        </w:rPr>
      </w:pPr>
      <w:r>
        <w:rPr>
          <w:rFonts w:ascii="Verdana" w:hAnsi="Verdana"/>
          <w:sz w:val="20"/>
          <w:szCs w:val="20"/>
        </w:rPr>
        <w:t>Medewerking lokaal overleg kinderopvang (LOK)</w:t>
      </w:r>
    </w:p>
    <w:p w:rsidR="00FB746B" w:rsidRDefault="00FB746B" w:rsidP="006D723B">
      <w:pPr>
        <w:pStyle w:val="Lijstalinea"/>
        <w:numPr>
          <w:ilvl w:val="0"/>
          <w:numId w:val="3"/>
        </w:numPr>
        <w:spacing w:after="0" w:line="240" w:lineRule="auto"/>
        <w:rPr>
          <w:rFonts w:ascii="Verdana" w:hAnsi="Verdana"/>
          <w:sz w:val="20"/>
          <w:szCs w:val="20"/>
        </w:rPr>
      </w:pPr>
      <w:r>
        <w:rPr>
          <w:rFonts w:ascii="Verdana" w:hAnsi="Verdana"/>
          <w:sz w:val="20"/>
          <w:szCs w:val="20"/>
        </w:rPr>
        <w:t>Ondersteuningsmogelijkheden vanuit gemeente Merksplas</w:t>
      </w:r>
    </w:p>
    <w:p w:rsidR="006D723B" w:rsidRDefault="006D723B" w:rsidP="002960C1">
      <w:pPr>
        <w:spacing w:after="0" w:line="240" w:lineRule="auto"/>
        <w:rPr>
          <w:rFonts w:ascii="Verdana" w:hAnsi="Verdana"/>
          <w:sz w:val="20"/>
          <w:szCs w:val="20"/>
        </w:rPr>
      </w:pPr>
    </w:p>
    <w:p w:rsidR="00FB746B" w:rsidRDefault="00FB746B" w:rsidP="002960C1">
      <w:pPr>
        <w:spacing w:after="0" w:line="240" w:lineRule="auto"/>
        <w:rPr>
          <w:rFonts w:ascii="Verdana" w:hAnsi="Verdana"/>
          <w:sz w:val="20"/>
          <w:szCs w:val="20"/>
        </w:rPr>
      </w:pPr>
      <w:r w:rsidRPr="000A4124">
        <w:rPr>
          <w:rFonts w:ascii="Verdana" w:hAnsi="Verdana"/>
          <w:sz w:val="20"/>
          <w:szCs w:val="20"/>
        </w:rPr>
        <w:t xml:space="preserve">De aanvraag voor een kennismakingsgesprek kan ingediend worden via: </w:t>
      </w:r>
      <w:hyperlink r:id="rId5" w:history="1">
        <w:r w:rsidRPr="000A4124">
          <w:rPr>
            <w:rStyle w:val="Hyperlink"/>
            <w:rFonts w:ascii="Verdana" w:hAnsi="Verdana"/>
            <w:sz w:val="20"/>
            <w:szCs w:val="20"/>
          </w:rPr>
          <w:t>huisvanhetkind@merksplas.be</w:t>
        </w:r>
      </w:hyperlink>
      <w:r w:rsidRPr="000A4124">
        <w:rPr>
          <w:rFonts w:ascii="Verdana" w:hAnsi="Verdana"/>
          <w:sz w:val="20"/>
          <w:szCs w:val="20"/>
        </w:rPr>
        <w:t>.</w:t>
      </w:r>
      <w:r>
        <w:rPr>
          <w:rFonts w:ascii="Verdana" w:hAnsi="Verdana"/>
          <w:sz w:val="20"/>
          <w:szCs w:val="20"/>
        </w:rPr>
        <w:t xml:space="preserve"> Binnen 5 werkdagen wordt contact opgenomen met de organisator om een kennismakingsgesprek in te plannen.</w:t>
      </w:r>
    </w:p>
    <w:p w:rsidR="006D723B" w:rsidRDefault="006D723B" w:rsidP="002960C1">
      <w:pPr>
        <w:spacing w:after="0" w:line="240" w:lineRule="auto"/>
        <w:rPr>
          <w:rFonts w:ascii="Verdana" w:hAnsi="Verdana"/>
          <w:sz w:val="20"/>
          <w:szCs w:val="20"/>
        </w:rPr>
      </w:pPr>
    </w:p>
    <w:p w:rsidR="006D723B" w:rsidRPr="008A2B2D" w:rsidRDefault="00FB746B" w:rsidP="00FB746B">
      <w:pPr>
        <w:pStyle w:val="Lijstalinea"/>
        <w:numPr>
          <w:ilvl w:val="0"/>
          <w:numId w:val="1"/>
        </w:numPr>
        <w:spacing w:after="0" w:line="240" w:lineRule="auto"/>
        <w:rPr>
          <w:rFonts w:ascii="Verdana" w:hAnsi="Verdana"/>
          <w:b/>
          <w:sz w:val="20"/>
          <w:szCs w:val="20"/>
        </w:rPr>
      </w:pPr>
      <w:r w:rsidRPr="008A2B2D">
        <w:rPr>
          <w:rFonts w:ascii="Verdana" w:hAnsi="Verdana"/>
          <w:b/>
          <w:color w:val="70AD47" w:themeColor="accent6"/>
          <w:sz w:val="20"/>
          <w:szCs w:val="20"/>
        </w:rPr>
        <w:t xml:space="preserve">Voorwaarden om </w:t>
      </w:r>
      <w:r w:rsidR="00A9078E" w:rsidRPr="008A2B2D">
        <w:rPr>
          <w:rFonts w:ascii="Verdana" w:hAnsi="Verdana"/>
          <w:b/>
          <w:color w:val="70AD47" w:themeColor="accent6"/>
          <w:sz w:val="20"/>
          <w:szCs w:val="20"/>
        </w:rPr>
        <w:t xml:space="preserve">een </w:t>
      </w:r>
      <w:r w:rsidRPr="008A2B2D">
        <w:rPr>
          <w:rFonts w:ascii="Verdana" w:hAnsi="Verdana"/>
          <w:b/>
          <w:color w:val="70AD47" w:themeColor="accent6"/>
          <w:sz w:val="20"/>
          <w:szCs w:val="20"/>
        </w:rPr>
        <w:t>opportuniteitsaanvraag te kunnen aanvragen</w:t>
      </w:r>
    </w:p>
    <w:p w:rsidR="00FB746B" w:rsidRDefault="00FB746B" w:rsidP="00FB746B">
      <w:pPr>
        <w:spacing w:after="0" w:line="240" w:lineRule="auto"/>
        <w:rPr>
          <w:rFonts w:ascii="Verdana" w:hAnsi="Verdana"/>
          <w:sz w:val="20"/>
          <w:szCs w:val="20"/>
        </w:rPr>
      </w:pPr>
    </w:p>
    <w:p w:rsidR="00FB746B" w:rsidRDefault="00FB746B" w:rsidP="00FB746B">
      <w:pPr>
        <w:spacing w:after="0" w:line="240" w:lineRule="auto"/>
        <w:rPr>
          <w:rFonts w:ascii="Verdana" w:hAnsi="Verdana"/>
          <w:sz w:val="20"/>
          <w:szCs w:val="20"/>
        </w:rPr>
      </w:pPr>
      <w:r>
        <w:rPr>
          <w:rFonts w:ascii="Verdana" w:hAnsi="Verdana"/>
          <w:sz w:val="20"/>
          <w:szCs w:val="20"/>
        </w:rPr>
        <w:t>Gemeente Merksplas staat open om organisatoren te adviseren bij de opstart, verhuis of uitbreiding. Er zijn, naast het verplichte kennismakingsgesprek, twee bijkomende voorwaarden om opportuniteitsadvies te verlenen:</w:t>
      </w:r>
    </w:p>
    <w:p w:rsidR="00FB746B" w:rsidRDefault="00FB746B" w:rsidP="00FB746B">
      <w:pPr>
        <w:spacing w:after="0" w:line="240" w:lineRule="auto"/>
        <w:rPr>
          <w:rFonts w:ascii="Verdana" w:hAnsi="Verdana"/>
          <w:sz w:val="20"/>
          <w:szCs w:val="20"/>
        </w:rPr>
      </w:pPr>
    </w:p>
    <w:p w:rsidR="00FB746B" w:rsidRDefault="00FB746B" w:rsidP="00FB746B">
      <w:pPr>
        <w:pStyle w:val="Lijstalinea"/>
        <w:numPr>
          <w:ilvl w:val="0"/>
          <w:numId w:val="4"/>
        </w:numPr>
        <w:spacing w:after="0" w:line="240" w:lineRule="auto"/>
        <w:rPr>
          <w:rFonts w:ascii="Verdana" w:hAnsi="Verdana"/>
          <w:sz w:val="20"/>
          <w:szCs w:val="20"/>
        </w:rPr>
      </w:pPr>
      <w:r>
        <w:rPr>
          <w:rFonts w:ascii="Verdana" w:hAnsi="Verdana"/>
          <w:sz w:val="20"/>
          <w:szCs w:val="20"/>
        </w:rPr>
        <w:t>Het adres van de locatie is gekend</w:t>
      </w:r>
      <w:r w:rsidR="00913410">
        <w:rPr>
          <w:rFonts w:ascii="Verdana" w:hAnsi="Verdana"/>
          <w:sz w:val="20"/>
          <w:szCs w:val="20"/>
        </w:rPr>
        <w:t xml:space="preserve"> en gelegen op het grondgebied van Merksplas</w:t>
      </w:r>
    </w:p>
    <w:p w:rsidR="00913410" w:rsidRPr="00FB746B" w:rsidRDefault="00913410" w:rsidP="00FB746B">
      <w:pPr>
        <w:pStyle w:val="Lijstalinea"/>
        <w:numPr>
          <w:ilvl w:val="0"/>
          <w:numId w:val="4"/>
        </w:numPr>
        <w:spacing w:after="0" w:line="240" w:lineRule="auto"/>
        <w:rPr>
          <w:rFonts w:ascii="Verdana" w:hAnsi="Verdana"/>
          <w:sz w:val="20"/>
          <w:szCs w:val="20"/>
        </w:rPr>
      </w:pPr>
      <w:r>
        <w:rPr>
          <w:rFonts w:ascii="Verdana" w:hAnsi="Verdana"/>
          <w:sz w:val="20"/>
          <w:szCs w:val="20"/>
        </w:rPr>
        <w:t>De vermoedelijke opstartdatum is gekend</w:t>
      </w:r>
    </w:p>
    <w:p w:rsidR="002960C1" w:rsidRPr="002960C1" w:rsidRDefault="002960C1" w:rsidP="002960C1">
      <w:pPr>
        <w:spacing w:after="0" w:line="240" w:lineRule="auto"/>
        <w:rPr>
          <w:rFonts w:ascii="Verdana" w:hAnsi="Verdana"/>
          <w:sz w:val="20"/>
          <w:szCs w:val="20"/>
        </w:rPr>
      </w:pPr>
    </w:p>
    <w:p w:rsidR="002960C1" w:rsidRPr="008A2B2D" w:rsidRDefault="002960C1" w:rsidP="002960C1">
      <w:pPr>
        <w:pStyle w:val="Lijstalinea"/>
        <w:numPr>
          <w:ilvl w:val="0"/>
          <w:numId w:val="1"/>
        </w:numPr>
        <w:spacing w:after="0" w:line="240" w:lineRule="auto"/>
        <w:rPr>
          <w:rFonts w:ascii="Verdana" w:hAnsi="Verdana"/>
          <w:b/>
          <w:sz w:val="20"/>
          <w:szCs w:val="20"/>
        </w:rPr>
      </w:pPr>
      <w:r w:rsidRPr="008A2B2D">
        <w:rPr>
          <w:rFonts w:ascii="Verdana" w:hAnsi="Verdana"/>
          <w:b/>
          <w:color w:val="70AD47" w:themeColor="accent6"/>
          <w:sz w:val="20"/>
          <w:szCs w:val="20"/>
        </w:rPr>
        <w:t>Opportuniteitsadvies van het lokaal bestuur</w:t>
      </w:r>
    </w:p>
    <w:p w:rsidR="002960C1" w:rsidRDefault="002960C1" w:rsidP="002960C1">
      <w:pPr>
        <w:spacing w:after="0" w:line="240" w:lineRule="auto"/>
        <w:rPr>
          <w:rFonts w:ascii="Verdana" w:hAnsi="Verdana"/>
          <w:sz w:val="20"/>
          <w:szCs w:val="20"/>
        </w:rPr>
      </w:pPr>
    </w:p>
    <w:p w:rsidR="002960C1" w:rsidRDefault="00A9078E" w:rsidP="002960C1">
      <w:pPr>
        <w:spacing w:after="0" w:line="240" w:lineRule="auto"/>
        <w:rPr>
          <w:rFonts w:ascii="Verdana" w:hAnsi="Verdana"/>
          <w:sz w:val="20"/>
          <w:szCs w:val="20"/>
        </w:rPr>
      </w:pPr>
      <w:r w:rsidRPr="000A4124">
        <w:rPr>
          <w:rFonts w:ascii="Verdana" w:hAnsi="Verdana"/>
          <w:sz w:val="20"/>
          <w:szCs w:val="20"/>
        </w:rPr>
        <w:t xml:space="preserve">Gemeente Merksplas hanteert een viertal adviescriteria. Indien aan deze criteria voldaan zijn, formuleert het lokaal bestuur een positief advies. Indien aan minstens </w:t>
      </w:r>
      <w:r w:rsidR="008A2B2D" w:rsidRPr="000A4124">
        <w:rPr>
          <w:rFonts w:ascii="Verdana" w:hAnsi="Verdana"/>
          <w:sz w:val="20"/>
          <w:szCs w:val="20"/>
        </w:rPr>
        <w:t>éé</w:t>
      </w:r>
      <w:r w:rsidRPr="000A4124">
        <w:rPr>
          <w:rFonts w:ascii="Verdana" w:hAnsi="Verdana"/>
          <w:sz w:val="20"/>
          <w:szCs w:val="20"/>
        </w:rPr>
        <w:t>n van de criteria niet is voldaan, wordt een negatief advies geformuleerd.</w:t>
      </w:r>
    </w:p>
    <w:p w:rsidR="00F521D2" w:rsidRDefault="00F521D2" w:rsidP="002960C1">
      <w:pPr>
        <w:spacing w:after="0" w:line="240" w:lineRule="auto"/>
        <w:rPr>
          <w:rFonts w:ascii="Verdana" w:hAnsi="Verdana"/>
          <w:sz w:val="20"/>
          <w:szCs w:val="20"/>
        </w:rPr>
      </w:pPr>
    </w:p>
    <w:p w:rsidR="00F521D2" w:rsidRPr="000A4124" w:rsidRDefault="008A2B2D" w:rsidP="00F521D2">
      <w:pPr>
        <w:pStyle w:val="Lijstalinea"/>
        <w:numPr>
          <w:ilvl w:val="0"/>
          <w:numId w:val="5"/>
        </w:numPr>
        <w:spacing w:after="0" w:line="240" w:lineRule="auto"/>
        <w:rPr>
          <w:rFonts w:ascii="Verdana" w:hAnsi="Verdana"/>
          <w:i/>
          <w:sz w:val="20"/>
          <w:szCs w:val="20"/>
        </w:rPr>
      </w:pPr>
      <w:r w:rsidRPr="000A4124">
        <w:rPr>
          <w:rFonts w:ascii="Verdana" w:hAnsi="Verdana"/>
          <w:i/>
          <w:sz w:val="20"/>
          <w:szCs w:val="20"/>
        </w:rPr>
        <w:t>De organisator</w:t>
      </w:r>
      <w:r w:rsidR="00F521D2" w:rsidRPr="000A4124">
        <w:rPr>
          <w:rFonts w:ascii="Verdana" w:hAnsi="Verdana"/>
          <w:i/>
          <w:sz w:val="20"/>
          <w:szCs w:val="20"/>
        </w:rPr>
        <w:t xml:space="preserve"> is </w:t>
      </w:r>
      <w:r w:rsidR="00FF1F71" w:rsidRPr="000A4124">
        <w:rPr>
          <w:rFonts w:ascii="Verdana" w:hAnsi="Verdana"/>
          <w:i/>
          <w:sz w:val="20"/>
          <w:szCs w:val="20"/>
        </w:rPr>
        <w:t>toegankelijk en er is een goede spreiding van het aanbod.</w:t>
      </w:r>
    </w:p>
    <w:p w:rsidR="00A9078E" w:rsidRDefault="00A9078E" w:rsidP="002960C1">
      <w:pPr>
        <w:spacing w:after="0" w:line="240" w:lineRule="auto"/>
        <w:rPr>
          <w:rFonts w:ascii="Verdana" w:hAnsi="Verdana"/>
          <w:sz w:val="20"/>
          <w:szCs w:val="20"/>
        </w:rPr>
      </w:pPr>
    </w:p>
    <w:p w:rsidR="00A9078E" w:rsidRDefault="008A2B2D" w:rsidP="00FF1F71">
      <w:pPr>
        <w:pStyle w:val="Lijstalinea"/>
        <w:numPr>
          <w:ilvl w:val="0"/>
          <w:numId w:val="6"/>
        </w:numPr>
        <w:spacing w:after="0" w:line="240" w:lineRule="auto"/>
        <w:rPr>
          <w:rFonts w:ascii="Verdana" w:hAnsi="Verdana"/>
          <w:sz w:val="20"/>
          <w:szCs w:val="20"/>
        </w:rPr>
      </w:pPr>
      <w:r>
        <w:rPr>
          <w:rFonts w:ascii="Verdana" w:hAnsi="Verdana"/>
          <w:sz w:val="20"/>
          <w:szCs w:val="20"/>
          <w:u w:val="single"/>
        </w:rPr>
        <w:t>De organisator</w:t>
      </w:r>
      <w:r w:rsidR="00FF1F71" w:rsidRPr="00FF1F71">
        <w:rPr>
          <w:rFonts w:ascii="Verdana" w:hAnsi="Verdana"/>
          <w:sz w:val="20"/>
          <w:szCs w:val="20"/>
          <w:u w:val="single"/>
        </w:rPr>
        <w:t xml:space="preserve"> werkt aan een toegankelijke en betaalbare opvang en heeft een sterke visie op zijn sociale functie.</w:t>
      </w:r>
      <w:r w:rsidR="00FF1F71">
        <w:rPr>
          <w:rFonts w:ascii="Verdana" w:hAnsi="Verdana"/>
          <w:sz w:val="20"/>
          <w:szCs w:val="20"/>
        </w:rPr>
        <w:br/>
        <w:t>De organisator heeft oog voor de sociale functie van de kinderopvang, voor de kwetsbare gezinnen en voor kinderen met een specifieke zorgbehoefte. Door het aanbieden van inclusieve kinderopvang vergroot de organisator de toegankelijkheid voor deze kinderen en vergroot het de kans van deze gezinnen om hun plaats in de maatschappij te versterken.</w:t>
      </w:r>
    </w:p>
    <w:p w:rsidR="00FF1F71" w:rsidRPr="00FF1F71" w:rsidRDefault="00FF1F71" w:rsidP="00FF1F71">
      <w:pPr>
        <w:spacing w:after="0" w:line="240" w:lineRule="auto"/>
        <w:rPr>
          <w:rFonts w:ascii="Verdana" w:hAnsi="Verdana"/>
          <w:sz w:val="20"/>
          <w:szCs w:val="20"/>
        </w:rPr>
      </w:pPr>
    </w:p>
    <w:p w:rsidR="00FF1F71" w:rsidRPr="00FF1F71" w:rsidRDefault="008A2B2D" w:rsidP="00FF1F71">
      <w:pPr>
        <w:pStyle w:val="Lijstalinea"/>
        <w:numPr>
          <w:ilvl w:val="0"/>
          <w:numId w:val="6"/>
        </w:numPr>
        <w:spacing w:after="0" w:line="240" w:lineRule="auto"/>
        <w:rPr>
          <w:rFonts w:ascii="Verdana" w:hAnsi="Verdana"/>
          <w:sz w:val="20"/>
          <w:szCs w:val="20"/>
          <w:u w:val="single"/>
        </w:rPr>
      </w:pPr>
      <w:r>
        <w:rPr>
          <w:rFonts w:ascii="Verdana" w:hAnsi="Verdana"/>
          <w:sz w:val="20"/>
          <w:szCs w:val="20"/>
          <w:u w:val="single"/>
        </w:rPr>
        <w:t>De organisator</w:t>
      </w:r>
      <w:r w:rsidR="00FF1F71" w:rsidRPr="00FF1F71">
        <w:rPr>
          <w:rFonts w:ascii="Verdana" w:hAnsi="Verdana"/>
          <w:sz w:val="20"/>
          <w:szCs w:val="20"/>
          <w:u w:val="single"/>
        </w:rPr>
        <w:t xml:space="preserve"> omschrijft in zijn pedagogische visie en/of huishoudelijk reglement maatregelen om occasionele opvang mogelijk te maken.</w:t>
      </w:r>
      <w:r w:rsidR="00FF1F71">
        <w:rPr>
          <w:rFonts w:ascii="Verdana" w:hAnsi="Verdana"/>
          <w:sz w:val="20"/>
          <w:szCs w:val="20"/>
          <w:u w:val="single"/>
        </w:rPr>
        <w:br/>
      </w:r>
      <w:r w:rsidR="00FF1F71">
        <w:rPr>
          <w:rFonts w:ascii="Verdana" w:hAnsi="Verdana"/>
          <w:sz w:val="20"/>
          <w:szCs w:val="20"/>
        </w:rPr>
        <w:t>Soms hebben ouders nood aan opvang voor een korte periode omwille van ziekte, opleiding</w:t>
      </w:r>
      <w:r w:rsidR="00D11812">
        <w:rPr>
          <w:rFonts w:ascii="Verdana" w:hAnsi="Verdana"/>
          <w:sz w:val="20"/>
          <w:szCs w:val="20"/>
        </w:rPr>
        <w:t>, sollicitaties, vermindering van draaglast,… Door enkele plaatsen vrij te houden voor occasionele opvang ondersteunt de organisator de kwetsbare gezinnen binnen de gemeente en speelt hij/zijn in op uitzonderlijke, dringende, situaties.</w:t>
      </w:r>
    </w:p>
    <w:p w:rsidR="00A9078E" w:rsidRDefault="00A9078E" w:rsidP="002960C1">
      <w:pPr>
        <w:spacing w:after="0" w:line="240" w:lineRule="auto"/>
        <w:rPr>
          <w:rFonts w:ascii="Verdana" w:hAnsi="Verdana"/>
          <w:sz w:val="20"/>
          <w:szCs w:val="20"/>
        </w:rPr>
      </w:pPr>
    </w:p>
    <w:p w:rsidR="00A9078E" w:rsidRPr="001A39EC" w:rsidRDefault="008A2B2D" w:rsidP="00D11812">
      <w:pPr>
        <w:pStyle w:val="Lijstalinea"/>
        <w:numPr>
          <w:ilvl w:val="0"/>
          <w:numId w:val="6"/>
        </w:numPr>
        <w:spacing w:after="0" w:line="240" w:lineRule="auto"/>
        <w:rPr>
          <w:rFonts w:ascii="Verdana" w:hAnsi="Verdana"/>
          <w:sz w:val="20"/>
          <w:szCs w:val="20"/>
          <w:u w:val="single"/>
        </w:rPr>
      </w:pPr>
      <w:r>
        <w:rPr>
          <w:rFonts w:ascii="Verdana" w:hAnsi="Verdana"/>
          <w:sz w:val="20"/>
          <w:szCs w:val="20"/>
          <w:u w:val="single"/>
        </w:rPr>
        <w:t>De organisator</w:t>
      </w:r>
      <w:r w:rsidR="00D11812" w:rsidRPr="00D11812">
        <w:rPr>
          <w:rFonts w:ascii="Verdana" w:hAnsi="Verdana"/>
          <w:sz w:val="20"/>
          <w:szCs w:val="20"/>
          <w:u w:val="single"/>
        </w:rPr>
        <w:t xml:space="preserve"> werkt met opvanguren</w:t>
      </w:r>
      <w:r w:rsidR="000A4124">
        <w:rPr>
          <w:rFonts w:ascii="Verdana" w:hAnsi="Verdana"/>
          <w:sz w:val="20"/>
          <w:szCs w:val="20"/>
          <w:u w:val="single"/>
        </w:rPr>
        <w:t xml:space="preserve"> van minstens 11 uur per dag</w:t>
      </w:r>
      <w:r w:rsidR="00D11812" w:rsidRPr="00D11812">
        <w:rPr>
          <w:rFonts w:ascii="Verdana" w:hAnsi="Verdana"/>
          <w:sz w:val="20"/>
          <w:szCs w:val="20"/>
          <w:u w:val="single"/>
        </w:rPr>
        <w:t>.</w:t>
      </w:r>
      <w:r w:rsidR="00D11812">
        <w:rPr>
          <w:rFonts w:ascii="Verdana" w:hAnsi="Verdana"/>
          <w:sz w:val="20"/>
          <w:szCs w:val="20"/>
          <w:u w:val="single"/>
        </w:rPr>
        <w:br/>
      </w:r>
      <w:r w:rsidR="00D11812">
        <w:rPr>
          <w:rFonts w:ascii="Verdana" w:hAnsi="Verdana"/>
          <w:sz w:val="20"/>
          <w:szCs w:val="20"/>
        </w:rPr>
        <w:t>Gemeente Merksplas streeft naar kinderopvanglocaties die de combinatie tussen werk en gezin makkelijker maakt</w:t>
      </w:r>
      <w:r w:rsidR="00D95A4A">
        <w:rPr>
          <w:rFonts w:ascii="Verdana" w:hAnsi="Verdana"/>
          <w:sz w:val="20"/>
          <w:szCs w:val="20"/>
        </w:rPr>
        <w:t xml:space="preserve">. Organisatoren spelen hierop in door </w:t>
      </w:r>
      <w:r w:rsidR="000A4124">
        <w:rPr>
          <w:rFonts w:ascii="Verdana" w:hAnsi="Verdana"/>
          <w:sz w:val="20"/>
          <w:szCs w:val="20"/>
        </w:rPr>
        <w:t>dagelijks minstens 11 uur open te zijn.</w:t>
      </w:r>
    </w:p>
    <w:p w:rsidR="00D11812" w:rsidRDefault="00D11812" w:rsidP="002960C1">
      <w:pPr>
        <w:spacing w:after="0" w:line="240" w:lineRule="auto"/>
        <w:rPr>
          <w:rFonts w:ascii="Verdana" w:hAnsi="Verdana"/>
          <w:sz w:val="20"/>
          <w:szCs w:val="20"/>
        </w:rPr>
      </w:pPr>
    </w:p>
    <w:p w:rsidR="00E81EE3" w:rsidRDefault="00E81EE3" w:rsidP="002960C1">
      <w:pPr>
        <w:spacing w:after="0" w:line="240" w:lineRule="auto"/>
        <w:rPr>
          <w:rFonts w:ascii="Verdana" w:hAnsi="Verdana"/>
          <w:sz w:val="20"/>
          <w:szCs w:val="20"/>
        </w:rPr>
      </w:pPr>
    </w:p>
    <w:p w:rsidR="00D95A4A" w:rsidRPr="008566E7" w:rsidRDefault="008A2B2D" w:rsidP="008566E7">
      <w:pPr>
        <w:pStyle w:val="Lijstalinea"/>
        <w:numPr>
          <w:ilvl w:val="0"/>
          <w:numId w:val="5"/>
        </w:numPr>
        <w:spacing w:after="0" w:line="240" w:lineRule="auto"/>
        <w:rPr>
          <w:rFonts w:ascii="Verdana" w:hAnsi="Verdana"/>
          <w:i/>
          <w:sz w:val="20"/>
          <w:szCs w:val="20"/>
        </w:rPr>
      </w:pPr>
      <w:r>
        <w:rPr>
          <w:rFonts w:ascii="Verdana" w:hAnsi="Verdana"/>
          <w:i/>
          <w:sz w:val="20"/>
          <w:szCs w:val="20"/>
        </w:rPr>
        <w:lastRenderedPageBreak/>
        <w:t>De organisator</w:t>
      </w:r>
      <w:r w:rsidR="008566E7" w:rsidRPr="008566E7">
        <w:rPr>
          <w:rFonts w:ascii="Verdana" w:hAnsi="Verdana"/>
          <w:i/>
          <w:sz w:val="20"/>
          <w:szCs w:val="20"/>
        </w:rPr>
        <w:t xml:space="preserve"> werkt op basis van inkomenstarief of </w:t>
      </w:r>
      <w:r w:rsidR="000A4124">
        <w:rPr>
          <w:rFonts w:ascii="Verdana" w:hAnsi="Verdana"/>
          <w:i/>
          <w:sz w:val="20"/>
          <w:szCs w:val="20"/>
        </w:rPr>
        <w:t xml:space="preserve">krijgt de aanbeveling </w:t>
      </w:r>
      <w:r w:rsidR="008566E7" w:rsidRPr="008566E7">
        <w:rPr>
          <w:rFonts w:ascii="Verdana" w:hAnsi="Verdana"/>
          <w:i/>
          <w:sz w:val="20"/>
          <w:szCs w:val="20"/>
        </w:rPr>
        <w:t>deel te nemen aan elke uitbreidingsronde of in te gaan op elke subsidiemogelijkheid die het Agentschap Opgroeien hiertoe lanceert.</w:t>
      </w:r>
    </w:p>
    <w:p w:rsidR="008566E7" w:rsidRPr="008566E7" w:rsidRDefault="008566E7" w:rsidP="008566E7">
      <w:pPr>
        <w:spacing w:after="0" w:line="240" w:lineRule="auto"/>
        <w:rPr>
          <w:rFonts w:ascii="Verdana" w:hAnsi="Verdana"/>
          <w:sz w:val="20"/>
          <w:szCs w:val="20"/>
        </w:rPr>
      </w:pPr>
    </w:p>
    <w:p w:rsidR="00D95A4A" w:rsidRDefault="008A2B2D" w:rsidP="008566E7">
      <w:pPr>
        <w:pStyle w:val="Lijstalinea"/>
        <w:numPr>
          <w:ilvl w:val="0"/>
          <w:numId w:val="6"/>
        </w:numPr>
        <w:spacing w:after="0" w:line="240" w:lineRule="auto"/>
        <w:rPr>
          <w:rFonts w:ascii="Verdana" w:hAnsi="Verdana"/>
          <w:sz w:val="20"/>
          <w:szCs w:val="20"/>
        </w:rPr>
      </w:pPr>
      <w:r>
        <w:rPr>
          <w:rFonts w:ascii="Verdana" w:hAnsi="Verdana"/>
          <w:sz w:val="20"/>
          <w:szCs w:val="20"/>
          <w:u w:val="single"/>
        </w:rPr>
        <w:t>De organisator</w:t>
      </w:r>
      <w:r w:rsidR="008566E7" w:rsidRPr="004573AA">
        <w:rPr>
          <w:rFonts w:ascii="Verdana" w:hAnsi="Verdana"/>
          <w:sz w:val="20"/>
          <w:szCs w:val="20"/>
          <w:u w:val="single"/>
        </w:rPr>
        <w:t xml:space="preserve"> engageert zich om inkomenstarief te hanteren of deel te nemen aan elke uitbreidingsronde.</w:t>
      </w:r>
      <w:r w:rsidR="004573AA" w:rsidRPr="004573AA">
        <w:rPr>
          <w:rFonts w:ascii="Verdana" w:hAnsi="Verdana"/>
          <w:sz w:val="20"/>
          <w:szCs w:val="20"/>
        </w:rPr>
        <w:br/>
        <w:t>Gemeente Merksplas streeft naar betaalbare opvang voor alle gezinnen. Nieuwe organisatoren engageren zich om inkomenstarief te hanteren of deel te nemen bij elke uitbreidingsronde.</w:t>
      </w:r>
    </w:p>
    <w:p w:rsidR="004573AA" w:rsidRPr="004573AA" w:rsidRDefault="004573AA" w:rsidP="004573AA">
      <w:pPr>
        <w:spacing w:after="0" w:line="240" w:lineRule="auto"/>
        <w:rPr>
          <w:rFonts w:ascii="Verdana" w:hAnsi="Verdana"/>
          <w:sz w:val="20"/>
          <w:szCs w:val="20"/>
        </w:rPr>
      </w:pPr>
    </w:p>
    <w:p w:rsidR="004573AA" w:rsidRPr="004573AA" w:rsidRDefault="008A2B2D" w:rsidP="008566E7">
      <w:pPr>
        <w:pStyle w:val="Lijstalinea"/>
        <w:numPr>
          <w:ilvl w:val="0"/>
          <w:numId w:val="6"/>
        </w:numPr>
        <w:spacing w:after="0" w:line="240" w:lineRule="auto"/>
        <w:rPr>
          <w:rFonts w:ascii="Verdana" w:hAnsi="Verdana"/>
          <w:sz w:val="20"/>
          <w:szCs w:val="20"/>
          <w:u w:val="single"/>
        </w:rPr>
      </w:pPr>
      <w:r>
        <w:rPr>
          <w:rFonts w:ascii="Verdana" w:hAnsi="Verdana"/>
          <w:sz w:val="20"/>
          <w:szCs w:val="20"/>
          <w:u w:val="single"/>
        </w:rPr>
        <w:t>D</w:t>
      </w:r>
      <w:r w:rsidR="001A39EC">
        <w:rPr>
          <w:rFonts w:ascii="Verdana" w:hAnsi="Verdana"/>
          <w:sz w:val="20"/>
          <w:szCs w:val="20"/>
          <w:u w:val="single"/>
        </w:rPr>
        <w:t>e</w:t>
      </w:r>
      <w:r>
        <w:rPr>
          <w:rFonts w:ascii="Verdana" w:hAnsi="Verdana"/>
          <w:sz w:val="20"/>
          <w:szCs w:val="20"/>
          <w:u w:val="single"/>
        </w:rPr>
        <w:t xml:space="preserve"> organisator</w:t>
      </w:r>
      <w:r w:rsidR="004573AA" w:rsidRPr="004573AA">
        <w:rPr>
          <w:rFonts w:ascii="Verdana" w:hAnsi="Verdana"/>
          <w:sz w:val="20"/>
          <w:szCs w:val="20"/>
          <w:u w:val="single"/>
        </w:rPr>
        <w:t xml:space="preserve"> kan een concreet groeipad voorleggen rond de realisatie van zijn sociale functie, het biedt financiële tegemoetkomingen en zorgt voor ondersteuning van kwetsbare gezinnen.</w:t>
      </w:r>
    </w:p>
    <w:p w:rsidR="004573AA" w:rsidRPr="004573AA" w:rsidRDefault="004573AA" w:rsidP="004573AA">
      <w:pPr>
        <w:spacing w:after="0" w:line="240" w:lineRule="auto"/>
        <w:rPr>
          <w:rFonts w:ascii="Verdana" w:hAnsi="Verdana"/>
          <w:sz w:val="20"/>
          <w:szCs w:val="20"/>
        </w:rPr>
      </w:pPr>
    </w:p>
    <w:p w:rsidR="004573AA" w:rsidRPr="000A4124" w:rsidRDefault="000A4124" w:rsidP="004573AA">
      <w:pPr>
        <w:spacing w:after="0" w:line="240" w:lineRule="auto"/>
        <w:ind w:left="360"/>
        <w:rPr>
          <w:rFonts w:ascii="Verdana" w:hAnsi="Verdana"/>
          <w:sz w:val="20"/>
          <w:szCs w:val="20"/>
        </w:rPr>
      </w:pPr>
      <w:r w:rsidRPr="000A4124">
        <w:rPr>
          <w:rFonts w:ascii="Verdana" w:hAnsi="Verdana"/>
          <w:sz w:val="20"/>
          <w:szCs w:val="20"/>
        </w:rPr>
        <w:t>Mogelijke concrete acties kunnen zijn:</w:t>
      </w:r>
      <w:r w:rsidR="004573AA" w:rsidRPr="000A4124">
        <w:rPr>
          <w:rFonts w:ascii="Verdana" w:hAnsi="Verdana"/>
          <w:sz w:val="20"/>
          <w:szCs w:val="20"/>
        </w:rPr>
        <w:br/>
      </w:r>
    </w:p>
    <w:p w:rsidR="00D95A4A" w:rsidRDefault="004573AA" w:rsidP="004573AA">
      <w:pPr>
        <w:pStyle w:val="Lijstalinea"/>
        <w:numPr>
          <w:ilvl w:val="0"/>
          <w:numId w:val="7"/>
        </w:numPr>
        <w:spacing w:after="0" w:line="240" w:lineRule="auto"/>
        <w:rPr>
          <w:rFonts w:ascii="Verdana" w:hAnsi="Verdana"/>
          <w:sz w:val="20"/>
          <w:szCs w:val="20"/>
        </w:rPr>
      </w:pPr>
      <w:r>
        <w:rPr>
          <w:rFonts w:ascii="Verdana" w:hAnsi="Verdana"/>
          <w:sz w:val="20"/>
          <w:szCs w:val="20"/>
        </w:rPr>
        <w:t>Het vragen van een verminderde waarborg</w:t>
      </w:r>
    </w:p>
    <w:p w:rsidR="004573AA" w:rsidRDefault="004573AA" w:rsidP="004573AA">
      <w:pPr>
        <w:pStyle w:val="Lijstalinea"/>
        <w:numPr>
          <w:ilvl w:val="0"/>
          <w:numId w:val="7"/>
        </w:numPr>
        <w:spacing w:after="0" w:line="240" w:lineRule="auto"/>
        <w:rPr>
          <w:rFonts w:ascii="Verdana" w:hAnsi="Verdana"/>
          <w:sz w:val="20"/>
          <w:szCs w:val="20"/>
        </w:rPr>
      </w:pPr>
      <w:r>
        <w:rPr>
          <w:rFonts w:ascii="Verdana" w:hAnsi="Verdana"/>
          <w:sz w:val="20"/>
          <w:szCs w:val="20"/>
        </w:rPr>
        <w:t>Het toestaan van afbetalingsplannen</w:t>
      </w:r>
    </w:p>
    <w:p w:rsidR="004573AA" w:rsidRDefault="004573AA" w:rsidP="004573AA">
      <w:pPr>
        <w:pStyle w:val="Lijstalinea"/>
        <w:numPr>
          <w:ilvl w:val="0"/>
          <w:numId w:val="7"/>
        </w:numPr>
        <w:spacing w:after="0" w:line="240" w:lineRule="auto"/>
        <w:rPr>
          <w:rFonts w:ascii="Verdana" w:hAnsi="Verdana"/>
          <w:sz w:val="20"/>
          <w:szCs w:val="20"/>
        </w:rPr>
      </w:pPr>
      <w:r>
        <w:rPr>
          <w:rFonts w:ascii="Verdana" w:hAnsi="Verdana"/>
          <w:sz w:val="20"/>
          <w:szCs w:val="20"/>
        </w:rPr>
        <w:t>Het helpen aanvragen van een individueel verminderd tarief</w:t>
      </w:r>
    </w:p>
    <w:p w:rsidR="004573AA" w:rsidRDefault="004573AA" w:rsidP="004573AA">
      <w:pPr>
        <w:pStyle w:val="Lijstalinea"/>
        <w:numPr>
          <w:ilvl w:val="0"/>
          <w:numId w:val="7"/>
        </w:numPr>
        <w:spacing w:after="0" w:line="240" w:lineRule="auto"/>
        <w:rPr>
          <w:rFonts w:ascii="Verdana" w:hAnsi="Verdana"/>
          <w:sz w:val="20"/>
          <w:szCs w:val="20"/>
        </w:rPr>
      </w:pPr>
      <w:r>
        <w:rPr>
          <w:rFonts w:ascii="Verdana" w:hAnsi="Verdana"/>
          <w:sz w:val="20"/>
          <w:szCs w:val="20"/>
        </w:rPr>
        <w:t>Het vragen van het inkomenstarief (geen maximumtarief) bij onwettige afwezigheid. Als er nog geen inkomenstarief mogelijk is rekent de organisator geen maximumbedrag maar een vooraf vastgelegd bedrag dat lager is.</w:t>
      </w:r>
    </w:p>
    <w:p w:rsidR="004573AA" w:rsidRDefault="004573AA" w:rsidP="004573AA">
      <w:pPr>
        <w:pStyle w:val="Lijstalinea"/>
        <w:numPr>
          <w:ilvl w:val="0"/>
          <w:numId w:val="7"/>
        </w:numPr>
        <w:spacing w:after="0" w:line="240" w:lineRule="auto"/>
        <w:rPr>
          <w:rFonts w:ascii="Verdana" w:hAnsi="Verdana"/>
          <w:sz w:val="20"/>
          <w:szCs w:val="20"/>
        </w:rPr>
      </w:pPr>
      <w:r>
        <w:rPr>
          <w:rFonts w:ascii="Verdana" w:hAnsi="Verdana"/>
          <w:sz w:val="20"/>
          <w:szCs w:val="20"/>
        </w:rPr>
        <w:t>Het aanbieden van extra respijtdagen bovenop de verplichte 18 (proportioneel berekend bij een deeltijds opvangplan)</w:t>
      </w:r>
    </w:p>
    <w:p w:rsidR="004573AA" w:rsidRDefault="004573AA" w:rsidP="004573AA">
      <w:pPr>
        <w:spacing w:after="0" w:line="240" w:lineRule="auto"/>
        <w:rPr>
          <w:rFonts w:ascii="Verdana" w:hAnsi="Verdana"/>
          <w:sz w:val="20"/>
          <w:szCs w:val="20"/>
        </w:rPr>
      </w:pPr>
    </w:p>
    <w:p w:rsidR="00E81EE3" w:rsidRDefault="00E81EE3" w:rsidP="004573AA">
      <w:pPr>
        <w:spacing w:after="0" w:line="240" w:lineRule="auto"/>
        <w:rPr>
          <w:rFonts w:ascii="Verdana" w:hAnsi="Verdana"/>
          <w:sz w:val="20"/>
          <w:szCs w:val="20"/>
        </w:rPr>
      </w:pPr>
    </w:p>
    <w:p w:rsidR="004573AA" w:rsidRPr="00A676CF" w:rsidRDefault="004573AA" w:rsidP="004573AA">
      <w:pPr>
        <w:pStyle w:val="Lijstalinea"/>
        <w:numPr>
          <w:ilvl w:val="0"/>
          <w:numId w:val="5"/>
        </w:numPr>
        <w:spacing w:after="0" w:line="240" w:lineRule="auto"/>
        <w:rPr>
          <w:rFonts w:ascii="Verdana" w:hAnsi="Verdana"/>
          <w:i/>
          <w:sz w:val="20"/>
          <w:szCs w:val="20"/>
        </w:rPr>
      </w:pPr>
      <w:r w:rsidRPr="00A676CF">
        <w:rPr>
          <w:rFonts w:ascii="Verdana" w:hAnsi="Verdana"/>
          <w:i/>
          <w:sz w:val="20"/>
          <w:szCs w:val="20"/>
        </w:rPr>
        <w:t>Het opvanginitiatief is betrokken bij het realiseren van het lokaal beleid</w:t>
      </w:r>
    </w:p>
    <w:p w:rsidR="004573AA" w:rsidRDefault="004573AA" w:rsidP="004573AA">
      <w:pPr>
        <w:spacing w:after="0" w:line="240" w:lineRule="auto"/>
        <w:rPr>
          <w:rFonts w:ascii="Verdana" w:hAnsi="Verdana"/>
          <w:sz w:val="20"/>
          <w:szCs w:val="20"/>
        </w:rPr>
      </w:pPr>
    </w:p>
    <w:p w:rsidR="00A676CF" w:rsidRDefault="00A676CF" w:rsidP="002960C1">
      <w:pPr>
        <w:pStyle w:val="Lijstalinea"/>
        <w:numPr>
          <w:ilvl w:val="0"/>
          <w:numId w:val="6"/>
        </w:numPr>
        <w:spacing w:after="0" w:line="240" w:lineRule="auto"/>
        <w:rPr>
          <w:rFonts w:ascii="Verdana" w:hAnsi="Verdana"/>
          <w:sz w:val="20"/>
          <w:szCs w:val="20"/>
        </w:rPr>
      </w:pPr>
      <w:r w:rsidRPr="00A676CF">
        <w:rPr>
          <w:rFonts w:ascii="Verdana" w:hAnsi="Verdana"/>
          <w:sz w:val="20"/>
          <w:szCs w:val="20"/>
          <w:u w:val="single"/>
        </w:rPr>
        <w:t>Participatie bij het Lokaal Overleg Kinderopvang</w:t>
      </w:r>
      <w:r w:rsidRPr="00A676CF">
        <w:rPr>
          <w:rFonts w:ascii="Verdana" w:hAnsi="Verdana"/>
          <w:sz w:val="20"/>
          <w:szCs w:val="20"/>
          <w:u w:val="single"/>
        </w:rPr>
        <w:br/>
      </w:r>
      <w:r w:rsidR="008A2B2D">
        <w:rPr>
          <w:rFonts w:ascii="Verdana" w:hAnsi="Verdana"/>
          <w:sz w:val="20"/>
          <w:szCs w:val="20"/>
        </w:rPr>
        <w:t>De organisator</w:t>
      </w:r>
      <w:r w:rsidRPr="00A676CF">
        <w:rPr>
          <w:rFonts w:ascii="Verdana" w:hAnsi="Verdana"/>
          <w:sz w:val="20"/>
          <w:szCs w:val="20"/>
        </w:rPr>
        <w:t xml:space="preserve"> is een actief betrokken partner van het lokaal overleg kinderopvang, neemt deel aan de vergaderingen, geeft signalen door aan het Huis van het Kind en werkt inhoudelijk mee aan thema’s rond kinderopvang.</w:t>
      </w:r>
    </w:p>
    <w:p w:rsidR="00A676CF" w:rsidRDefault="00A676CF" w:rsidP="00A676CF">
      <w:pPr>
        <w:spacing w:after="0" w:line="240" w:lineRule="auto"/>
        <w:rPr>
          <w:rFonts w:ascii="Verdana" w:hAnsi="Verdana"/>
          <w:sz w:val="20"/>
          <w:szCs w:val="20"/>
        </w:rPr>
      </w:pPr>
    </w:p>
    <w:p w:rsidR="00A676CF" w:rsidRPr="00A676CF" w:rsidRDefault="00A676CF" w:rsidP="00A676CF">
      <w:pPr>
        <w:pStyle w:val="Lijstalinea"/>
        <w:numPr>
          <w:ilvl w:val="0"/>
          <w:numId w:val="6"/>
        </w:numPr>
        <w:spacing w:after="0" w:line="240" w:lineRule="auto"/>
        <w:rPr>
          <w:rFonts w:ascii="Verdana" w:hAnsi="Verdana"/>
          <w:sz w:val="20"/>
          <w:szCs w:val="20"/>
        </w:rPr>
      </w:pPr>
      <w:r>
        <w:rPr>
          <w:rFonts w:ascii="Verdana" w:hAnsi="Verdana"/>
          <w:sz w:val="20"/>
          <w:szCs w:val="20"/>
          <w:u w:val="single"/>
        </w:rPr>
        <w:t>Deelname aan het Lokaal Loket Kinderopvang</w:t>
      </w:r>
      <w:r>
        <w:rPr>
          <w:rFonts w:ascii="Verdana" w:hAnsi="Verdana"/>
          <w:sz w:val="20"/>
          <w:szCs w:val="20"/>
        </w:rPr>
        <w:br/>
        <w:t>De organisator is een actieve, betrokken netwerkpartner van het Lokaal Loket Kinderopvang.</w:t>
      </w:r>
    </w:p>
    <w:p w:rsidR="00A676CF" w:rsidRDefault="00A676CF" w:rsidP="002960C1">
      <w:pPr>
        <w:spacing w:after="0" w:line="240" w:lineRule="auto"/>
        <w:rPr>
          <w:rFonts w:ascii="Verdana" w:hAnsi="Verdana"/>
          <w:sz w:val="20"/>
          <w:szCs w:val="20"/>
        </w:rPr>
      </w:pPr>
    </w:p>
    <w:p w:rsidR="00A676CF" w:rsidRPr="00E81EE3" w:rsidRDefault="00A676CF" w:rsidP="004A738A">
      <w:pPr>
        <w:pStyle w:val="Lijstalinea"/>
        <w:numPr>
          <w:ilvl w:val="0"/>
          <w:numId w:val="6"/>
        </w:numPr>
        <w:spacing w:after="0" w:line="240" w:lineRule="auto"/>
        <w:rPr>
          <w:rFonts w:ascii="Verdana" w:hAnsi="Verdana"/>
          <w:sz w:val="20"/>
          <w:szCs w:val="20"/>
        </w:rPr>
      </w:pPr>
      <w:r w:rsidRPr="00E81EE3">
        <w:rPr>
          <w:rFonts w:ascii="Verdana" w:hAnsi="Verdana"/>
          <w:sz w:val="20"/>
          <w:szCs w:val="20"/>
          <w:u w:val="single"/>
        </w:rPr>
        <w:t>Participatie aan het digitaal loket “</w:t>
      </w:r>
      <w:proofErr w:type="spellStart"/>
      <w:r w:rsidRPr="00E81EE3">
        <w:rPr>
          <w:rFonts w:ascii="Verdana" w:hAnsi="Verdana"/>
          <w:sz w:val="20"/>
          <w:szCs w:val="20"/>
          <w:u w:val="single"/>
        </w:rPr>
        <w:t>Opvang.vlaanderen</w:t>
      </w:r>
      <w:proofErr w:type="spellEnd"/>
      <w:r w:rsidRPr="00E81EE3">
        <w:rPr>
          <w:rFonts w:ascii="Verdana" w:hAnsi="Verdana"/>
          <w:sz w:val="20"/>
          <w:szCs w:val="20"/>
          <w:u w:val="single"/>
        </w:rPr>
        <w:t>”</w:t>
      </w:r>
      <w:r w:rsidRPr="00E81EE3">
        <w:rPr>
          <w:rFonts w:ascii="Verdana" w:hAnsi="Verdana"/>
          <w:sz w:val="20"/>
          <w:szCs w:val="20"/>
          <w:u w:val="single"/>
        </w:rPr>
        <w:br/>
      </w:r>
      <w:r w:rsidRPr="00E81EE3">
        <w:rPr>
          <w:rFonts w:ascii="Verdana" w:hAnsi="Verdana"/>
          <w:sz w:val="20"/>
          <w:szCs w:val="20"/>
        </w:rPr>
        <w:t xml:space="preserve">De organisator engageert zich in de samenwerking binnen het digitaal loket </w:t>
      </w:r>
      <w:proofErr w:type="spellStart"/>
      <w:r w:rsidRPr="00E81EE3">
        <w:rPr>
          <w:rFonts w:ascii="Verdana" w:hAnsi="Verdana"/>
          <w:sz w:val="20"/>
          <w:szCs w:val="20"/>
        </w:rPr>
        <w:t>Opvang.vlaanderen</w:t>
      </w:r>
      <w:proofErr w:type="spellEnd"/>
      <w:r w:rsidRPr="00E81EE3">
        <w:rPr>
          <w:rFonts w:ascii="Verdana" w:hAnsi="Verdana"/>
          <w:sz w:val="20"/>
          <w:szCs w:val="20"/>
        </w:rPr>
        <w:t>. Het beheert zijn eigen profiel, antwoordt tijdig op nieuwe aanvragen van ouders en werkt actief mee aan de verplichte registratieopdracht.</w:t>
      </w:r>
      <w:r w:rsidRPr="00E81EE3">
        <w:rPr>
          <w:rFonts w:ascii="Verdana" w:hAnsi="Verdana"/>
          <w:sz w:val="20"/>
          <w:szCs w:val="20"/>
        </w:rPr>
        <w:br/>
        <w:t>De organisator werkt constructief samen met de loketverantwoordelijke bij p</w:t>
      </w:r>
      <w:r w:rsidR="00E81EE3" w:rsidRPr="00E81EE3">
        <w:rPr>
          <w:rFonts w:ascii="Verdana" w:hAnsi="Verdana"/>
          <w:sz w:val="20"/>
          <w:szCs w:val="20"/>
        </w:rPr>
        <w:t>r</w:t>
      </w:r>
      <w:r w:rsidRPr="00E81EE3">
        <w:rPr>
          <w:rFonts w:ascii="Verdana" w:hAnsi="Verdana"/>
          <w:sz w:val="20"/>
          <w:szCs w:val="20"/>
        </w:rPr>
        <w:t>oblemen of vragen van ouders.</w:t>
      </w:r>
      <w:r w:rsidRPr="00E81EE3">
        <w:rPr>
          <w:rFonts w:ascii="Verdana" w:hAnsi="Verdana"/>
          <w:sz w:val="20"/>
          <w:szCs w:val="20"/>
        </w:rPr>
        <w:br/>
      </w:r>
    </w:p>
    <w:p w:rsidR="00E81EE3" w:rsidRDefault="00E81EE3" w:rsidP="004A738A">
      <w:pPr>
        <w:spacing w:after="0" w:line="240" w:lineRule="auto"/>
        <w:rPr>
          <w:rFonts w:ascii="Verdana" w:hAnsi="Verdana"/>
          <w:sz w:val="20"/>
          <w:szCs w:val="20"/>
        </w:rPr>
      </w:pPr>
    </w:p>
    <w:p w:rsidR="004A738A" w:rsidRPr="004A738A" w:rsidRDefault="004A738A" w:rsidP="002960C1">
      <w:pPr>
        <w:pStyle w:val="Lijstalinea"/>
        <w:numPr>
          <w:ilvl w:val="0"/>
          <w:numId w:val="5"/>
        </w:numPr>
        <w:spacing w:after="0" w:line="240" w:lineRule="auto"/>
        <w:rPr>
          <w:rFonts w:ascii="Verdana" w:hAnsi="Verdana"/>
          <w:sz w:val="20"/>
          <w:szCs w:val="20"/>
        </w:rPr>
      </w:pPr>
      <w:r w:rsidRPr="004A738A">
        <w:rPr>
          <w:rFonts w:ascii="Verdana" w:hAnsi="Verdana"/>
          <w:i/>
          <w:sz w:val="20"/>
          <w:szCs w:val="20"/>
        </w:rPr>
        <w:t>De organisator stelt zich in regel met de geldende wettelijke stedenbouwkundige voorwaarden en gemeentelijke verordeningen</w:t>
      </w:r>
      <w:r>
        <w:rPr>
          <w:rFonts w:ascii="Verdana" w:hAnsi="Verdana"/>
          <w:sz w:val="20"/>
          <w:szCs w:val="20"/>
        </w:rPr>
        <w:t>.</w:t>
      </w:r>
      <w:r>
        <w:rPr>
          <w:rFonts w:ascii="Verdana" w:hAnsi="Verdana"/>
          <w:sz w:val="20"/>
          <w:szCs w:val="20"/>
        </w:rPr>
        <w:br/>
      </w:r>
    </w:p>
    <w:p w:rsidR="004A738A" w:rsidRDefault="004A738A" w:rsidP="002960C1">
      <w:pPr>
        <w:spacing w:after="0" w:line="240" w:lineRule="auto"/>
        <w:rPr>
          <w:rFonts w:ascii="Verdana" w:hAnsi="Verdana"/>
          <w:sz w:val="20"/>
          <w:szCs w:val="20"/>
        </w:rPr>
      </w:pPr>
      <w:r>
        <w:rPr>
          <w:rFonts w:ascii="Verdana" w:hAnsi="Verdana"/>
          <w:sz w:val="20"/>
          <w:szCs w:val="20"/>
        </w:rPr>
        <w:t>De organisator neemt contact op met de dienst Wonen en Omgeving van het lokaal bestuur voorafgaand aan de aankoop van een pand of bij verbouwingen van een bestaand pand en bespreekt de voorwaarden waaraan het perceel moet voldoen in functie van kinderopvang.</w:t>
      </w:r>
      <w:r>
        <w:rPr>
          <w:rFonts w:ascii="Verdana" w:hAnsi="Verdana"/>
          <w:sz w:val="20"/>
          <w:szCs w:val="20"/>
        </w:rPr>
        <w:br/>
        <w:t>Daarnaast streeft de organisator naar een open communicatie met de aanpalende buren om mogelijke conflicten te vermijden.</w:t>
      </w:r>
    </w:p>
    <w:p w:rsidR="000A4124" w:rsidRDefault="000A4124" w:rsidP="002960C1">
      <w:pPr>
        <w:spacing w:after="0" w:line="240" w:lineRule="auto"/>
        <w:rPr>
          <w:rFonts w:ascii="Verdana" w:hAnsi="Verdana"/>
          <w:sz w:val="20"/>
          <w:szCs w:val="20"/>
        </w:rPr>
      </w:pPr>
    </w:p>
    <w:p w:rsidR="004A738A" w:rsidRDefault="004A738A" w:rsidP="002960C1">
      <w:pPr>
        <w:spacing w:after="0" w:line="240" w:lineRule="auto"/>
        <w:rPr>
          <w:rFonts w:ascii="Verdana" w:hAnsi="Verdana"/>
          <w:sz w:val="20"/>
          <w:szCs w:val="20"/>
        </w:rPr>
      </w:pPr>
    </w:p>
    <w:p w:rsidR="004A738A" w:rsidRDefault="004A738A" w:rsidP="002960C1">
      <w:pPr>
        <w:spacing w:after="0" w:line="240" w:lineRule="auto"/>
        <w:rPr>
          <w:rFonts w:ascii="Verdana" w:hAnsi="Verdana"/>
          <w:sz w:val="20"/>
          <w:szCs w:val="20"/>
        </w:rPr>
      </w:pPr>
    </w:p>
    <w:p w:rsidR="00A9078E" w:rsidRPr="00EC0B80" w:rsidRDefault="00A9078E" w:rsidP="00A9078E">
      <w:pPr>
        <w:pStyle w:val="Lijstalinea"/>
        <w:numPr>
          <w:ilvl w:val="0"/>
          <w:numId w:val="1"/>
        </w:numPr>
        <w:spacing w:after="0" w:line="240" w:lineRule="auto"/>
        <w:rPr>
          <w:rFonts w:ascii="Verdana" w:hAnsi="Verdana"/>
          <w:b/>
          <w:sz w:val="20"/>
          <w:szCs w:val="20"/>
        </w:rPr>
      </w:pPr>
      <w:r w:rsidRPr="00EC0B80">
        <w:rPr>
          <w:rFonts w:ascii="Verdana" w:hAnsi="Verdana"/>
          <w:b/>
          <w:color w:val="70AD47" w:themeColor="accent6"/>
          <w:sz w:val="20"/>
          <w:szCs w:val="20"/>
        </w:rPr>
        <w:lastRenderedPageBreak/>
        <w:t>Beoordelingsprocedure</w:t>
      </w:r>
    </w:p>
    <w:p w:rsidR="00D57988" w:rsidRDefault="00D57988" w:rsidP="002960C1">
      <w:pPr>
        <w:spacing w:after="0" w:line="240" w:lineRule="auto"/>
        <w:rPr>
          <w:rFonts w:ascii="Verdana" w:hAnsi="Verdana"/>
          <w:sz w:val="20"/>
          <w:szCs w:val="20"/>
        </w:rPr>
      </w:pPr>
    </w:p>
    <w:p w:rsidR="00D57988" w:rsidRPr="00343442" w:rsidRDefault="00343442" w:rsidP="002960C1">
      <w:pPr>
        <w:spacing w:after="0" w:line="240" w:lineRule="auto"/>
        <w:rPr>
          <w:rFonts w:ascii="Verdana" w:hAnsi="Verdana"/>
          <w:sz w:val="20"/>
          <w:szCs w:val="20"/>
          <w:u w:val="single"/>
        </w:rPr>
      </w:pPr>
      <w:r w:rsidRPr="00343442">
        <w:rPr>
          <w:rFonts w:ascii="Verdana" w:hAnsi="Verdana"/>
          <w:sz w:val="20"/>
          <w:szCs w:val="20"/>
          <w:u w:val="single"/>
        </w:rPr>
        <w:t>Indienen van de aanvraag</w:t>
      </w:r>
    </w:p>
    <w:p w:rsidR="00D57988" w:rsidRDefault="00D57988" w:rsidP="002960C1">
      <w:pPr>
        <w:spacing w:after="0" w:line="240" w:lineRule="auto"/>
        <w:rPr>
          <w:rFonts w:ascii="Verdana" w:hAnsi="Verdana"/>
          <w:sz w:val="20"/>
          <w:szCs w:val="20"/>
        </w:rPr>
      </w:pPr>
    </w:p>
    <w:p w:rsidR="00343442" w:rsidRPr="000A4124" w:rsidRDefault="00D47C9C" w:rsidP="002960C1">
      <w:pPr>
        <w:spacing w:after="0" w:line="240" w:lineRule="auto"/>
        <w:rPr>
          <w:rFonts w:ascii="Verdana" w:hAnsi="Verdana"/>
          <w:sz w:val="20"/>
          <w:szCs w:val="20"/>
        </w:rPr>
      </w:pPr>
      <w:r>
        <w:rPr>
          <w:rFonts w:ascii="Verdana" w:hAnsi="Verdana"/>
          <w:sz w:val="20"/>
          <w:szCs w:val="20"/>
        </w:rPr>
        <w:t xml:space="preserve">De organisator bezorgt gemeente Merkplas zijn aanvraag tot opportuniteitsadvies. Dit gebeurt via een e-mail gericht </w:t>
      </w:r>
      <w:r w:rsidRPr="000A4124">
        <w:rPr>
          <w:rFonts w:ascii="Verdana" w:hAnsi="Verdana"/>
          <w:sz w:val="20"/>
          <w:szCs w:val="20"/>
        </w:rPr>
        <w:t>aan via huisvanhetkind@merksplas.be</w:t>
      </w:r>
    </w:p>
    <w:p w:rsidR="00343442" w:rsidRDefault="00343442" w:rsidP="002960C1">
      <w:pPr>
        <w:spacing w:after="0" w:line="240" w:lineRule="auto"/>
        <w:rPr>
          <w:rFonts w:ascii="Verdana" w:hAnsi="Verdana"/>
          <w:sz w:val="20"/>
          <w:szCs w:val="20"/>
        </w:rPr>
      </w:pPr>
    </w:p>
    <w:p w:rsidR="00D37412" w:rsidRDefault="00D47C9C" w:rsidP="002960C1">
      <w:pPr>
        <w:spacing w:after="0" w:line="240" w:lineRule="auto"/>
        <w:rPr>
          <w:rFonts w:ascii="Verdana" w:hAnsi="Verdana"/>
          <w:sz w:val="20"/>
          <w:szCs w:val="20"/>
        </w:rPr>
      </w:pPr>
      <w:r>
        <w:rPr>
          <w:rFonts w:ascii="Verdana" w:hAnsi="Verdana"/>
          <w:sz w:val="20"/>
          <w:szCs w:val="20"/>
        </w:rPr>
        <w:t>De organisator gebruikt hiervoor het voorziene document dat terug te vinden is op de website van het Agentschap Opgroeien</w:t>
      </w:r>
      <w:r w:rsidR="00D37412">
        <w:rPr>
          <w:rFonts w:ascii="Verdana" w:hAnsi="Verdana"/>
          <w:sz w:val="20"/>
          <w:szCs w:val="20"/>
        </w:rPr>
        <w:t xml:space="preserve">. </w:t>
      </w:r>
      <w:hyperlink r:id="rId6" w:anchor="toc-hulp-bij-formulieren" w:history="1">
        <w:r w:rsidR="00D37412" w:rsidRPr="001922DE">
          <w:rPr>
            <w:rStyle w:val="Hyperlink"/>
            <w:rFonts w:ascii="Verdana" w:hAnsi="Verdana"/>
            <w:sz w:val="20"/>
            <w:szCs w:val="20"/>
          </w:rPr>
          <w:t>https://www.opgroeien.be/aanbod/kinderopvang/voorzieningen/vergunning-aanvragen-en-wijzigen#toc-hulp-bij-formulieren</w:t>
        </w:r>
      </w:hyperlink>
    </w:p>
    <w:p w:rsidR="00D47C9C" w:rsidRDefault="00D47C9C" w:rsidP="002960C1">
      <w:pPr>
        <w:spacing w:after="0" w:line="240" w:lineRule="auto"/>
        <w:rPr>
          <w:rFonts w:ascii="Verdana" w:hAnsi="Verdana"/>
          <w:sz w:val="20"/>
          <w:szCs w:val="20"/>
        </w:rPr>
      </w:pPr>
      <w:r w:rsidRPr="00D37412">
        <w:rPr>
          <w:rFonts w:ascii="Verdana" w:hAnsi="Verdana"/>
          <w:sz w:val="20"/>
          <w:szCs w:val="20"/>
        </w:rPr>
        <w:t xml:space="preserve">De organisator houdt rekening met de criteria van het lokaal bestuur (gepubliceerd op de website van de gemeente) om zijn aanvraag </w:t>
      </w:r>
      <w:r w:rsidR="00CD562D" w:rsidRPr="00D37412">
        <w:rPr>
          <w:rFonts w:ascii="Verdana" w:hAnsi="Verdana"/>
          <w:sz w:val="20"/>
          <w:szCs w:val="20"/>
        </w:rPr>
        <w:t>voldoende toe te lichten en te motiveren</w:t>
      </w:r>
      <w:r w:rsidR="00D37412">
        <w:rPr>
          <w:rFonts w:ascii="Verdana" w:hAnsi="Verdana"/>
          <w:sz w:val="20"/>
          <w:szCs w:val="20"/>
        </w:rPr>
        <w:t>.</w:t>
      </w:r>
    </w:p>
    <w:p w:rsidR="00D47C9C" w:rsidRDefault="00D47C9C" w:rsidP="002960C1">
      <w:pPr>
        <w:spacing w:after="0" w:line="240" w:lineRule="auto"/>
        <w:rPr>
          <w:rFonts w:ascii="Verdana" w:hAnsi="Verdana"/>
          <w:sz w:val="20"/>
          <w:szCs w:val="20"/>
        </w:rPr>
      </w:pPr>
    </w:p>
    <w:p w:rsidR="00D57988" w:rsidRPr="00343442" w:rsidRDefault="00343442" w:rsidP="002960C1">
      <w:pPr>
        <w:spacing w:after="0" w:line="240" w:lineRule="auto"/>
        <w:rPr>
          <w:rFonts w:ascii="Verdana" w:hAnsi="Verdana"/>
          <w:sz w:val="20"/>
          <w:szCs w:val="20"/>
          <w:u w:val="single"/>
        </w:rPr>
      </w:pPr>
      <w:r w:rsidRPr="00343442">
        <w:rPr>
          <w:rFonts w:ascii="Verdana" w:hAnsi="Verdana"/>
          <w:sz w:val="20"/>
          <w:szCs w:val="20"/>
          <w:u w:val="single"/>
        </w:rPr>
        <w:t xml:space="preserve">Ontvangstbevestiging </w:t>
      </w:r>
    </w:p>
    <w:p w:rsidR="00343442" w:rsidRDefault="00343442" w:rsidP="002960C1">
      <w:pPr>
        <w:spacing w:after="0" w:line="240" w:lineRule="auto"/>
        <w:rPr>
          <w:rFonts w:ascii="Verdana" w:hAnsi="Verdana"/>
          <w:sz w:val="20"/>
          <w:szCs w:val="20"/>
        </w:rPr>
      </w:pPr>
    </w:p>
    <w:p w:rsidR="00D37412" w:rsidRDefault="00CD562D" w:rsidP="002960C1">
      <w:pPr>
        <w:spacing w:after="0" w:line="240" w:lineRule="auto"/>
        <w:rPr>
          <w:rFonts w:ascii="Verdana" w:hAnsi="Verdana"/>
          <w:sz w:val="20"/>
          <w:szCs w:val="20"/>
        </w:rPr>
      </w:pPr>
      <w:r>
        <w:rPr>
          <w:rFonts w:ascii="Verdana" w:hAnsi="Verdana"/>
          <w:sz w:val="20"/>
          <w:szCs w:val="20"/>
        </w:rPr>
        <w:t xml:space="preserve">De organisator ontvangt </w:t>
      </w:r>
      <w:r w:rsidRPr="00D37412">
        <w:rPr>
          <w:rFonts w:ascii="Verdana" w:hAnsi="Verdana"/>
          <w:sz w:val="20"/>
          <w:szCs w:val="20"/>
        </w:rPr>
        <w:t xml:space="preserve">een ontvangstbevestiging </w:t>
      </w:r>
      <w:r>
        <w:rPr>
          <w:rFonts w:ascii="Verdana" w:hAnsi="Verdana"/>
          <w:sz w:val="20"/>
          <w:szCs w:val="20"/>
        </w:rPr>
        <w:t xml:space="preserve">binnen de vijf werkdagen. </w:t>
      </w:r>
    </w:p>
    <w:p w:rsidR="00D37412" w:rsidRDefault="00D37412" w:rsidP="002960C1">
      <w:pPr>
        <w:spacing w:after="0" w:line="240" w:lineRule="auto"/>
        <w:rPr>
          <w:rFonts w:ascii="Verdana" w:hAnsi="Verdana"/>
          <w:sz w:val="20"/>
          <w:szCs w:val="20"/>
        </w:rPr>
      </w:pPr>
    </w:p>
    <w:p w:rsidR="00343442" w:rsidRPr="00343442" w:rsidRDefault="00343442" w:rsidP="002960C1">
      <w:pPr>
        <w:spacing w:after="0" w:line="240" w:lineRule="auto"/>
        <w:rPr>
          <w:rFonts w:ascii="Verdana" w:hAnsi="Verdana"/>
          <w:sz w:val="20"/>
          <w:szCs w:val="20"/>
          <w:u w:val="single"/>
        </w:rPr>
      </w:pPr>
      <w:r w:rsidRPr="00343442">
        <w:rPr>
          <w:rFonts w:ascii="Verdana" w:hAnsi="Verdana"/>
          <w:sz w:val="20"/>
          <w:szCs w:val="20"/>
          <w:u w:val="single"/>
        </w:rPr>
        <w:t>Behandeling aanvraag</w:t>
      </w:r>
    </w:p>
    <w:p w:rsidR="00343442" w:rsidRDefault="00343442" w:rsidP="002960C1">
      <w:pPr>
        <w:spacing w:after="0" w:line="240" w:lineRule="auto"/>
        <w:rPr>
          <w:rFonts w:ascii="Verdana" w:hAnsi="Verdana"/>
          <w:sz w:val="20"/>
          <w:szCs w:val="20"/>
        </w:rPr>
      </w:pPr>
    </w:p>
    <w:p w:rsidR="00D37412" w:rsidRDefault="00CD562D" w:rsidP="002960C1">
      <w:pPr>
        <w:spacing w:after="0" w:line="240" w:lineRule="auto"/>
        <w:rPr>
          <w:rFonts w:ascii="Verdana" w:hAnsi="Verdana"/>
          <w:sz w:val="20"/>
          <w:szCs w:val="20"/>
        </w:rPr>
      </w:pPr>
      <w:r w:rsidRPr="00D37412">
        <w:rPr>
          <w:rFonts w:ascii="Verdana" w:hAnsi="Verdana"/>
          <w:sz w:val="20"/>
          <w:szCs w:val="20"/>
        </w:rPr>
        <w:t>Huis van het Kind</w:t>
      </w:r>
      <w:r w:rsidR="001A39EC" w:rsidRPr="00D37412">
        <w:rPr>
          <w:rFonts w:ascii="Verdana" w:hAnsi="Verdana"/>
          <w:sz w:val="20"/>
          <w:szCs w:val="20"/>
        </w:rPr>
        <w:t xml:space="preserve"> </w:t>
      </w:r>
      <w:r w:rsidRPr="00D37412">
        <w:rPr>
          <w:rFonts w:ascii="Verdana" w:hAnsi="Verdana"/>
          <w:sz w:val="20"/>
          <w:szCs w:val="20"/>
        </w:rPr>
        <w:t>onderzoekt het dossier en formuleert een adviesvoorstel aan de hand</w:t>
      </w:r>
      <w:r>
        <w:rPr>
          <w:rFonts w:ascii="Verdana" w:hAnsi="Verdana"/>
          <w:sz w:val="20"/>
          <w:szCs w:val="20"/>
        </w:rPr>
        <w:t xml:space="preserve"> van de vooropgestelde criteria. </w:t>
      </w:r>
      <w:r w:rsidR="00D37412">
        <w:rPr>
          <w:rFonts w:ascii="Verdana" w:hAnsi="Verdana"/>
          <w:sz w:val="20"/>
          <w:szCs w:val="20"/>
        </w:rPr>
        <w:t xml:space="preserve">Indien er gegevens ontbreken wordt er contact opgenomen. </w:t>
      </w:r>
    </w:p>
    <w:p w:rsidR="00D37412" w:rsidRDefault="00D37412" w:rsidP="002960C1">
      <w:pPr>
        <w:spacing w:after="0" w:line="240" w:lineRule="auto"/>
        <w:rPr>
          <w:rFonts w:ascii="Verdana" w:hAnsi="Verdana"/>
          <w:sz w:val="20"/>
          <w:szCs w:val="20"/>
        </w:rPr>
      </w:pPr>
    </w:p>
    <w:p w:rsidR="00CD562D" w:rsidRDefault="00CD562D" w:rsidP="002960C1">
      <w:pPr>
        <w:spacing w:after="0" w:line="240" w:lineRule="auto"/>
        <w:rPr>
          <w:rFonts w:ascii="Verdana" w:hAnsi="Verdana"/>
          <w:sz w:val="20"/>
          <w:szCs w:val="20"/>
        </w:rPr>
      </w:pPr>
      <w:r>
        <w:rPr>
          <w:rFonts w:ascii="Verdana" w:hAnsi="Verdana"/>
          <w:sz w:val="20"/>
          <w:szCs w:val="20"/>
        </w:rPr>
        <w:t xml:space="preserve">Het definitieve advies wordt vervolgens ter goedkeuring voorgelegd aan het </w:t>
      </w:r>
      <w:r w:rsidR="00D37412">
        <w:rPr>
          <w:rFonts w:ascii="Verdana" w:hAnsi="Verdana"/>
          <w:sz w:val="20"/>
          <w:szCs w:val="20"/>
        </w:rPr>
        <w:t>College van burgemeester en schepenen.</w:t>
      </w:r>
    </w:p>
    <w:p w:rsidR="00CD562D" w:rsidRDefault="00CD562D" w:rsidP="002960C1">
      <w:pPr>
        <w:spacing w:after="0" w:line="240" w:lineRule="auto"/>
        <w:rPr>
          <w:rFonts w:ascii="Verdana" w:hAnsi="Verdana"/>
          <w:sz w:val="20"/>
          <w:szCs w:val="20"/>
        </w:rPr>
      </w:pPr>
    </w:p>
    <w:p w:rsidR="00343442" w:rsidRPr="00343442" w:rsidRDefault="00343442" w:rsidP="002960C1">
      <w:pPr>
        <w:spacing w:after="0" w:line="240" w:lineRule="auto"/>
        <w:rPr>
          <w:rFonts w:ascii="Verdana" w:hAnsi="Verdana"/>
          <w:sz w:val="20"/>
          <w:szCs w:val="20"/>
          <w:u w:val="single"/>
        </w:rPr>
      </w:pPr>
      <w:r w:rsidRPr="00343442">
        <w:rPr>
          <w:rFonts w:ascii="Verdana" w:hAnsi="Verdana"/>
          <w:sz w:val="20"/>
          <w:szCs w:val="20"/>
          <w:u w:val="single"/>
        </w:rPr>
        <w:t>Terugkoppeling</w:t>
      </w:r>
    </w:p>
    <w:p w:rsidR="00343442" w:rsidRDefault="00343442" w:rsidP="002960C1">
      <w:pPr>
        <w:spacing w:after="0" w:line="240" w:lineRule="auto"/>
        <w:rPr>
          <w:rFonts w:ascii="Verdana" w:hAnsi="Verdana"/>
          <w:sz w:val="20"/>
          <w:szCs w:val="20"/>
        </w:rPr>
      </w:pPr>
    </w:p>
    <w:p w:rsidR="00D37412" w:rsidRDefault="00CD562D" w:rsidP="002960C1">
      <w:pPr>
        <w:spacing w:after="0" w:line="240" w:lineRule="auto"/>
        <w:rPr>
          <w:rFonts w:ascii="Verdana" w:hAnsi="Verdana"/>
          <w:sz w:val="20"/>
          <w:szCs w:val="20"/>
        </w:rPr>
      </w:pPr>
      <w:r>
        <w:rPr>
          <w:rFonts w:ascii="Verdana" w:hAnsi="Verdana"/>
          <w:sz w:val="20"/>
          <w:szCs w:val="20"/>
        </w:rPr>
        <w:t xml:space="preserve">De organisator wordt ten laatste </w:t>
      </w:r>
      <w:r w:rsidRPr="00D37412">
        <w:rPr>
          <w:rFonts w:ascii="Verdana" w:hAnsi="Verdana"/>
          <w:sz w:val="20"/>
          <w:szCs w:val="20"/>
        </w:rPr>
        <w:t>binnen 30 dagen</w:t>
      </w:r>
      <w:r>
        <w:rPr>
          <w:rFonts w:ascii="Verdana" w:hAnsi="Verdana"/>
          <w:sz w:val="20"/>
          <w:szCs w:val="20"/>
        </w:rPr>
        <w:t xml:space="preserve"> na aanvraag via e-mail op de hoogte gebracht van het uitgebrachte advies</w:t>
      </w:r>
      <w:r w:rsidR="00D37412">
        <w:rPr>
          <w:rFonts w:ascii="Verdana" w:hAnsi="Verdana"/>
          <w:sz w:val="20"/>
          <w:szCs w:val="20"/>
        </w:rPr>
        <w:t>.</w:t>
      </w:r>
    </w:p>
    <w:p w:rsidR="00CD562D" w:rsidRDefault="00CD562D" w:rsidP="002960C1">
      <w:pPr>
        <w:spacing w:after="0" w:line="240" w:lineRule="auto"/>
        <w:rPr>
          <w:rFonts w:ascii="Verdana" w:hAnsi="Verdana"/>
          <w:sz w:val="20"/>
          <w:szCs w:val="20"/>
        </w:rPr>
      </w:pPr>
    </w:p>
    <w:p w:rsidR="00D57988" w:rsidRPr="00EC0B80" w:rsidRDefault="00D57988" w:rsidP="00D57988">
      <w:pPr>
        <w:pStyle w:val="Lijstalinea"/>
        <w:numPr>
          <w:ilvl w:val="0"/>
          <w:numId w:val="1"/>
        </w:numPr>
        <w:spacing w:after="0" w:line="240" w:lineRule="auto"/>
        <w:rPr>
          <w:rFonts w:ascii="Verdana" w:hAnsi="Verdana"/>
          <w:b/>
          <w:sz w:val="20"/>
          <w:szCs w:val="20"/>
        </w:rPr>
      </w:pPr>
      <w:r w:rsidRPr="00EC0B80">
        <w:rPr>
          <w:rFonts w:ascii="Verdana" w:hAnsi="Verdana"/>
          <w:b/>
          <w:color w:val="70AD47" w:themeColor="accent6"/>
          <w:sz w:val="20"/>
          <w:szCs w:val="20"/>
        </w:rPr>
        <w:t>Meer informatie</w:t>
      </w:r>
    </w:p>
    <w:p w:rsidR="00D57988" w:rsidRDefault="00D57988" w:rsidP="00D57988">
      <w:pPr>
        <w:spacing w:after="0" w:line="240" w:lineRule="auto"/>
        <w:rPr>
          <w:rFonts w:ascii="Verdana" w:hAnsi="Verdana"/>
          <w:sz w:val="20"/>
          <w:szCs w:val="20"/>
        </w:rPr>
      </w:pPr>
    </w:p>
    <w:p w:rsidR="00343442" w:rsidRPr="00D57988" w:rsidRDefault="00D57988" w:rsidP="00D57988">
      <w:pPr>
        <w:spacing w:after="0" w:line="240" w:lineRule="auto"/>
        <w:rPr>
          <w:rFonts w:ascii="Verdana" w:hAnsi="Verdana"/>
          <w:sz w:val="20"/>
          <w:szCs w:val="20"/>
        </w:rPr>
      </w:pPr>
      <w:r>
        <w:rPr>
          <w:rFonts w:ascii="Verdana" w:hAnsi="Verdana"/>
          <w:sz w:val="20"/>
          <w:szCs w:val="20"/>
        </w:rPr>
        <w:t xml:space="preserve">Voor verdere vragen, meer informatie met betrekking tot het opportuniteitsadvies of het verloop van de procedure, kan de organisator terecht bij het </w:t>
      </w:r>
      <w:r w:rsidRPr="00D37412">
        <w:rPr>
          <w:rFonts w:ascii="Verdana" w:hAnsi="Verdana"/>
          <w:sz w:val="20"/>
          <w:szCs w:val="20"/>
        </w:rPr>
        <w:t xml:space="preserve">Huis van het Kind Merksplas via </w:t>
      </w:r>
      <w:hyperlink r:id="rId7" w:history="1">
        <w:r w:rsidRPr="00D37412">
          <w:rPr>
            <w:rStyle w:val="Hyperlink"/>
            <w:rFonts w:ascii="Verdana" w:hAnsi="Verdana"/>
            <w:sz w:val="20"/>
            <w:szCs w:val="20"/>
          </w:rPr>
          <w:t>huisvanhetkind@merksplas.be</w:t>
        </w:r>
      </w:hyperlink>
      <w:r w:rsidRPr="00D37412">
        <w:rPr>
          <w:rFonts w:ascii="Verdana" w:hAnsi="Verdana"/>
          <w:sz w:val="20"/>
          <w:szCs w:val="20"/>
        </w:rPr>
        <w:t xml:space="preserve"> of 014 63 94 60.</w:t>
      </w:r>
    </w:p>
    <w:sectPr w:rsidR="00343442" w:rsidRPr="00D579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57AC"/>
    <w:multiLevelType w:val="hybridMultilevel"/>
    <w:tmpl w:val="492EE3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0E6352D"/>
    <w:multiLevelType w:val="hybridMultilevel"/>
    <w:tmpl w:val="7778B2D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43E39C0"/>
    <w:multiLevelType w:val="hybridMultilevel"/>
    <w:tmpl w:val="3BA6B3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EAE0A8C"/>
    <w:multiLevelType w:val="hybridMultilevel"/>
    <w:tmpl w:val="B10457EE"/>
    <w:lvl w:ilvl="0" w:tplc="ADE60678">
      <w:start w:val="1"/>
      <w:numFmt w:val="decimal"/>
      <w:lvlText w:val="%1."/>
      <w:lvlJc w:val="left"/>
      <w:pPr>
        <w:ind w:left="720" w:hanging="360"/>
      </w:pPr>
      <w:rPr>
        <w:rFonts w:hint="default"/>
        <w: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779265AB"/>
    <w:multiLevelType w:val="hybridMultilevel"/>
    <w:tmpl w:val="F14C6F86"/>
    <w:lvl w:ilvl="0" w:tplc="B0F6625C">
      <w:start w:val="1"/>
      <w:numFmt w:val="decimal"/>
      <w:lvlText w:val="%1."/>
      <w:lvlJc w:val="left"/>
      <w:pPr>
        <w:ind w:left="1065" w:hanging="360"/>
      </w:pPr>
      <w:rPr>
        <w:rFonts w:hint="default"/>
      </w:rPr>
    </w:lvl>
    <w:lvl w:ilvl="1" w:tplc="08130019" w:tentative="1">
      <w:start w:val="1"/>
      <w:numFmt w:val="lowerLetter"/>
      <w:lvlText w:val="%2."/>
      <w:lvlJc w:val="left"/>
      <w:pPr>
        <w:ind w:left="1785" w:hanging="360"/>
      </w:pPr>
    </w:lvl>
    <w:lvl w:ilvl="2" w:tplc="0813001B" w:tentative="1">
      <w:start w:val="1"/>
      <w:numFmt w:val="lowerRoman"/>
      <w:lvlText w:val="%3."/>
      <w:lvlJc w:val="right"/>
      <w:pPr>
        <w:ind w:left="2505" w:hanging="180"/>
      </w:pPr>
    </w:lvl>
    <w:lvl w:ilvl="3" w:tplc="0813000F" w:tentative="1">
      <w:start w:val="1"/>
      <w:numFmt w:val="decimal"/>
      <w:lvlText w:val="%4."/>
      <w:lvlJc w:val="left"/>
      <w:pPr>
        <w:ind w:left="3225" w:hanging="360"/>
      </w:pPr>
    </w:lvl>
    <w:lvl w:ilvl="4" w:tplc="08130019" w:tentative="1">
      <w:start w:val="1"/>
      <w:numFmt w:val="lowerLetter"/>
      <w:lvlText w:val="%5."/>
      <w:lvlJc w:val="left"/>
      <w:pPr>
        <w:ind w:left="3945" w:hanging="360"/>
      </w:pPr>
    </w:lvl>
    <w:lvl w:ilvl="5" w:tplc="0813001B" w:tentative="1">
      <w:start w:val="1"/>
      <w:numFmt w:val="lowerRoman"/>
      <w:lvlText w:val="%6."/>
      <w:lvlJc w:val="right"/>
      <w:pPr>
        <w:ind w:left="4665" w:hanging="180"/>
      </w:pPr>
    </w:lvl>
    <w:lvl w:ilvl="6" w:tplc="0813000F" w:tentative="1">
      <w:start w:val="1"/>
      <w:numFmt w:val="decimal"/>
      <w:lvlText w:val="%7."/>
      <w:lvlJc w:val="left"/>
      <w:pPr>
        <w:ind w:left="5385" w:hanging="360"/>
      </w:pPr>
    </w:lvl>
    <w:lvl w:ilvl="7" w:tplc="08130019" w:tentative="1">
      <w:start w:val="1"/>
      <w:numFmt w:val="lowerLetter"/>
      <w:lvlText w:val="%8."/>
      <w:lvlJc w:val="left"/>
      <w:pPr>
        <w:ind w:left="6105" w:hanging="360"/>
      </w:pPr>
    </w:lvl>
    <w:lvl w:ilvl="8" w:tplc="0813001B" w:tentative="1">
      <w:start w:val="1"/>
      <w:numFmt w:val="lowerRoman"/>
      <w:lvlText w:val="%9."/>
      <w:lvlJc w:val="right"/>
      <w:pPr>
        <w:ind w:left="6825" w:hanging="180"/>
      </w:pPr>
    </w:lvl>
  </w:abstractNum>
  <w:abstractNum w:abstractNumId="5" w15:restartNumberingAfterBreak="0">
    <w:nsid w:val="78E240EE"/>
    <w:multiLevelType w:val="hybridMultilevel"/>
    <w:tmpl w:val="13786764"/>
    <w:lvl w:ilvl="0" w:tplc="1158A3BC">
      <w:start w:val="1"/>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ED925EE"/>
    <w:multiLevelType w:val="hybridMultilevel"/>
    <w:tmpl w:val="CEEA69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0C1"/>
    <w:rsid w:val="000A4124"/>
    <w:rsid w:val="00182C1A"/>
    <w:rsid w:val="001A39EC"/>
    <w:rsid w:val="00210241"/>
    <w:rsid w:val="002960C1"/>
    <w:rsid w:val="00343442"/>
    <w:rsid w:val="00454909"/>
    <w:rsid w:val="004573AA"/>
    <w:rsid w:val="004A738A"/>
    <w:rsid w:val="004B4AD8"/>
    <w:rsid w:val="005F6EB3"/>
    <w:rsid w:val="006732C3"/>
    <w:rsid w:val="006C6897"/>
    <w:rsid w:val="006D723B"/>
    <w:rsid w:val="008566E7"/>
    <w:rsid w:val="00871CAE"/>
    <w:rsid w:val="008A2B2D"/>
    <w:rsid w:val="008C26C1"/>
    <w:rsid w:val="00913410"/>
    <w:rsid w:val="00A40B78"/>
    <w:rsid w:val="00A676CF"/>
    <w:rsid w:val="00A84C43"/>
    <w:rsid w:val="00A9078E"/>
    <w:rsid w:val="00CD562D"/>
    <w:rsid w:val="00CF5F3B"/>
    <w:rsid w:val="00D11812"/>
    <w:rsid w:val="00D22DAA"/>
    <w:rsid w:val="00D37412"/>
    <w:rsid w:val="00D47C9C"/>
    <w:rsid w:val="00D54FDA"/>
    <w:rsid w:val="00D57988"/>
    <w:rsid w:val="00D95A4A"/>
    <w:rsid w:val="00E81EE3"/>
    <w:rsid w:val="00EC0B80"/>
    <w:rsid w:val="00F521D2"/>
    <w:rsid w:val="00FB746B"/>
    <w:rsid w:val="00FF1F7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5A377E-6B99-4AC6-9E84-8F377AC1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960C1"/>
    <w:pPr>
      <w:ind w:left="720"/>
      <w:contextualSpacing/>
    </w:pPr>
  </w:style>
  <w:style w:type="character" w:styleId="Hyperlink">
    <w:name w:val="Hyperlink"/>
    <w:basedOn w:val="Standaardalinea-lettertype"/>
    <w:uiPriority w:val="99"/>
    <w:unhideWhenUsed/>
    <w:rsid w:val="00D57988"/>
    <w:rPr>
      <w:color w:val="0563C1" w:themeColor="hyperlink"/>
      <w:u w:val="single"/>
    </w:rPr>
  </w:style>
  <w:style w:type="character" w:customStyle="1" w:styleId="Onopgelostemelding1">
    <w:name w:val="Onopgeloste melding1"/>
    <w:basedOn w:val="Standaardalinea-lettertype"/>
    <w:uiPriority w:val="99"/>
    <w:semiHidden/>
    <w:unhideWhenUsed/>
    <w:rsid w:val="00D57988"/>
    <w:rPr>
      <w:color w:val="605E5C"/>
      <w:shd w:val="clear" w:color="auto" w:fill="E1DFDD"/>
    </w:rPr>
  </w:style>
  <w:style w:type="paragraph" w:styleId="Ballontekst">
    <w:name w:val="Balloon Text"/>
    <w:basedOn w:val="Standaard"/>
    <w:link w:val="BallontekstChar"/>
    <w:uiPriority w:val="99"/>
    <w:semiHidden/>
    <w:unhideWhenUsed/>
    <w:rsid w:val="008A2B2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A2B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uisvanhetkind@merksplas.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pgroeien.be/aanbod/kinderopvang/voorzieningen/vergunning-aanvragen-en-wijzigen" TargetMode="External"/><Relationship Id="rId5" Type="http://schemas.openxmlformats.org/officeDocument/2006/relationships/hyperlink" Target="mailto:huisvanhetkind@merksplas.b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1497</Words>
  <Characters>8239</Characters>
  <Application>Microsoft Office Word</Application>
  <DocSecurity>4</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Bernice Slief</dc:creator>
  <cp:keywords/>
  <dc:description/>
  <cp:lastModifiedBy>Dries Couckhuyt</cp:lastModifiedBy>
  <cp:revision>2</cp:revision>
  <cp:lastPrinted>2026-01-14T10:40:00Z</cp:lastPrinted>
  <dcterms:created xsi:type="dcterms:W3CDTF">2026-03-23T12:43:00Z</dcterms:created>
  <dcterms:modified xsi:type="dcterms:W3CDTF">2026-03-23T12:43:00Z</dcterms:modified>
</cp:coreProperties>
</file>